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04369" w14:textId="55E5D5FE" w:rsidR="0035405C" w:rsidRDefault="00055FB6" w:rsidP="00055FB6">
      <w:pPr>
        <w:jc w:val="center"/>
        <w:rPr>
          <w:rFonts w:ascii="宋体" w:eastAsia="宋体" w:hAnsi="宋体"/>
          <w:sz w:val="24"/>
          <w:szCs w:val="24"/>
        </w:rPr>
      </w:pPr>
      <w:r w:rsidRPr="00C96006">
        <w:rPr>
          <w:rFonts w:ascii="宋体" w:eastAsia="宋体" w:hAnsi="宋体" w:hint="eastAsia"/>
          <w:sz w:val="24"/>
          <w:szCs w:val="24"/>
        </w:rPr>
        <w:t>顺利开展报审工作，做生产方最坚实的后盾</w:t>
      </w:r>
    </w:p>
    <w:p w14:paraId="32C4A788" w14:textId="7BDBD56A" w:rsidR="0035405C" w:rsidRPr="00C96006" w:rsidRDefault="0035405C" w:rsidP="0035405C">
      <w:pPr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C96006">
        <w:rPr>
          <w:rFonts w:ascii="宋体" w:eastAsia="宋体" w:hAnsi="宋体" w:hint="eastAsia"/>
          <w:sz w:val="24"/>
          <w:szCs w:val="24"/>
        </w:rPr>
        <w:t xml:space="preserve"> </w:t>
      </w:r>
      <w:r w:rsidRPr="00C96006">
        <w:rPr>
          <w:rFonts w:ascii="宋体" w:eastAsia="宋体" w:hAnsi="宋体"/>
          <w:sz w:val="24"/>
          <w:szCs w:val="24"/>
        </w:rPr>
        <w:t xml:space="preserve">                                                              </w:t>
      </w:r>
      <w:r w:rsidRPr="00C96006">
        <w:rPr>
          <w:rFonts w:ascii="宋体" w:eastAsia="宋体" w:hAnsi="宋体" w:hint="eastAsia"/>
          <w:sz w:val="24"/>
          <w:szCs w:val="24"/>
        </w:rPr>
        <w:t>刘碧钰</w:t>
      </w:r>
    </w:p>
    <w:p w14:paraId="5B835C54" w14:textId="2AC38415" w:rsidR="006D101C" w:rsidRDefault="006D101C" w:rsidP="006D101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目前恒逸</w:t>
      </w:r>
      <w:proofErr w:type="gramEnd"/>
      <w:r>
        <w:rPr>
          <w:rFonts w:ascii="宋体" w:eastAsia="宋体" w:hAnsi="宋体" w:hint="eastAsia"/>
          <w:sz w:val="24"/>
          <w:szCs w:val="24"/>
        </w:rPr>
        <w:t>文莱项目首台</w:t>
      </w:r>
      <w:proofErr w:type="gramStart"/>
      <w:r>
        <w:rPr>
          <w:rFonts w:ascii="宋体" w:eastAsia="宋体" w:hAnsi="宋体" w:hint="eastAsia"/>
          <w:sz w:val="24"/>
          <w:szCs w:val="24"/>
        </w:rPr>
        <w:t>发电</w:t>
      </w:r>
      <w:proofErr w:type="gramEnd"/>
      <w:r>
        <w:rPr>
          <w:rFonts w:ascii="宋体" w:eastAsia="宋体" w:hAnsi="宋体" w:hint="eastAsia"/>
          <w:sz w:val="24"/>
          <w:szCs w:val="24"/>
        </w:rPr>
        <w:t>组已并网发电成功、</w:t>
      </w:r>
      <w:proofErr w:type="gramStart"/>
      <w:r w:rsidRPr="00375405">
        <w:rPr>
          <w:rFonts w:ascii="宋体" w:eastAsia="宋体" w:hAnsi="宋体" w:hint="eastAsia"/>
          <w:sz w:val="24"/>
          <w:szCs w:val="24"/>
        </w:rPr>
        <w:t>首船原</w:t>
      </w:r>
      <w:proofErr w:type="gramEnd"/>
      <w:r w:rsidRPr="00375405">
        <w:rPr>
          <w:rFonts w:ascii="宋体" w:eastAsia="宋体" w:hAnsi="宋体" w:hint="eastAsia"/>
          <w:sz w:val="24"/>
          <w:szCs w:val="24"/>
        </w:rPr>
        <w:t>油接卸</w:t>
      </w:r>
      <w:r>
        <w:rPr>
          <w:rFonts w:ascii="宋体" w:eastAsia="宋体" w:hAnsi="宋体" w:hint="eastAsia"/>
          <w:sz w:val="24"/>
          <w:szCs w:val="24"/>
        </w:rPr>
        <w:t>工作也已经顺利完成，项目的每一壮举都是在</w:t>
      </w:r>
      <w:r w:rsidRPr="00375405">
        <w:rPr>
          <w:rFonts w:ascii="宋体" w:eastAsia="宋体" w:hAnsi="宋体" w:hint="eastAsia"/>
          <w:sz w:val="24"/>
          <w:szCs w:val="24"/>
        </w:rPr>
        <w:t>文莱政府许可</w:t>
      </w:r>
      <w:r>
        <w:rPr>
          <w:rFonts w:ascii="宋体" w:eastAsia="宋体" w:hAnsi="宋体" w:hint="eastAsia"/>
          <w:sz w:val="24"/>
          <w:szCs w:val="24"/>
        </w:rPr>
        <w:t>下完成</w:t>
      </w:r>
      <w:r w:rsidRPr="0037540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为了生产工作</w:t>
      </w:r>
      <w:r w:rsidR="003B0464">
        <w:rPr>
          <w:rFonts w:ascii="宋体" w:eastAsia="宋体" w:hAnsi="宋体" w:hint="eastAsia"/>
          <w:sz w:val="24"/>
          <w:szCs w:val="24"/>
        </w:rPr>
        <w:t>有序</w:t>
      </w:r>
      <w:r>
        <w:rPr>
          <w:rFonts w:ascii="宋体" w:eastAsia="宋体" w:hAnsi="宋体" w:hint="eastAsia"/>
          <w:sz w:val="24"/>
          <w:szCs w:val="24"/>
        </w:rPr>
        <w:t>的进行，幕后的报审工作组</w:t>
      </w:r>
      <w:r w:rsidR="00BA3644">
        <w:rPr>
          <w:rFonts w:ascii="宋体" w:eastAsia="宋体" w:hAnsi="宋体" w:hint="eastAsia"/>
          <w:sz w:val="24"/>
          <w:szCs w:val="24"/>
        </w:rPr>
        <w:t>怀着持之以恒的精神，丝毫不曾懈怠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1F65CEBA" w14:textId="2B1468A2" w:rsidR="003C6E16" w:rsidRDefault="008914E5" w:rsidP="00BB3104">
      <w:pPr>
        <w:spacing w:line="460" w:lineRule="exact"/>
        <w:ind w:firstLine="420"/>
        <w:jc w:val="left"/>
        <w:rPr>
          <w:rFonts w:ascii="宋体" w:eastAsia="宋体" w:hAnsi="宋体"/>
          <w:sz w:val="24"/>
          <w:szCs w:val="24"/>
        </w:rPr>
      </w:pPr>
      <w:r w:rsidRPr="00375405">
        <w:rPr>
          <w:rFonts w:ascii="宋体" w:eastAsia="宋体" w:hAnsi="宋体"/>
          <w:sz w:val="24"/>
          <w:szCs w:val="24"/>
        </w:rPr>
        <w:t>2019</w:t>
      </w:r>
      <w:r w:rsidRPr="00375405">
        <w:rPr>
          <w:rFonts w:ascii="宋体" w:eastAsia="宋体" w:hAnsi="宋体" w:hint="eastAsia"/>
          <w:sz w:val="24"/>
          <w:szCs w:val="24"/>
        </w:rPr>
        <w:t>年</w:t>
      </w:r>
      <w:r w:rsidR="00442532" w:rsidRPr="00375405">
        <w:rPr>
          <w:rFonts w:ascii="宋体" w:eastAsia="宋体" w:hAnsi="宋体" w:hint="eastAsia"/>
          <w:sz w:val="24"/>
          <w:szCs w:val="24"/>
        </w:rPr>
        <w:t>0</w:t>
      </w:r>
      <w:r w:rsidR="00442532" w:rsidRPr="00375405">
        <w:rPr>
          <w:rFonts w:ascii="宋体" w:eastAsia="宋体" w:hAnsi="宋体"/>
          <w:sz w:val="24"/>
          <w:szCs w:val="24"/>
        </w:rPr>
        <w:t>5</w:t>
      </w:r>
      <w:r w:rsidR="00442532" w:rsidRPr="00375405">
        <w:rPr>
          <w:rFonts w:ascii="宋体" w:eastAsia="宋体" w:hAnsi="宋体" w:hint="eastAsia"/>
          <w:sz w:val="24"/>
          <w:szCs w:val="24"/>
        </w:rPr>
        <w:t>月</w:t>
      </w:r>
      <w:r w:rsidR="00442532" w:rsidRPr="00375405">
        <w:rPr>
          <w:rFonts w:ascii="宋体" w:eastAsia="宋体" w:hAnsi="宋体"/>
          <w:sz w:val="24"/>
          <w:szCs w:val="24"/>
        </w:rPr>
        <w:t>2</w:t>
      </w:r>
      <w:r w:rsidR="00442532" w:rsidRPr="00375405">
        <w:rPr>
          <w:rFonts w:ascii="宋体" w:eastAsia="宋体" w:hAnsi="宋体" w:hint="eastAsia"/>
          <w:sz w:val="24"/>
          <w:szCs w:val="24"/>
        </w:rPr>
        <w:t>日1</w:t>
      </w:r>
      <w:r w:rsidR="00442532" w:rsidRPr="00375405">
        <w:rPr>
          <w:rFonts w:ascii="宋体" w:eastAsia="宋体" w:hAnsi="宋体"/>
          <w:sz w:val="24"/>
          <w:szCs w:val="24"/>
        </w:rPr>
        <w:t>8</w:t>
      </w:r>
      <w:r w:rsidR="00442532" w:rsidRPr="00375405">
        <w:rPr>
          <w:rFonts w:ascii="宋体" w:eastAsia="宋体" w:hAnsi="宋体" w:hint="eastAsia"/>
          <w:sz w:val="24"/>
          <w:szCs w:val="24"/>
        </w:rPr>
        <w:t>:</w:t>
      </w:r>
      <w:r w:rsidR="00442532" w:rsidRPr="00375405">
        <w:rPr>
          <w:rFonts w:ascii="宋体" w:eastAsia="宋体" w:hAnsi="宋体"/>
          <w:sz w:val="24"/>
          <w:szCs w:val="24"/>
        </w:rPr>
        <w:t>15</w:t>
      </w:r>
      <w:r w:rsidR="00442532" w:rsidRPr="00375405">
        <w:rPr>
          <w:rFonts w:ascii="宋体" w:eastAsia="宋体" w:hAnsi="宋体" w:hint="eastAsia"/>
          <w:sz w:val="24"/>
          <w:szCs w:val="24"/>
        </w:rPr>
        <w:t>始，</w:t>
      </w:r>
      <w:proofErr w:type="gramStart"/>
      <w:r w:rsidR="00442532" w:rsidRPr="00375405">
        <w:rPr>
          <w:rFonts w:ascii="宋体" w:eastAsia="宋体" w:hAnsi="宋体" w:hint="eastAsia"/>
          <w:sz w:val="24"/>
          <w:szCs w:val="24"/>
        </w:rPr>
        <w:t>恒逸实业</w:t>
      </w:r>
      <w:proofErr w:type="gramEnd"/>
      <w:r w:rsidR="00442532" w:rsidRPr="00375405">
        <w:rPr>
          <w:rFonts w:ascii="宋体" w:eastAsia="宋体" w:hAnsi="宋体" w:hint="eastAsia"/>
          <w:sz w:val="24"/>
          <w:szCs w:val="24"/>
        </w:rPr>
        <w:t>文莱有限公司计划调度部组织召开项目运行许可报审例会。项目总工程师倪晓亮、总经理助理陈孔炬、计划调度部副部长金</w:t>
      </w:r>
      <w:proofErr w:type="gramStart"/>
      <w:r w:rsidR="00442532" w:rsidRPr="00375405">
        <w:rPr>
          <w:rFonts w:ascii="宋体" w:eastAsia="宋体" w:hAnsi="宋体" w:hint="eastAsia"/>
          <w:sz w:val="24"/>
          <w:szCs w:val="24"/>
        </w:rPr>
        <w:t>仁通出席</w:t>
      </w:r>
      <w:proofErr w:type="gramEnd"/>
      <w:r w:rsidR="00442532" w:rsidRPr="00375405">
        <w:rPr>
          <w:rFonts w:ascii="宋体" w:eastAsia="宋体" w:hAnsi="宋体" w:hint="eastAsia"/>
          <w:sz w:val="24"/>
          <w:szCs w:val="24"/>
        </w:rPr>
        <w:t>本次例会，各专业小组、</w:t>
      </w:r>
      <w:proofErr w:type="gramStart"/>
      <w:r w:rsidR="00442532" w:rsidRPr="00375405">
        <w:rPr>
          <w:rFonts w:ascii="宋体" w:eastAsia="宋体" w:hAnsi="宋体" w:hint="eastAsia"/>
          <w:sz w:val="24"/>
          <w:szCs w:val="24"/>
        </w:rPr>
        <w:t>各运</w:t>
      </w:r>
      <w:proofErr w:type="gramEnd"/>
      <w:r w:rsidR="00442532" w:rsidRPr="00375405">
        <w:rPr>
          <w:rFonts w:ascii="宋体" w:eastAsia="宋体" w:hAnsi="宋体" w:hint="eastAsia"/>
          <w:sz w:val="24"/>
          <w:szCs w:val="24"/>
        </w:rPr>
        <w:t>行小组及施工</w:t>
      </w:r>
      <w:proofErr w:type="gramStart"/>
      <w:r w:rsidR="00442532" w:rsidRPr="00375405">
        <w:rPr>
          <w:rFonts w:ascii="宋体" w:eastAsia="宋体" w:hAnsi="宋体" w:hint="eastAsia"/>
          <w:sz w:val="24"/>
          <w:szCs w:val="24"/>
        </w:rPr>
        <w:t>单位</w:t>
      </w:r>
      <w:proofErr w:type="gramEnd"/>
      <w:r w:rsidR="00442532" w:rsidRPr="00375405">
        <w:rPr>
          <w:rFonts w:ascii="宋体" w:eastAsia="宋体" w:hAnsi="宋体" w:hint="eastAsia"/>
          <w:sz w:val="24"/>
          <w:szCs w:val="24"/>
        </w:rPr>
        <w:t>委均派代表一同参加。</w:t>
      </w:r>
    </w:p>
    <w:p w14:paraId="7939B742" w14:textId="09C2B704" w:rsidR="00755942" w:rsidRDefault="00755942" w:rsidP="006D101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C9EF8E" wp14:editId="780FF878">
            <wp:simplePos x="0" y="0"/>
            <wp:positionH relativeFrom="column">
              <wp:posOffset>642668</wp:posOffset>
            </wp:positionH>
            <wp:positionV relativeFrom="paragraph">
              <wp:posOffset>233824</wp:posOffset>
            </wp:positionV>
            <wp:extent cx="4097547" cy="265684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6f11b8491d4001373b326136c1cb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161" cy="2657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B7AC1" w14:textId="20F0FAF5" w:rsidR="00755942" w:rsidRDefault="00755942" w:rsidP="006D101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57D84F5C" w14:textId="20696BC4" w:rsidR="00755942" w:rsidRDefault="00755942" w:rsidP="006D101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075814E6" w14:textId="59267519" w:rsidR="00755942" w:rsidRDefault="00755942" w:rsidP="006D101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33672D1B" w14:textId="183A234D" w:rsidR="00755942" w:rsidRDefault="00755942" w:rsidP="006D101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0969072F" w14:textId="1D45511F" w:rsidR="00755942" w:rsidRDefault="00755942" w:rsidP="006D101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0745CAD6" w14:textId="1B832C8A" w:rsidR="00755942" w:rsidRDefault="00755942" w:rsidP="006D101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125077D6" w14:textId="34120E15" w:rsidR="00755942" w:rsidRDefault="00755942" w:rsidP="006D101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2E97BCAB" w14:textId="77777777" w:rsidR="00755942" w:rsidRDefault="00755942" w:rsidP="00755942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29BE032D" w14:textId="77777777" w:rsidR="00755942" w:rsidRDefault="00755942" w:rsidP="00755942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2260B62F" w14:textId="77777777" w:rsidR="00755942" w:rsidRDefault="00755942" w:rsidP="00755942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160BF3F2" w14:textId="798C9C9A" w:rsidR="00755942" w:rsidRDefault="00755942" w:rsidP="00755942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  <w:r w:rsidRPr="00375405">
        <w:rPr>
          <w:rFonts w:ascii="宋体" w:eastAsia="宋体" w:hAnsi="宋体" w:hint="eastAsia"/>
          <w:sz w:val="24"/>
          <w:szCs w:val="24"/>
        </w:rPr>
        <w:t>会上公用工程组安全工程师王莹以给水及消防加压泵站为例将现场P</w:t>
      </w:r>
      <w:r w:rsidRPr="00375405">
        <w:rPr>
          <w:rFonts w:ascii="宋体" w:eastAsia="宋体" w:hAnsi="宋体"/>
          <w:sz w:val="24"/>
          <w:szCs w:val="24"/>
        </w:rPr>
        <w:t>CT</w:t>
      </w:r>
      <w:r w:rsidRPr="00375405">
        <w:rPr>
          <w:rFonts w:ascii="宋体" w:eastAsia="宋体" w:hAnsi="宋体" w:hint="eastAsia"/>
          <w:sz w:val="24"/>
          <w:szCs w:val="24"/>
        </w:rPr>
        <w:t>审查施工资料的过程逐一记录成文并做相应汇报，将宝贵的经验分享给</w:t>
      </w:r>
      <w:proofErr w:type="gramStart"/>
      <w:r w:rsidRPr="00375405">
        <w:rPr>
          <w:rFonts w:ascii="宋体" w:eastAsia="宋体" w:hAnsi="宋体" w:hint="eastAsia"/>
          <w:sz w:val="24"/>
          <w:szCs w:val="24"/>
        </w:rPr>
        <w:t>众施工</w:t>
      </w:r>
      <w:proofErr w:type="gramEnd"/>
      <w:r w:rsidRPr="00375405">
        <w:rPr>
          <w:rFonts w:ascii="宋体" w:eastAsia="宋体" w:hAnsi="宋体" w:hint="eastAsia"/>
          <w:sz w:val="24"/>
          <w:szCs w:val="24"/>
        </w:rPr>
        <w:t>单位、</w:t>
      </w:r>
      <w:proofErr w:type="gramStart"/>
      <w:r w:rsidRPr="00375405">
        <w:rPr>
          <w:rFonts w:ascii="宋体" w:eastAsia="宋体" w:hAnsi="宋体" w:hint="eastAsia"/>
          <w:sz w:val="24"/>
          <w:szCs w:val="24"/>
        </w:rPr>
        <w:t>各运</w:t>
      </w:r>
      <w:proofErr w:type="gramEnd"/>
      <w:r w:rsidRPr="00375405">
        <w:rPr>
          <w:rFonts w:ascii="宋体" w:eastAsia="宋体" w:hAnsi="宋体" w:hint="eastAsia"/>
          <w:sz w:val="24"/>
          <w:szCs w:val="24"/>
        </w:rPr>
        <w:t>行小组。审查过程的要点包括：现场</w:t>
      </w:r>
      <w:r w:rsidRPr="00375405">
        <w:rPr>
          <w:rFonts w:ascii="宋体" w:eastAsia="宋体" w:hAnsi="宋体"/>
          <w:sz w:val="24"/>
          <w:szCs w:val="24"/>
        </w:rPr>
        <w:t>PCT</w:t>
      </w:r>
      <w:r w:rsidRPr="00375405">
        <w:rPr>
          <w:rFonts w:ascii="宋体" w:eastAsia="宋体" w:hAnsi="宋体" w:hint="eastAsia"/>
          <w:sz w:val="24"/>
          <w:szCs w:val="24"/>
        </w:rPr>
        <w:t>工程师审查分工方向、</w:t>
      </w:r>
      <w:r w:rsidRPr="002D52F8">
        <w:rPr>
          <w:rFonts w:ascii="宋体" w:eastAsia="宋体" w:hAnsi="宋体" w:hint="eastAsia"/>
          <w:sz w:val="24"/>
          <w:szCs w:val="24"/>
        </w:rPr>
        <w:t>审查</w:t>
      </w:r>
      <w:r w:rsidRPr="00375405">
        <w:rPr>
          <w:rFonts w:ascii="宋体" w:eastAsia="宋体" w:hAnsi="宋体" w:hint="eastAsia"/>
          <w:sz w:val="24"/>
          <w:szCs w:val="24"/>
        </w:rPr>
        <w:t>资料过程遇到</w:t>
      </w:r>
      <w:r w:rsidRPr="002D52F8">
        <w:rPr>
          <w:rFonts w:ascii="宋体" w:eastAsia="宋体" w:hAnsi="宋体" w:hint="eastAsia"/>
          <w:sz w:val="24"/>
          <w:szCs w:val="24"/>
        </w:rPr>
        <w:t>的问题及处理方法</w:t>
      </w:r>
      <w:r w:rsidRPr="00375405">
        <w:rPr>
          <w:rFonts w:ascii="宋体" w:eastAsia="宋体" w:hAnsi="宋体" w:hint="eastAsia"/>
          <w:sz w:val="24"/>
          <w:szCs w:val="24"/>
        </w:rPr>
        <w:t>、</w:t>
      </w:r>
      <w:r w:rsidRPr="002D52F8">
        <w:rPr>
          <w:rFonts w:ascii="宋体" w:eastAsia="宋体" w:hAnsi="宋体" w:hint="eastAsia"/>
          <w:sz w:val="24"/>
          <w:szCs w:val="24"/>
        </w:rPr>
        <w:t>施工资料审查建议</w:t>
      </w:r>
      <w:r w:rsidRPr="00375405">
        <w:rPr>
          <w:rFonts w:ascii="宋体" w:eastAsia="宋体" w:hAnsi="宋体" w:hint="eastAsia"/>
          <w:sz w:val="24"/>
          <w:szCs w:val="24"/>
        </w:rPr>
        <w:t>。汇报思路清晰，逻辑周密，同时施工方也明确将如何提高审查资料质量并继续完善。</w:t>
      </w:r>
    </w:p>
    <w:p w14:paraId="7A288268" w14:textId="7AEDA43D" w:rsidR="00755942" w:rsidRPr="00755942" w:rsidRDefault="00755942" w:rsidP="00755942">
      <w:pPr>
        <w:spacing w:line="460" w:lineRule="exact"/>
        <w:rPr>
          <w:rFonts w:ascii="宋体" w:eastAsia="宋体" w:hAnsi="宋体"/>
          <w:sz w:val="24"/>
          <w:szCs w:val="24"/>
        </w:rPr>
      </w:pPr>
    </w:p>
    <w:p w14:paraId="12AEB76B" w14:textId="13B914D2" w:rsidR="00BB3104" w:rsidRDefault="00EF55F2" w:rsidP="00BB3104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  <w:r w:rsidRPr="00375405">
        <w:rPr>
          <w:rFonts w:ascii="宋体" w:eastAsia="宋体" w:hAnsi="宋体" w:hint="eastAsia"/>
          <w:sz w:val="24"/>
          <w:szCs w:val="24"/>
        </w:rPr>
        <w:t>随后</w:t>
      </w:r>
      <w:r w:rsidR="008914E5" w:rsidRPr="00375405">
        <w:rPr>
          <w:rFonts w:ascii="宋体" w:eastAsia="宋体" w:hAnsi="宋体" w:hint="eastAsia"/>
          <w:sz w:val="24"/>
          <w:szCs w:val="24"/>
        </w:rPr>
        <w:t>各小组</w:t>
      </w:r>
      <w:r w:rsidRPr="00375405">
        <w:rPr>
          <w:rFonts w:ascii="宋体" w:eastAsia="宋体" w:hAnsi="宋体" w:hint="eastAsia"/>
          <w:sz w:val="24"/>
          <w:szCs w:val="24"/>
        </w:rPr>
        <w:t>根据各单元开工顺序进行有序的汇报报审工作的现状，领导对</w:t>
      </w:r>
      <w:r w:rsidR="00375405" w:rsidRPr="00375405">
        <w:rPr>
          <w:rFonts w:ascii="宋体" w:eastAsia="宋体" w:hAnsi="宋体" w:hint="eastAsia"/>
          <w:sz w:val="24"/>
          <w:szCs w:val="24"/>
        </w:rPr>
        <w:t>报审工作瓶颈问题</w:t>
      </w:r>
      <w:r w:rsidRPr="00375405">
        <w:rPr>
          <w:rFonts w:ascii="宋体" w:eastAsia="宋体" w:hAnsi="宋体" w:hint="eastAsia"/>
          <w:sz w:val="24"/>
          <w:szCs w:val="24"/>
        </w:rPr>
        <w:t>做出悉心指示，确立工作方向，</w:t>
      </w:r>
      <w:r w:rsidR="00C96006" w:rsidRPr="00C96006">
        <w:rPr>
          <w:rFonts w:ascii="宋体" w:eastAsia="宋体" w:hAnsi="宋体" w:hint="eastAsia"/>
          <w:sz w:val="24"/>
          <w:szCs w:val="24"/>
        </w:rPr>
        <w:t>在今后的报审工作中，报审领导组将一如继往地对工作狠抓落实，</w:t>
      </w:r>
      <w:r w:rsidR="008914E5">
        <w:rPr>
          <w:rFonts w:ascii="宋体" w:eastAsia="宋体" w:hAnsi="宋体" w:hint="eastAsia"/>
          <w:sz w:val="24"/>
          <w:szCs w:val="24"/>
        </w:rPr>
        <w:t>继续</w:t>
      </w:r>
      <w:r w:rsidR="00C96006" w:rsidRPr="00C96006">
        <w:rPr>
          <w:rFonts w:ascii="宋体" w:eastAsia="宋体" w:hAnsi="宋体" w:hint="eastAsia"/>
          <w:sz w:val="24"/>
          <w:szCs w:val="24"/>
        </w:rPr>
        <w:t>加强对</w:t>
      </w:r>
      <w:r w:rsidR="00C96006">
        <w:rPr>
          <w:rFonts w:ascii="宋体" w:eastAsia="宋体" w:hAnsi="宋体" w:hint="eastAsia"/>
          <w:sz w:val="24"/>
          <w:szCs w:val="24"/>
        </w:rPr>
        <w:t>各专业组及</w:t>
      </w:r>
      <w:proofErr w:type="gramStart"/>
      <w:r w:rsidR="00C96006">
        <w:rPr>
          <w:rFonts w:ascii="宋体" w:eastAsia="宋体" w:hAnsi="宋体" w:hint="eastAsia"/>
          <w:sz w:val="24"/>
          <w:szCs w:val="24"/>
        </w:rPr>
        <w:t>运行组</w:t>
      </w:r>
      <w:proofErr w:type="gramEnd"/>
      <w:r w:rsidR="00C96006">
        <w:rPr>
          <w:rFonts w:ascii="宋体" w:eastAsia="宋体" w:hAnsi="宋体" w:hint="eastAsia"/>
          <w:sz w:val="24"/>
          <w:szCs w:val="24"/>
        </w:rPr>
        <w:t>代表</w:t>
      </w:r>
      <w:r w:rsidR="00C96006" w:rsidRPr="00C96006">
        <w:rPr>
          <w:rFonts w:ascii="宋体" w:eastAsia="宋体" w:hAnsi="宋体" w:hint="eastAsia"/>
          <w:sz w:val="24"/>
          <w:szCs w:val="24"/>
        </w:rPr>
        <w:t>对报审工作的重视，更好地完成推</w:t>
      </w:r>
      <w:r w:rsidR="008914E5">
        <w:rPr>
          <w:rFonts w:ascii="宋体" w:eastAsia="宋体" w:hAnsi="宋体" w:hint="eastAsia"/>
          <w:sz w:val="24"/>
          <w:szCs w:val="24"/>
        </w:rPr>
        <w:t>动</w:t>
      </w:r>
      <w:r w:rsidR="00C96006" w:rsidRPr="00C96006">
        <w:rPr>
          <w:rFonts w:ascii="宋体" w:eastAsia="宋体" w:hAnsi="宋体" w:hint="eastAsia"/>
          <w:sz w:val="24"/>
          <w:szCs w:val="24"/>
        </w:rPr>
        <w:t>项目进程</w:t>
      </w:r>
      <w:r w:rsidR="008914E5">
        <w:rPr>
          <w:rFonts w:ascii="宋体" w:eastAsia="宋体" w:hAnsi="宋体" w:hint="eastAsia"/>
          <w:sz w:val="24"/>
          <w:szCs w:val="24"/>
        </w:rPr>
        <w:t>，力争如期</w:t>
      </w:r>
      <w:r w:rsidR="00C96006" w:rsidRPr="00C96006">
        <w:rPr>
          <w:rFonts w:ascii="宋体" w:eastAsia="宋体" w:hAnsi="宋体" w:hint="eastAsia"/>
          <w:sz w:val="24"/>
          <w:szCs w:val="24"/>
        </w:rPr>
        <w:t>获取各装置单元L</w:t>
      </w:r>
      <w:r w:rsidR="00C96006" w:rsidRPr="00C96006">
        <w:rPr>
          <w:rFonts w:ascii="宋体" w:eastAsia="宋体" w:hAnsi="宋体"/>
          <w:sz w:val="24"/>
          <w:szCs w:val="24"/>
        </w:rPr>
        <w:t>TO</w:t>
      </w:r>
      <w:r w:rsidR="00C96006" w:rsidRPr="00C96006">
        <w:rPr>
          <w:rFonts w:ascii="宋体" w:eastAsia="宋体" w:hAnsi="宋体" w:hint="eastAsia"/>
          <w:sz w:val="24"/>
          <w:szCs w:val="24"/>
        </w:rPr>
        <w:t>，</w:t>
      </w:r>
      <w:r w:rsidR="008914E5">
        <w:rPr>
          <w:rFonts w:ascii="宋体" w:eastAsia="宋体" w:hAnsi="宋体" w:hint="eastAsia"/>
          <w:sz w:val="24"/>
          <w:szCs w:val="24"/>
        </w:rPr>
        <w:t>为生产前线</w:t>
      </w:r>
      <w:r w:rsidR="008914E5">
        <w:rPr>
          <w:rFonts w:ascii="宋体" w:eastAsia="宋体" w:hAnsi="宋体" w:hint="eastAsia"/>
          <w:sz w:val="24"/>
          <w:szCs w:val="24"/>
        </w:rPr>
        <w:lastRenderedPageBreak/>
        <w:t>做最有力的坚实后盾。</w:t>
      </w:r>
    </w:p>
    <w:p w14:paraId="690EAAC3" w14:textId="17243CED" w:rsidR="00BB3104" w:rsidRPr="006D101C" w:rsidRDefault="00BB3104" w:rsidP="00BB3104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609F0C2C" w14:textId="3E606FB1" w:rsidR="00BB3104" w:rsidRDefault="00755942" w:rsidP="00BB3104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A2E12C" wp14:editId="11556CC4">
            <wp:simplePos x="0" y="0"/>
            <wp:positionH relativeFrom="column">
              <wp:posOffset>694426</wp:posOffset>
            </wp:positionH>
            <wp:positionV relativeFrom="paragraph">
              <wp:posOffset>14090</wp:posOffset>
            </wp:positionV>
            <wp:extent cx="3473992" cy="236363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0f141bc38e00486b1608c4745dfb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992" cy="2368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464">
        <w:rPr>
          <w:rFonts w:ascii="宋体" w:eastAsia="宋体" w:hAnsi="宋体" w:hint="eastAsia"/>
          <w:sz w:val="24"/>
          <w:szCs w:val="24"/>
        </w:rPr>
        <w:t xml:space="preserve"> </w:t>
      </w:r>
      <w:r w:rsidR="003B0464">
        <w:rPr>
          <w:rFonts w:ascii="宋体" w:eastAsia="宋体" w:hAnsi="宋体"/>
          <w:sz w:val="24"/>
          <w:szCs w:val="24"/>
        </w:rPr>
        <w:t xml:space="preserve">                                                     </w:t>
      </w:r>
    </w:p>
    <w:p w14:paraId="118DE004" w14:textId="33E0956D" w:rsidR="00BB3104" w:rsidRDefault="00BB3104" w:rsidP="00BB3104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1F124677" w14:textId="2873D652" w:rsidR="00442532" w:rsidRPr="00BB3104" w:rsidRDefault="00442532" w:rsidP="00C96006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</w:p>
    <w:p w14:paraId="1B286C79" w14:textId="77777777" w:rsidR="00A60874" w:rsidRPr="008914E5" w:rsidRDefault="00A60874" w:rsidP="00CD064D">
      <w:pPr>
        <w:ind w:firstLine="420"/>
        <w:jc w:val="left"/>
      </w:pPr>
    </w:p>
    <w:p w14:paraId="17AD745F" w14:textId="745617F5" w:rsidR="00A60874" w:rsidRPr="00442532" w:rsidRDefault="00A60874" w:rsidP="00CD064D">
      <w:pPr>
        <w:ind w:firstLine="420"/>
        <w:jc w:val="left"/>
      </w:pPr>
    </w:p>
    <w:p w14:paraId="25E1FBBB" w14:textId="77777777" w:rsidR="00A60874" w:rsidRPr="00A60874" w:rsidRDefault="00A60874" w:rsidP="00CD064D">
      <w:pPr>
        <w:ind w:firstLine="420"/>
        <w:jc w:val="left"/>
      </w:pPr>
    </w:p>
    <w:p w14:paraId="1007884B" w14:textId="77777777" w:rsidR="00CD064D" w:rsidRPr="00CD064D" w:rsidRDefault="00CD064D" w:rsidP="00CD064D">
      <w:pPr>
        <w:ind w:firstLine="420"/>
        <w:jc w:val="left"/>
      </w:pPr>
    </w:p>
    <w:sectPr w:rsidR="00CD064D" w:rsidRPr="00CD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76C4" w14:textId="77777777" w:rsidR="006D28D1" w:rsidRDefault="006D28D1" w:rsidP="003C6E16">
      <w:r>
        <w:separator/>
      </w:r>
    </w:p>
  </w:endnote>
  <w:endnote w:type="continuationSeparator" w:id="0">
    <w:p w14:paraId="6EDBF0AB" w14:textId="77777777" w:rsidR="006D28D1" w:rsidRDefault="006D28D1" w:rsidP="003C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3E4D" w14:textId="77777777" w:rsidR="006D28D1" w:rsidRDefault="006D28D1" w:rsidP="003C6E16">
      <w:r>
        <w:separator/>
      </w:r>
    </w:p>
  </w:footnote>
  <w:footnote w:type="continuationSeparator" w:id="0">
    <w:p w14:paraId="3AE73034" w14:textId="77777777" w:rsidR="006D28D1" w:rsidRDefault="006D28D1" w:rsidP="003C6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6B"/>
    <w:rsid w:val="00055FB6"/>
    <w:rsid w:val="000E68D7"/>
    <w:rsid w:val="001C5EB1"/>
    <w:rsid w:val="002D52F8"/>
    <w:rsid w:val="0035405C"/>
    <w:rsid w:val="0037092E"/>
    <w:rsid w:val="00375405"/>
    <w:rsid w:val="00393786"/>
    <w:rsid w:val="003B0464"/>
    <w:rsid w:val="003C6E16"/>
    <w:rsid w:val="00442532"/>
    <w:rsid w:val="004A56C2"/>
    <w:rsid w:val="006D101C"/>
    <w:rsid w:val="006D28D1"/>
    <w:rsid w:val="00755942"/>
    <w:rsid w:val="00763154"/>
    <w:rsid w:val="007F04D3"/>
    <w:rsid w:val="008914E5"/>
    <w:rsid w:val="008F0E30"/>
    <w:rsid w:val="00967C40"/>
    <w:rsid w:val="00A5259B"/>
    <w:rsid w:val="00A60874"/>
    <w:rsid w:val="00AE39EE"/>
    <w:rsid w:val="00BA3644"/>
    <w:rsid w:val="00BB3104"/>
    <w:rsid w:val="00C1556B"/>
    <w:rsid w:val="00C96006"/>
    <w:rsid w:val="00CD064D"/>
    <w:rsid w:val="00CF04F7"/>
    <w:rsid w:val="00D128FB"/>
    <w:rsid w:val="00D80D21"/>
    <w:rsid w:val="00E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E2BB"/>
  <w15:chartTrackingRefBased/>
  <w15:docId w15:val="{15003BCD-2B0F-4388-B08D-B5676CA3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6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6E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6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6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17</cp:revision>
  <dcterms:created xsi:type="dcterms:W3CDTF">2019-04-01T02:29:00Z</dcterms:created>
  <dcterms:modified xsi:type="dcterms:W3CDTF">2019-05-20T08:36:00Z</dcterms:modified>
</cp:coreProperties>
</file>