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55D1" w14:textId="77777777" w:rsidR="00C23EA3" w:rsidRPr="005F29BB" w:rsidRDefault="00C23EA3" w:rsidP="00D04AFB">
      <w:pPr>
        <w:jc w:val="center"/>
        <w:rPr>
          <w:rFonts w:ascii="黑体" w:eastAsia="黑体" w:hAnsi="黑体"/>
          <w:sz w:val="28"/>
          <w:szCs w:val="28"/>
        </w:rPr>
      </w:pPr>
      <w:r w:rsidRPr="005F29BB">
        <w:rPr>
          <w:rFonts w:ascii="黑体" w:eastAsia="黑体" w:hAnsi="黑体" w:hint="eastAsia"/>
          <w:sz w:val="28"/>
          <w:szCs w:val="28"/>
        </w:rPr>
        <w:t>装置停仪表风总结</w:t>
      </w:r>
    </w:p>
    <w:p w14:paraId="75BF962F" w14:textId="600FF0A2" w:rsidR="00C23EA3" w:rsidRDefault="00C23EA3" w:rsidP="00C23EA3">
      <w:r>
        <w:t xml:space="preserve">   </w:t>
      </w:r>
      <w:r>
        <w:rPr>
          <w:rFonts w:hint="eastAsia"/>
        </w:rPr>
        <w:t>仪表风是作为调节阀的气源动力，供装置内气动调节阀使用。硫磺回收联合装置停仪表风，调节阀不能正常工作，装置应进行紧急停工处理。此次装置停仪表风演练就是为了让我们在以后的生产中，碰到这种状况该如何处理，提高我们处理事故的能力及操作能力。</w:t>
      </w:r>
    </w:p>
    <w:p w14:paraId="51F17EC9" w14:textId="77777777" w:rsidR="00C23EA3" w:rsidRDefault="00C23EA3" w:rsidP="00C23EA3">
      <w:r>
        <w:t xml:space="preserve">   </w:t>
      </w:r>
      <w:r>
        <w:rPr>
          <w:rFonts w:hint="eastAsia"/>
        </w:rPr>
        <w:t>仪表风停的现象：</w:t>
      </w:r>
      <w:r>
        <w:t>DCS</w:t>
      </w:r>
      <w:r>
        <w:rPr>
          <w:rFonts w:hint="eastAsia"/>
        </w:rPr>
        <w:t>上面出现净化风压力低声光报警，同时接到调度预警，净化风压力持续下降。</w:t>
      </w:r>
    </w:p>
    <w:p w14:paraId="3899CCA5" w14:textId="77777777" w:rsidR="00C23EA3" w:rsidRDefault="00C23EA3" w:rsidP="00C23EA3">
      <w:r>
        <w:t xml:space="preserve">   </w:t>
      </w:r>
      <w:r>
        <w:rPr>
          <w:rFonts w:hint="eastAsia"/>
        </w:rPr>
        <w:t>硫磺回收装置仪表风停，首先内操发现报告班长，同时另一个人询问调度，仪表风停的时间长短及原因。将原因汇报班长，听从班长指令进行操作。班长报告部门领导。</w:t>
      </w:r>
    </w:p>
    <w:p w14:paraId="7F4CB7CB" w14:textId="77777777" w:rsidR="00C23EA3" w:rsidRDefault="00C23EA3" w:rsidP="00C23EA3">
      <w:pPr>
        <w:numPr>
          <w:ilvl w:val="0"/>
          <w:numId w:val="1"/>
        </w:numPr>
      </w:pPr>
      <w:r>
        <w:rPr>
          <w:rFonts w:hint="eastAsia"/>
        </w:rPr>
        <w:t>短时间停仪表风：</w:t>
      </w:r>
    </w:p>
    <w:p w14:paraId="3D33EF7E" w14:textId="77777777" w:rsidR="00C23EA3" w:rsidRDefault="00C23EA3" w:rsidP="00C23EA3">
      <w:pPr>
        <w:ind w:left="420"/>
      </w:pPr>
      <w:r>
        <w:rPr>
          <w:rFonts w:hint="eastAsia"/>
        </w:rPr>
        <w:t>仪表风停之后，压力不会立刻没有，呈缓慢下降，可以给我们留有一定的操作反应时间，此时，内外操联系将重要调节阀改为副线手动控制，将调节阀切除，同时内操与外操联系控制好装置液位、温度、压力、流量等参数，以便净化风投用时尽快恢复生产。</w:t>
      </w:r>
    </w:p>
    <w:p w14:paraId="0C777B49" w14:textId="77777777" w:rsidR="00C23EA3" w:rsidRDefault="00C23EA3" w:rsidP="00C23EA3">
      <w:pPr>
        <w:numPr>
          <w:ilvl w:val="0"/>
          <w:numId w:val="1"/>
        </w:numPr>
      </w:pPr>
      <w:r>
        <w:rPr>
          <w:rFonts w:hint="eastAsia"/>
        </w:rPr>
        <w:t>长时间停仪表风</w:t>
      </w:r>
    </w:p>
    <w:p w14:paraId="5EC15012" w14:textId="5F49BA8D" w:rsidR="00C23EA3" w:rsidRDefault="00C23EA3" w:rsidP="00C23EA3">
      <w:pPr>
        <w:ind w:left="420"/>
      </w:pPr>
      <w:r>
        <w:rPr>
          <w:rFonts w:hint="eastAsia"/>
        </w:rPr>
        <w:t>如果仪表</w:t>
      </w:r>
      <w:r w:rsidR="00984D45">
        <w:rPr>
          <w:rFonts w:hint="eastAsia"/>
        </w:rPr>
        <w:t>风长时间中断，装置不能平稳生产，所以进行紧急停工处理。停工处理过</w:t>
      </w:r>
      <w:bookmarkStart w:id="0" w:name="_GoBack"/>
      <w:bookmarkEnd w:id="0"/>
      <w:r>
        <w:rPr>
          <w:rFonts w:hint="eastAsia"/>
        </w:rPr>
        <w:t>程中可以听从班长指令按下紧急停车按钮，现场按照分配任务，各自负责一个区域，内操核对阀门动作是否正确。避免紧急停车过程中出现超温超压或者介质到窜的现象。同时在操作过程中，酸性气及含有酸性气的介质不可以随意排放，以免造成中毒，将事故扩大化。</w:t>
      </w:r>
    </w:p>
    <w:p w14:paraId="3929B75A" w14:textId="040D13D7" w:rsidR="00C23EA3" w:rsidRDefault="00C23EA3" w:rsidP="00C23EA3">
      <w:pPr>
        <w:ind w:firstLineChars="100" w:firstLine="210"/>
      </w:pPr>
      <w:r>
        <w:t xml:space="preserve">  </w:t>
      </w:r>
      <w:r>
        <w:rPr>
          <w:rFonts w:hint="eastAsia"/>
        </w:rPr>
        <w:t>事故处理预案的学习，可以提高我们的操作水平，面对事故时能保证清晰的头脑，同时</w:t>
      </w:r>
      <w:r w:rsidR="00F340D6">
        <w:rPr>
          <w:rFonts w:hint="eastAsia"/>
        </w:rPr>
        <w:t>也可以发现我们的不足，对装置进行进一步的学习，为我们以后平稳开工</w:t>
      </w:r>
      <w:r>
        <w:rPr>
          <w:rFonts w:hint="eastAsia"/>
        </w:rPr>
        <w:t>打下良好的基础。</w:t>
      </w:r>
    </w:p>
    <w:p w14:paraId="3FCF65A2" w14:textId="77777777" w:rsidR="00EE495E" w:rsidRPr="00C23EA3" w:rsidRDefault="00EE495E"/>
    <w:sectPr w:rsidR="00EE495E" w:rsidRPr="00C2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C4357" w14:textId="77777777" w:rsidR="00C348A4" w:rsidRDefault="00C348A4" w:rsidP="00C23EA3">
      <w:r>
        <w:separator/>
      </w:r>
    </w:p>
  </w:endnote>
  <w:endnote w:type="continuationSeparator" w:id="0">
    <w:p w14:paraId="0733CA7A" w14:textId="77777777" w:rsidR="00C348A4" w:rsidRDefault="00C348A4" w:rsidP="00C2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0A5A6" w14:textId="77777777" w:rsidR="00C348A4" w:rsidRDefault="00C348A4" w:rsidP="00C23EA3">
      <w:r>
        <w:separator/>
      </w:r>
    </w:p>
  </w:footnote>
  <w:footnote w:type="continuationSeparator" w:id="0">
    <w:p w14:paraId="66790A06" w14:textId="77777777" w:rsidR="00C348A4" w:rsidRDefault="00C348A4" w:rsidP="00C2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732BD"/>
    <w:multiLevelType w:val="hybridMultilevel"/>
    <w:tmpl w:val="92FA2FA8"/>
    <w:lvl w:ilvl="0" w:tplc="2A0C76D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DA2"/>
    <w:rsid w:val="00742F84"/>
    <w:rsid w:val="007A0DA2"/>
    <w:rsid w:val="00984D45"/>
    <w:rsid w:val="00C23EA3"/>
    <w:rsid w:val="00C348A4"/>
    <w:rsid w:val="00C96B29"/>
    <w:rsid w:val="00D04AFB"/>
    <w:rsid w:val="00EE495E"/>
    <w:rsid w:val="00F3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3BCAF"/>
  <w15:chartTrackingRefBased/>
  <w15:docId w15:val="{F73DB213-6752-4620-8C1F-F2A98772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A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许 文军</cp:lastModifiedBy>
  <cp:revision>6</cp:revision>
  <dcterms:created xsi:type="dcterms:W3CDTF">2019-06-29T11:49:00Z</dcterms:created>
  <dcterms:modified xsi:type="dcterms:W3CDTF">2019-06-30T12:51:00Z</dcterms:modified>
</cp:coreProperties>
</file>