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324" w:rsidRDefault="00AE7D64" w:rsidP="00AE7D64">
      <w:pPr>
        <w:jc w:val="center"/>
      </w:pPr>
      <w:r>
        <w:rPr>
          <w:rFonts w:hint="eastAsia"/>
        </w:rPr>
        <w:t>喜迎中国春节，欢聚文莱一堂</w:t>
      </w:r>
      <w:r>
        <w:rPr>
          <w:rFonts w:hint="eastAsia"/>
        </w:rPr>
        <w:t>（</w:t>
      </w:r>
      <w:r w:rsidR="00112324" w:rsidRPr="00112324">
        <w:rPr>
          <w:rFonts w:hint="eastAsia"/>
        </w:rPr>
        <w:t>计划调度部</w:t>
      </w:r>
      <w:r w:rsidR="00112324" w:rsidRPr="00112324">
        <w:rPr>
          <w:rFonts w:hint="eastAsia"/>
        </w:rPr>
        <w:t>2019</w:t>
      </w:r>
      <w:r w:rsidR="00112324" w:rsidRPr="00112324">
        <w:rPr>
          <w:rFonts w:hint="eastAsia"/>
        </w:rPr>
        <w:t>年春节团聚</w:t>
      </w:r>
      <w:r>
        <w:rPr>
          <w:rFonts w:hint="eastAsia"/>
        </w:rPr>
        <w:t>）</w:t>
      </w:r>
    </w:p>
    <w:p w:rsidR="00112324" w:rsidRDefault="00112324"/>
    <w:p w:rsidR="00112324" w:rsidRDefault="00AE7D64" w:rsidP="006C12D7">
      <w:pPr>
        <w:ind w:firstLine="420"/>
      </w:pPr>
      <w:r>
        <w:t>2019</w:t>
      </w:r>
      <w:r>
        <w:rPr>
          <w:rFonts w:hint="eastAsia"/>
        </w:rPr>
        <w:t>年</w:t>
      </w:r>
      <w:r>
        <w:rPr>
          <w:rFonts w:hint="eastAsia"/>
        </w:rPr>
        <w:t>0</w:t>
      </w:r>
      <w:r>
        <w:t>2</w:t>
      </w:r>
      <w:r>
        <w:rPr>
          <w:rFonts w:hint="eastAsia"/>
        </w:rPr>
        <w:t>月</w:t>
      </w:r>
      <w:r>
        <w:rPr>
          <w:rFonts w:hint="eastAsia"/>
        </w:rPr>
        <w:t>0</w:t>
      </w:r>
      <w:r>
        <w:t>4</w:t>
      </w:r>
      <w:r>
        <w:rPr>
          <w:rFonts w:hint="eastAsia"/>
        </w:rPr>
        <w:t>日是传统的中国除夕日，计划调度</w:t>
      </w:r>
      <w:proofErr w:type="gramStart"/>
      <w:r>
        <w:rPr>
          <w:rFonts w:hint="eastAsia"/>
        </w:rPr>
        <w:t>部这个</w:t>
      </w:r>
      <w:proofErr w:type="gramEnd"/>
      <w:r>
        <w:rPr>
          <w:rFonts w:hint="eastAsia"/>
        </w:rPr>
        <w:t>大家庭</w:t>
      </w:r>
      <w:proofErr w:type="gramStart"/>
      <w:r>
        <w:rPr>
          <w:rFonts w:hint="eastAsia"/>
        </w:rPr>
        <w:t>因恒逸文莱</w:t>
      </w:r>
      <w:proofErr w:type="gramEnd"/>
      <w:r>
        <w:rPr>
          <w:rFonts w:hint="eastAsia"/>
        </w:rPr>
        <w:t>项目而结缘。</w:t>
      </w:r>
      <w:r w:rsidR="006C12D7">
        <w:rPr>
          <w:rFonts w:hint="eastAsia"/>
        </w:rPr>
        <w:t>众多亲友团乘坐公司包机特意飞往文莱异国与亲人庆祖国新春佳节。</w:t>
      </w:r>
    </w:p>
    <w:p w:rsidR="006C12D7" w:rsidRPr="006C12D7" w:rsidRDefault="006C190C" w:rsidP="006C12D7">
      <w:pPr>
        <w:ind w:firstLine="42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24E6B89">
            <wp:simplePos x="0" y="0"/>
            <wp:positionH relativeFrom="column">
              <wp:posOffset>1374661</wp:posOffset>
            </wp:positionH>
            <wp:positionV relativeFrom="paragraph">
              <wp:posOffset>135302</wp:posOffset>
            </wp:positionV>
            <wp:extent cx="2033905" cy="1698079"/>
            <wp:effectExtent l="0" t="0" r="4445" b="0"/>
            <wp:wrapNone/>
            <wp:docPr id="4" name="图片 4" descr="C:\Users\wjy\Documents\WXWork\1688853020287948\Cache\Image\2019-06\95cc20ff91e8c4e35fb538bb056c4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jy\Documents\WXWork\1688853020287948\Cache\Image\2019-06\95cc20ff91e8c4e35fb538bb056c42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69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324" w:rsidRDefault="00112324"/>
    <w:p w:rsidR="003C6046" w:rsidRDefault="003C6046" w:rsidP="003C6046">
      <w:pPr>
        <w:ind w:firstLineChars="200" w:firstLine="420"/>
      </w:pPr>
    </w:p>
    <w:p w:rsidR="003C6046" w:rsidRDefault="003C6046" w:rsidP="003C6046">
      <w:pPr>
        <w:ind w:firstLineChars="200" w:firstLine="420"/>
      </w:pPr>
    </w:p>
    <w:p w:rsidR="003C6046" w:rsidRDefault="003C6046" w:rsidP="003C6046">
      <w:pPr>
        <w:ind w:firstLineChars="200" w:firstLine="420"/>
      </w:pPr>
    </w:p>
    <w:p w:rsidR="003C6046" w:rsidRDefault="003C6046" w:rsidP="003C6046">
      <w:pPr>
        <w:ind w:firstLineChars="200" w:firstLine="420"/>
      </w:pPr>
    </w:p>
    <w:p w:rsidR="003C6046" w:rsidRDefault="003C6046" w:rsidP="003C6046">
      <w:pPr>
        <w:ind w:firstLineChars="200" w:firstLine="420"/>
      </w:pPr>
    </w:p>
    <w:p w:rsidR="003C6046" w:rsidRDefault="003C6046" w:rsidP="003C6046">
      <w:pPr>
        <w:ind w:firstLineChars="200" w:firstLine="420"/>
      </w:pPr>
    </w:p>
    <w:p w:rsidR="003C6046" w:rsidRDefault="003C6046" w:rsidP="003C6046">
      <w:pPr>
        <w:ind w:firstLineChars="200" w:firstLine="420"/>
      </w:pPr>
    </w:p>
    <w:p w:rsidR="003C6046" w:rsidRDefault="003C6046" w:rsidP="003C6046">
      <w:pPr>
        <w:ind w:firstLineChars="200" w:firstLine="420"/>
      </w:pPr>
    </w:p>
    <w:p w:rsidR="003C6046" w:rsidRDefault="003C6046" w:rsidP="003C6046">
      <w:pPr>
        <w:ind w:firstLineChars="200" w:firstLine="420"/>
      </w:pPr>
    </w:p>
    <w:p w:rsidR="00112324" w:rsidRDefault="006C12D7" w:rsidP="003C6046">
      <w:pPr>
        <w:ind w:firstLineChars="200" w:firstLine="420"/>
        <w:rPr>
          <w:rFonts w:hint="eastAsia"/>
        </w:rPr>
      </w:pPr>
      <w:r>
        <w:rPr>
          <w:rFonts w:hint="eastAsia"/>
        </w:rPr>
        <w:t>当日上午为正常工作日，下午计划调度部</w:t>
      </w:r>
      <w:r w:rsidR="006C190C">
        <w:rPr>
          <w:rFonts w:hint="eastAsia"/>
        </w:rPr>
        <w:t>除回国休假外的所有领导与员工</w:t>
      </w:r>
      <w:r>
        <w:rPr>
          <w:rFonts w:hint="eastAsia"/>
        </w:rPr>
        <w:t>正式开始为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年春节晚宴做筹备，大家边包饺子，边唠家常，</w:t>
      </w:r>
      <w:r w:rsidR="006C190C">
        <w:rPr>
          <w:rFonts w:hint="eastAsia"/>
        </w:rPr>
        <w:t>欢声笑语充满了整栋</w:t>
      </w:r>
      <w:r w:rsidR="006C190C">
        <w:rPr>
          <w:rFonts w:hint="eastAsia"/>
        </w:rPr>
        <w:t>A</w:t>
      </w:r>
      <w:r w:rsidR="006C190C">
        <w:t>RMADA</w:t>
      </w:r>
      <w:r w:rsidR="006C190C">
        <w:rPr>
          <w:rFonts w:hint="eastAsia"/>
        </w:rPr>
        <w:t>别墅。</w:t>
      </w:r>
      <w:r w:rsidR="003C6046">
        <w:rPr>
          <w:rFonts w:hint="eastAsia"/>
        </w:rPr>
        <w:t>在主厨张晓军的精心打造下，</w:t>
      </w:r>
      <w:r w:rsidR="00D838E2">
        <w:rPr>
          <w:rFonts w:hint="eastAsia"/>
        </w:rPr>
        <w:t>一桌</w:t>
      </w:r>
      <w:proofErr w:type="gramStart"/>
      <w:r w:rsidR="003C6046">
        <w:rPr>
          <w:rFonts w:hint="eastAsia"/>
        </w:rPr>
        <w:t>桌</w:t>
      </w:r>
      <w:proofErr w:type="gramEnd"/>
      <w:r w:rsidR="00D838E2">
        <w:rPr>
          <w:rFonts w:hint="eastAsia"/>
        </w:rPr>
        <w:t>丰盛的年夜饭</w:t>
      </w:r>
      <w:r w:rsidR="003C6046">
        <w:rPr>
          <w:rFonts w:hint="eastAsia"/>
        </w:rPr>
        <w:t>诞生啦。</w:t>
      </w:r>
    </w:p>
    <w:p w:rsidR="00112324" w:rsidRDefault="006C190C"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2929757</wp:posOffset>
            </wp:positionH>
            <wp:positionV relativeFrom="paragraph">
              <wp:posOffset>50178</wp:posOffset>
            </wp:positionV>
            <wp:extent cx="2366660" cy="1978025"/>
            <wp:effectExtent l="0" t="0" r="0" b="3175"/>
            <wp:wrapNone/>
            <wp:docPr id="2" name="图片 2" descr="C:\Users\wjy\Documents\WXWork\1688853020287948\Cache\Image\2019-06\3157d89b5e4f1b16bbd373c01ed6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jy\Documents\WXWork\1688853020287948\Cache\Image\2019-06\3157d89b5e4f1b16bbd373c01ed61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6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D33">
        <w:rPr>
          <w:rFonts w:hint="eastAsia"/>
        </w:rPr>
        <w:t xml:space="preserve"> </w:t>
      </w:r>
      <w:r w:rsidR="003F0D33">
        <w:t xml:space="preserve"> </w:t>
      </w:r>
      <w:r w:rsidR="00AE7D64">
        <w:rPr>
          <w:noProof/>
        </w:rPr>
        <w:drawing>
          <wp:inline distT="0" distB="0" distL="0" distR="0" wp14:anchorId="379CCE19" wp14:editId="159B5466">
            <wp:extent cx="2237740" cy="2080092"/>
            <wp:effectExtent l="0" t="0" r="0" b="0"/>
            <wp:docPr id="3" name="图片 3" descr="C:\Users\wjy\Documents\WXWork\1688853020287948\Cache\Image\2019-06\31ff8e6d8804111f9932195aacb46b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jy\Documents\WXWork\1688853020287948\Cache\Image\2019-06\31ff8e6d8804111f9932195aacb46b9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10" cy="213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24" w:rsidRDefault="00112324"/>
    <w:p w:rsidR="00AE7D64" w:rsidRDefault="006C190C"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工艺副总工程师俞霖时刻</w:t>
      </w:r>
      <w:r w:rsidR="00FA1D71">
        <w:rPr>
          <w:rFonts w:hint="eastAsia"/>
        </w:rPr>
        <w:t>鼓舞激励</w:t>
      </w:r>
      <w:r>
        <w:rPr>
          <w:rFonts w:hint="eastAsia"/>
        </w:rPr>
        <w:t>计划调度部全体员工，在工作中边做边学，</w:t>
      </w:r>
      <w:r w:rsidR="00FA1D71">
        <w:rPr>
          <w:rFonts w:hint="eastAsia"/>
        </w:rPr>
        <w:t>身体力行，同时在项目中所遇的都是我们毕生积累经验的宝贵财富。</w:t>
      </w:r>
      <w:proofErr w:type="gramStart"/>
      <w:r w:rsidR="00FA1D71">
        <w:rPr>
          <w:rFonts w:hint="eastAsia"/>
        </w:rPr>
        <w:t>恒逸文莱</w:t>
      </w:r>
      <w:proofErr w:type="gramEnd"/>
      <w:r w:rsidR="00FA1D71">
        <w:rPr>
          <w:rFonts w:hint="eastAsia"/>
        </w:rPr>
        <w:t>计划调度部</w:t>
      </w:r>
      <w:r w:rsidR="00FA1D71">
        <w:rPr>
          <w:rFonts w:hint="eastAsia"/>
        </w:rPr>
        <w:t>大家</w:t>
      </w:r>
      <w:r w:rsidR="00FA1D71">
        <w:rPr>
          <w:rFonts w:hint="eastAsia"/>
        </w:rPr>
        <w:t>始终</w:t>
      </w:r>
      <w:r w:rsidR="00FA1D71">
        <w:rPr>
          <w:rFonts w:hint="eastAsia"/>
        </w:rPr>
        <w:t>团结</w:t>
      </w:r>
      <w:r w:rsidR="00FA1D71">
        <w:rPr>
          <w:rFonts w:hint="eastAsia"/>
        </w:rPr>
        <w:t>如一的</w:t>
      </w:r>
      <w:r w:rsidR="00FA1D71">
        <w:rPr>
          <w:rFonts w:hint="eastAsia"/>
        </w:rPr>
        <w:t>为项目进献绵薄之力</w:t>
      </w:r>
      <w:r w:rsidR="00FA1D71">
        <w:rPr>
          <w:rFonts w:hint="eastAsia"/>
        </w:rPr>
        <w:t>，时刻准备着。</w:t>
      </w:r>
    </w:p>
    <w:p w:rsidR="00AE7D64" w:rsidRPr="00FA1D71" w:rsidRDefault="00AE7D64"/>
    <w:p w:rsidR="00AE7D64" w:rsidRPr="00FA1D71" w:rsidRDefault="00AE7D64">
      <w:pPr>
        <w:rPr>
          <w:rFonts w:hint="eastAsia"/>
        </w:rPr>
      </w:pPr>
      <w:bookmarkStart w:id="0" w:name="_GoBack"/>
      <w:bookmarkEnd w:id="0"/>
    </w:p>
    <w:sectPr w:rsidR="00AE7D64" w:rsidRPr="00FA1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68B" w:rsidRDefault="003C268B" w:rsidP="00112324">
      <w:r>
        <w:separator/>
      </w:r>
    </w:p>
  </w:endnote>
  <w:endnote w:type="continuationSeparator" w:id="0">
    <w:p w:rsidR="003C268B" w:rsidRDefault="003C268B" w:rsidP="0011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68B" w:rsidRDefault="003C268B" w:rsidP="00112324">
      <w:r>
        <w:separator/>
      </w:r>
    </w:p>
  </w:footnote>
  <w:footnote w:type="continuationSeparator" w:id="0">
    <w:p w:rsidR="003C268B" w:rsidRDefault="003C268B" w:rsidP="00112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506"/>
    <w:rsid w:val="00112324"/>
    <w:rsid w:val="003C268B"/>
    <w:rsid w:val="003C6046"/>
    <w:rsid w:val="003F0D33"/>
    <w:rsid w:val="006C12D7"/>
    <w:rsid w:val="006C190C"/>
    <w:rsid w:val="009D3F51"/>
    <w:rsid w:val="00A71BE1"/>
    <w:rsid w:val="00AE7D64"/>
    <w:rsid w:val="00CA08D6"/>
    <w:rsid w:val="00CF1506"/>
    <w:rsid w:val="00D838E2"/>
    <w:rsid w:val="00FA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0184B"/>
  <w15:docId w15:val="{C149439F-3CD5-4487-A2AA-07874052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23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2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232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123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123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wjy</dc:creator>
  <cp:keywords/>
  <dc:description/>
  <cp:lastModifiedBy>刘碧钰</cp:lastModifiedBy>
  <cp:revision>4</cp:revision>
  <dcterms:created xsi:type="dcterms:W3CDTF">2019-06-27T05:01:00Z</dcterms:created>
  <dcterms:modified xsi:type="dcterms:W3CDTF">2019-06-27T09:08:00Z</dcterms:modified>
</cp:coreProperties>
</file>