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B0E9A" w14:textId="77777777" w:rsidR="00605C16" w:rsidRDefault="00605C16"/>
    <w:p w14:paraId="161C0489" w14:textId="6C25683D" w:rsidR="00E55DD5" w:rsidRDefault="00E55DD5" w:rsidP="00571D0B"/>
    <w:p w14:paraId="38B25390" w14:textId="77777777" w:rsidR="00065C6A" w:rsidRDefault="00C105D9" w:rsidP="004A1BA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H</w:t>
      </w:r>
      <w:r>
        <w:rPr>
          <w:rFonts w:ascii="方正小标宋简体" w:eastAsia="方正小标宋简体"/>
          <w:sz w:val="44"/>
          <w:szCs w:val="44"/>
        </w:rPr>
        <w:t xml:space="preserve">uman Resources </w:t>
      </w:r>
      <w:r w:rsidR="00571D0B">
        <w:rPr>
          <w:rFonts w:ascii="方正小标宋简体" w:eastAsia="方正小标宋简体"/>
          <w:sz w:val="44"/>
          <w:szCs w:val="44"/>
        </w:rPr>
        <w:t>Position</w:t>
      </w:r>
      <w:r>
        <w:rPr>
          <w:rFonts w:ascii="方正小标宋简体" w:eastAsia="方正小标宋简体"/>
          <w:sz w:val="44"/>
          <w:szCs w:val="44"/>
        </w:rPr>
        <w:t xml:space="preserve"> Inspection </w:t>
      </w:r>
      <w:r w:rsidR="00065C6A">
        <w:rPr>
          <w:rFonts w:ascii="方正小标宋简体" w:eastAsia="方正小标宋简体"/>
          <w:sz w:val="44"/>
          <w:szCs w:val="44"/>
        </w:rPr>
        <w:t>B</w:t>
      </w:r>
      <w:r w:rsidR="00065C6A" w:rsidRPr="00065C6A">
        <w:rPr>
          <w:rFonts w:ascii="方正小标宋简体" w:eastAsia="方正小标宋简体"/>
          <w:sz w:val="44"/>
          <w:szCs w:val="44"/>
        </w:rPr>
        <w:t>riefing</w:t>
      </w:r>
    </w:p>
    <w:p w14:paraId="4BE6C666" w14:textId="2C3C8C63" w:rsidR="004A1BAC" w:rsidRDefault="004A1BAC" w:rsidP="004A1BA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人</w:t>
      </w:r>
      <w:r>
        <w:rPr>
          <w:rFonts w:ascii="方正小标宋简体" w:eastAsia="方正小标宋简体"/>
          <w:sz w:val="44"/>
          <w:szCs w:val="44"/>
        </w:rPr>
        <w:t>力资源</w:t>
      </w:r>
      <w:r w:rsidR="005F43C9">
        <w:rPr>
          <w:rFonts w:ascii="方正小标宋简体" w:eastAsia="方正小标宋简体"/>
          <w:sz w:val="44"/>
          <w:szCs w:val="44"/>
        </w:rPr>
        <w:t>部</w:t>
      </w:r>
      <w:r>
        <w:rPr>
          <w:rFonts w:ascii="方正小标宋简体" w:eastAsia="方正小标宋简体" w:hint="eastAsia"/>
          <w:sz w:val="44"/>
          <w:szCs w:val="44"/>
        </w:rPr>
        <w:t>岗</w:t>
      </w:r>
      <w:r w:rsidRPr="0093301B">
        <w:rPr>
          <w:rFonts w:ascii="方正小标宋简体" w:eastAsia="方正小标宋简体" w:hint="eastAsia"/>
          <w:sz w:val="44"/>
          <w:szCs w:val="44"/>
        </w:rPr>
        <w:t>检情况</w:t>
      </w:r>
      <w:r>
        <w:rPr>
          <w:rFonts w:ascii="方正小标宋简体" w:eastAsia="方正小标宋简体" w:hint="eastAsia"/>
          <w:sz w:val="44"/>
          <w:szCs w:val="44"/>
        </w:rPr>
        <w:t>通</w:t>
      </w:r>
      <w:r w:rsidRPr="0093301B">
        <w:rPr>
          <w:rFonts w:ascii="方正小标宋简体" w:eastAsia="方正小标宋简体" w:hint="eastAsia"/>
          <w:sz w:val="44"/>
          <w:szCs w:val="44"/>
        </w:rPr>
        <w:t>报</w:t>
      </w:r>
    </w:p>
    <w:p w14:paraId="6F560D98" w14:textId="77777777" w:rsidR="004A1BAC" w:rsidRPr="00C105D9" w:rsidRDefault="004A1BAC" w:rsidP="004A1BAC">
      <w:pPr>
        <w:autoSpaceDE w:val="0"/>
        <w:autoSpaceDN w:val="0"/>
        <w:adjustRightInd w:val="0"/>
        <w:spacing w:line="360" w:lineRule="auto"/>
        <w:jc w:val="left"/>
      </w:pPr>
    </w:p>
    <w:p w14:paraId="5354788E" w14:textId="4023AD52" w:rsidR="00C105D9" w:rsidRPr="00C105D9" w:rsidRDefault="00C105D9" w:rsidP="000F1BB3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105D9">
        <w:rPr>
          <w:rFonts w:asciiTheme="minorEastAsia" w:hAnsiTheme="minorEastAsia"/>
          <w:sz w:val="28"/>
          <w:szCs w:val="28"/>
        </w:rPr>
        <w:t>On the afternoon of 13</w:t>
      </w:r>
      <w:r>
        <w:rPr>
          <w:rFonts w:asciiTheme="minorEastAsia" w:hAnsiTheme="minorEastAsia"/>
          <w:sz w:val="28"/>
          <w:szCs w:val="28"/>
        </w:rPr>
        <w:t>th</w:t>
      </w:r>
      <w:r w:rsidRPr="00C105D9">
        <w:rPr>
          <w:rFonts w:asciiTheme="minorEastAsia" w:hAnsiTheme="minorEastAsia"/>
          <w:sz w:val="28"/>
          <w:szCs w:val="28"/>
        </w:rPr>
        <w:t xml:space="preserve"> July 2020, Human Resources Department, together with </w:t>
      </w:r>
      <w:r w:rsidRPr="007940C6">
        <w:rPr>
          <w:rFonts w:asciiTheme="minorEastAsia" w:hAnsiTheme="minorEastAsia"/>
          <w:sz w:val="28"/>
          <w:szCs w:val="28"/>
        </w:rPr>
        <w:t>CEO's Office Department</w:t>
      </w:r>
      <w:r w:rsidRPr="00C105D9">
        <w:rPr>
          <w:rFonts w:asciiTheme="minorEastAsia" w:hAnsiTheme="minorEastAsia"/>
          <w:sz w:val="28"/>
          <w:szCs w:val="28"/>
        </w:rPr>
        <w:t>,</w:t>
      </w:r>
      <w:r w:rsidR="00097C1B">
        <w:rPr>
          <w:rFonts w:asciiTheme="minorEastAsia" w:hAnsiTheme="minorEastAsia"/>
          <w:sz w:val="28"/>
          <w:szCs w:val="28"/>
        </w:rPr>
        <w:t xml:space="preserve"> </w:t>
      </w:r>
      <w:r w:rsidRPr="00C105D9">
        <w:rPr>
          <w:rFonts w:asciiTheme="minorEastAsia" w:hAnsiTheme="minorEastAsia"/>
          <w:sz w:val="28"/>
          <w:szCs w:val="28"/>
        </w:rPr>
        <w:t>inspecte</w:t>
      </w:r>
      <w:r>
        <w:rPr>
          <w:rFonts w:asciiTheme="minorEastAsia" w:hAnsiTheme="minorEastAsia"/>
          <w:sz w:val="28"/>
          <w:szCs w:val="28"/>
        </w:rPr>
        <w:t xml:space="preserve">d the </w:t>
      </w:r>
      <w:r w:rsidR="00571D0B">
        <w:rPr>
          <w:rFonts w:asciiTheme="minorEastAsia" w:hAnsiTheme="minorEastAsia"/>
          <w:sz w:val="28"/>
          <w:szCs w:val="28"/>
        </w:rPr>
        <w:t>C</w:t>
      </w:r>
      <w:r>
        <w:rPr>
          <w:rFonts w:asciiTheme="minorEastAsia" w:hAnsiTheme="minorEastAsia"/>
          <w:sz w:val="28"/>
          <w:szCs w:val="28"/>
        </w:rPr>
        <w:t xml:space="preserve">entral </w:t>
      </w:r>
      <w:r w:rsidR="00571D0B">
        <w:rPr>
          <w:rFonts w:asciiTheme="minorEastAsia" w:hAnsiTheme="minorEastAsia"/>
          <w:sz w:val="28"/>
          <w:szCs w:val="28"/>
        </w:rPr>
        <w:t>C</w:t>
      </w:r>
      <w:r>
        <w:rPr>
          <w:rFonts w:asciiTheme="minorEastAsia" w:hAnsiTheme="minorEastAsia"/>
          <w:sz w:val="28"/>
          <w:szCs w:val="28"/>
        </w:rPr>
        <w:t xml:space="preserve">ontrol </w:t>
      </w:r>
      <w:r w:rsidR="00571D0B">
        <w:rPr>
          <w:rFonts w:asciiTheme="minorEastAsia" w:hAnsiTheme="minorEastAsia"/>
          <w:sz w:val="28"/>
          <w:szCs w:val="28"/>
        </w:rPr>
        <w:t>B</w:t>
      </w:r>
      <w:r>
        <w:rPr>
          <w:rFonts w:asciiTheme="minorEastAsia" w:hAnsiTheme="minorEastAsia"/>
          <w:sz w:val="28"/>
          <w:szCs w:val="28"/>
        </w:rPr>
        <w:t>uilding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571D0B">
        <w:rPr>
          <w:rFonts w:asciiTheme="minorEastAsia" w:hAnsiTheme="minorEastAsia"/>
          <w:sz w:val="28"/>
          <w:szCs w:val="28"/>
        </w:rPr>
        <w:t>T</w:t>
      </w:r>
      <w:r w:rsidRPr="00C105D9">
        <w:rPr>
          <w:rFonts w:asciiTheme="minorEastAsia" w:hAnsiTheme="minorEastAsia"/>
          <w:sz w:val="28"/>
          <w:szCs w:val="28"/>
        </w:rPr>
        <w:t xml:space="preserve">hermal </w:t>
      </w:r>
      <w:r w:rsidR="00571D0B">
        <w:rPr>
          <w:rFonts w:asciiTheme="minorEastAsia" w:hAnsiTheme="minorEastAsia"/>
          <w:sz w:val="28"/>
          <w:szCs w:val="28"/>
        </w:rPr>
        <w:t>P</w:t>
      </w:r>
      <w:r w:rsidRPr="00C105D9">
        <w:rPr>
          <w:rFonts w:asciiTheme="minorEastAsia" w:hAnsiTheme="minorEastAsia"/>
          <w:sz w:val="28"/>
          <w:szCs w:val="28"/>
        </w:rPr>
        <w:t>owe</w:t>
      </w:r>
      <w:r>
        <w:rPr>
          <w:rFonts w:asciiTheme="minorEastAsia" w:hAnsiTheme="minorEastAsia"/>
          <w:sz w:val="28"/>
          <w:szCs w:val="28"/>
        </w:rPr>
        <w:t xml:space="preserve">r </w:t>
      </w:r>
      <w:r w:rsidR="00571D0B">
        <w:rPr>
          <w:rFonts w:asciiTheme="minorEastAsia" w:hAnsiTheme="minorEastAsia"/>
          <w:sz w:val="28"/>
          <w:szCs w:val="28"/>
        </w:rPr>
        <w:t>C</w:t>
      </w:r>
      <w:r>
        <w:rPr>
          <w:rFonts w:asciiTheme="minorEastAsia" w:hAnsiTheme="minorEastAsia"/>
          <w:sz w:val="28"/>
          <w:szCs w:val="28"/>
        </w:rPr>
        <w:t xml:space="preserve">entralized </w:t>
      </w:r>
      <w:r w:rsidR="00571D0B">
        <w:rPr>
          <w:rFonts w:asciiTheme="minorEastAsia" w:hAnsiTheme="minorEastAsia"/>
          <w:sz w:val="28"/>
          <w:szCs w:val="28"/>
        </w:rPr>
        <w:t>C</w:t>
      </w:r>
      <w:r>
        <w:rPr>
          <w:rFonts w:asciiTheme="minorEastAsia" w:hAnsiTheme="minorEastAsia"/>
          <w:sz w:val="28"/>
          <w:szCs w:val="28"/>
        </w:rPr>
        <w:t xml:space="preserve">ontrol </w:t>
      </w:r>
      <w:r w:rsidR="00571D0B">
        <w:rPr>
          <w:rFonts w:asciiTheme="minorEastAsia" w:hAnsiTheme="minorEastAsia"/>
          <w:sz w:val="28"/>
          <w:szCs w:val="28"/>
        </w:rPr>
        <w:t>B</w:t>
      </w:r>
      <w:r>
        <w:rPr>
          <w:rFonts w:asciiTheme="minorEastAsia" w:hAnsiTheme="minorEastAsia"/>
          <w:sz w:val="28"/>
          <w:szCs w:val="28"/>
        </w:rPr>
        <w:t>uilding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571D0B">
        <w:rPr>
          <w:rFonts w:asciiTheme="minorEastAsia" w:hAnsiTheme="minorEastAsia"/>
          <w:sz w:val="28"/>
          <w:szCs w:val="28"/>
        </w:rPr>
        <w:t>O</w:t>
      </w:r>
      <w:r w:rsidRPr="00C105D9">
        <w:rPr>
          <w:rFonts w:asciiTheme="minorEastAsia" w:hAnsiTheme="minorEastAsia"/>
          <w:sz w:val="28"/>
          <w:szCs w:val="28"/>
        </w:rPr>
        <w:t xml:space="preserve">n-site </w:t>
      </w:r>
      <w:r w:rsidR="00571D0B">
        <w:rPr>
          <w:rFonts w:asciiTheme="minorEastAsia" w:hAnsiTheme="minorEastAsia"/>
          <w:sz w:val="28"/>
          <w:szCs w:val="28"/>
        </w:rPr>
        <w:t>O</w:t>
      </w:r>
      <w:r w:rsidRPr="00C105D9">
        <w:rPr>
          <w:rFonts w:asciiTheme="minorEastAsia" w:hAnsiTheme="minorEastAsia"/>
          <w:sz w:val="28"/>
          <w:szCs w:val="28"/>
        </w:rPr>
        <w:t xml:space="preserve">peration </w:t>
      </w:r>
      <w:r w:rsidR="00571D0B">
        <w:rPr>
          <w:rFonts w:asciiTheme="minorEastAsia" w:hAnsiTheme="minorEastAsia"/>
          <w:sz w:val="28"/>
          <w:szCs w:val="28"/>
        </w:rPr>
        <w:t>R</w:t>
      </w:r>
      <w:r w:rsidRPr="00C105D9">
        <w:rPr>
          <w:rFonts w:asciiTheme="minorEastAsia" w:hAnsiTheme="minorEastAsia"/>
          <w:sz w:val="28"/>
          <w:szCs w:val="28"/>
        </w:rPr>
        <w:t xml:space="preserve">ooms of each </w:t>
      </w:r>
      <w:r>
        <w:rPr>
          <w:rFonts w:asciiTheme="minorEastAsia" w:hAnsiTheme="minorEastAsia"/>
          <w:sz w:val="28"/>
          <w:szCs w:val="28"/>
        </w:rPr>
        <w:t>operation Department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571D0B">
        <w:rPr>
          <w:rFonts w:asciiTheme="minorEastAsia" w:hAnsiTheme="minorEastAsia"/>
          <w:sz w:val="28"/>
          <w:szCs w:val="28"/>
        </w:rPr>
        <w:t>O</w:t>
      </w:r>
      <w:r w:rsidRPr="00C105D9">
        <w:rPr>
          <w:rFonts w:asciiTheme="minorEastAsia" w:hAnsiTheme="minorEastAsia"/>
          <w:sz w:val="28"/>
          <w:szCs w:val="28"/>
        </w:rPr>
        <w:t xml:space="preserve">n-site </w:t>
      </w:r>
      <w:r w:rsidR="00571D0B">
        <w:rPr>
          <w:rFonts w:asciiTheme="minorEastAsia" w:hAnsiTheme="minorEastAsia"/>
          <w:sz w:val="28"/>
          <w:szCs w:val="28"/>
        </w:rPr>
        <w:t>M</w:t>
      </w:r>
      <w:r w:rsidRPr="00C105D9">
        <w:rPr>
          <w:rFonts w:asciiTheme="minorEastAsia" w:hAnsiTheme="minorEastAsia"/>
          <w:sz w:val="28"/>
          <w:szCs w:val="28"/>
        </w:rPr>
        <w:t xml:space="preserve">aintenance </w:t>
      </w:r>
      <w:r w:rsidR="00571D0B">
        <w:rPr>
          <w:rFonts w:asciiTheme="minorEastAsia" w:hAnsiTheme="minorEastAsia"/>
          <w:sz w:val="28"/>
          <w:szCs w:val="28"/>
        </w:rPr>
        <w:t>W</w:t>
      </w:r>
      <w:r w:rsidRPr="00C105D9">
        <w:rPr>
          <w:rFonts w:asciiTheme="minorEastAsia" w:hAnsiTheme="minorEastAsia"/>
          <w:sz w:val="28"/>
          <w:szCs w:val="28"/>
        </w:rPr>
        <w:t xml:space="preserve">orkshop of electrical </w:t>
      </w:r>
      <w:r>
        <w:rPr>
          <w:rFonts w:asciiTheme="minorEastAsia" w:hAnsiTheme="minorEastAsia" w:hint="eastAsia"/>
          <w:sz w:val="28"/>
          <w:szCs w:val="28"/>
        </w:rPr>
        <w:t>&amp;</w:t>
      </w:r>
      <w:r>
        <w:rPr>
          <w:rFonts w:asciiTheme="minorEastAsia" w:hAnsiTheme="minorEastAsia"/>
          <w:sz w:val="28"/>
          <w:szCs w:val="28"/>
        </w:rPr>
        <w:t xml:space="preserve"> instruments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C105D9">
        <w:rPr>
          <w:rFonts w:asciiTheme="minorEastAsia" w:hAnsiTheme="minorEastAsia"/>
          <w:sz w:val="28"/>
          <w:szCs w:val="28"/>
        </w:rPr>
        <w:t xml:space="preserve">the main building of the </w:t>
      </w:r>
      <w:r w:rsidR="00571D0B">
        <w:rPr>
          <w:rFonts w:asciiTheme="minorEastAsia" w:hAnsiTheme="minorEastAsia"/>
          <w:sz w:val="28"/>
          <w:szCs w:val="28"/>
        </w:rPr>
        <w:t>Q</w:t>
      </w:r>
      <w:r w:rsidRPr="00C105D9">
        <w:rPr>
          <w:rFonts w:asciiTheme="minorEastAsia" w:hAnsiTheme="minorEastAsia"/>
          <w:sz w:val="28"/>
          <w:szCs w:val="28"/>
        </w:rPr>
        <w:t xml:space="preserve">uality </w:t>
      </w:r>
      <w:r w:rsidR="00571D0B">
        <w:rPr>
          <w:rFonts w:asciiTheme="minorEastAsia" w:hAnsiTheme="minorEastAsia"/>
          <w:sz w:val="28"/>
          <w:szCs w:val="28"/>
        </w:rPr>
        <w:t>I</w:t>
      </w:r>
      <w:r w:rsidRPr="00C105D9">
        <w:rPr>
          <w:rFonts w:asciiTheme="minorEastAsia" w:hAnsiTheme="minorEastAsia"/>
          <w:sz w:val="28"/>
          <w:szCs w:val="28"/>
        </w:rPr>
        <w:t xml:space="preserve">nspection </w:t>
      </w:r>
      <w:r w:rsidR="00571D0B">
        <w:rPr>
          <w:rFonts w:asciiTheme="minorEastAsia" w:hAnsiTheme="minorEastAsia"/>
          <w:sz w:val="28"/>
          <w:szCs w:val="28"/>
        </w:rPr>
        <w:t>C</w:t>
      </w:r>
      <w:r w:rsidRPr="00C105D9">
        <w:rPr>
          <w:rFonts w:asciiTheme="minorEastAsia" w:hAnsiTheme="minorEastAsia"/>
          <w:sz w:val="28"/>
          <w:szCs w:val="28"/>
        </w:rPr>
        <w:t xml:space="preserve">enter </w:t>
      </w:r>
      <w:r>
        <w:rPr>
          <w:rFonts w:asciiTheme="minorEastAsia" w:hAnsiTheme="minorEastAsia"/>
          <w:sz w:val="28"/>
          <w:szCs w:val="28"/>
        </w:rPr>
        <w:t xml:space="preserve">for </w:t>
      </w:r>
      <w:r>
        <w:rPr>
          <w:rFonts w:asciiTheme="minorEastAsia" w:hAnsiTheme="minorEastAsia" w:hint="eastAsia"/>
          <w:sz w:val="28"/>
          <w:szCs w:val="28"/>
        </w:rPr>
        <w:t>inspecti</w:t>
      </w:r>
      <w:r w:rsidR="00097C1B">
        <w:rPr>
          <w:rFonts w:asciiTheme="minorEastAsia" w:hAnsiTheme="minorEastAsia"/>
          <w:sz w:val="28"/>
          <w:szCs w:val="28"/>
        </w:rPr>
        <w:t>on of</w:t>
      </w:r>
      <w:r w:rsidRPr="00C105D9">
        <w:rPr>
          <w:rFonts w:asciiTheme="minorEastAsia" w:hAnsiTheme="minorEastAsia"/>
          <w:sz w:val="28"/>
          <w:szCs w:val="28"/>
        </w:rPr>
        <w:t xml:space="preserve"> mobile phone management during working hours</w:t>
      </w:r>
      <w:r w:rsidR="00490DE5">
        <w:rPr>
          <w:rFonts w:asciiTheme="minorEastAsia" w:hAnsiTheme="minorEastAsia" w:hint="eastAsia"/>
          <w:sz w:val="28"/>
          <w:szCs w:val="28"/>
        </w:rPr>
        <w:t>，</w:t>
      </w:r>
      <w:r w:rsidR="00490DE5" w:rsidRPr="00490DE5">
        <w:rPr>
          <w:rFonts w:asciiTheme="minorEastAsia" w:hAnsiTheme="minorEastAsia"/>
          <w:sz w:val="28"/>
          <w:szCs w:val="28"/>
        </w:rPr>
        <w:t xml:space="preserve">The inspection reported </w:t>
      </w:r>
      <w:r w:rsidR="00097C1B">
        <w:rPr>
          <w:rFonts w:asciiTheme="minorEastAsia" w:hAnsiTheme="minorEastAsia"/>
          <w:sz w:val="28"/>
          <w:szCs w:val="28"/>
        </w:rPr>
        <w:t xml:space="preserve">are </w:t>
      </w:r>
      <w:r w:rsidR="00490DE5" w:rsidRPr="00490DE5">
        <w:rPr>
          <w:rFonts w:asciiTheme="minorEastAsia" w:hAnsiTheme="minorEastAsia"/>
          <w:sz w:val="28"/>
          <w:szCs w:val="28"/>
        </w:rPr>
        <w:t>as follows</w:t>
      </w:r>
      <w:r w:rsidR="00490DE5">
        <w:rPr>
          <w:rFonts w:asciiTheme="minorEastAsia" w:hAnsiTheme="minorEastAsia" w:hint="eastAsia"/>
          <w:sz w:val="28"/>
          <w:szCs w:val="28"/>
        </w:rPr>
        <w:t>：</w:t>
      </w:r>
    </w:p>
    <w:p w14:paraId="6AA1AEA2" w14:textId="77777777" w:rsidR="006A062C" w:rsidRDefault="006A062C" w:rsidP="000F1BB3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A1BAC">
        <w:rPr>
          <w:rFonts w:ascii="仿宋_GB2312" w:eastAsia="仿宋_GB2312" w:hAnsi="Times New Roman" w:cs="Times New Roman"/>
          <w:sz w:val="28"/>
          <w:szCs w:val="28"/>
        </w:rPr>
        <w:t>2020年</w:t>
      </w:r>
      <w:r w:rsidRPr="004A1BAC">
        <w:rPr>
          <w:rFonts w:ascii="仿宋_GB2312" w:eastAsia="仿宋_GB2312" w:hAnsi="Times New Roman" w:cs="Times New Roman" w:hint="eastAsia"/>
          <w:sz w:val="28"/>
          <w:szCs w:val="28"/>
        </w:rPr>
        <w:t>7月1</w:t>
      </w:r>
      <w:r w:rsidRPr="004A1BAC">
        <w:rPr>
          <w:rFonts w:ascii="仿宋_GB2312" w:eastAsia="仿宋_GB2312" w:hAnsi="Times New Roman" w:cs="Times New Roman"/>
          <w:sz w:val="28"/>
          <w:szCs w:val="28"/>
        </w:rPr>
        <w:t>3日下午</w:t>
      </w:r>
      <w:r w:rsidRPr="004A1BAC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Pr="004A1BAC">
        <w:rPr>
          <w:rFonts w:ascii="仿宋_GB2312" w:eastAsia="仿宋_GB2312" w:hAnsi="Times New Roman" w:cs="Times New Roman"/>
          <w:sz w:val="28"/>
          <w:szCs w:val="28"/>
        </w:rPr>
        <w:t>人力资源部会同总经理办公室</w:t>
      </w:r>
      <w:r w:rsidRPr="004A1BAC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Pr="004A1BAC">
        <w:rPr>
          <w:rFonts w:ascii="仿宋_GB2312" w:eastAsia="仿宋_GB2312" w:hAnsi="Times New Roman" w:cs="Times New Roman"/>
          <w:sz w:val="28"/>
          <w:szCs w:val="28"/>
        </w:rPr>
        <w:t>对</w:t>
      </w:r>
      <w:r w:rsidR="004A1BAC" w:rsidRPr="004A1BAC">
        <w:rPr>
          <w:rFonts w:ascii="仿宋_GB2312" w:eastAsia="仿宋_GB2312" w:hAnsi="Times New Roman" w:cs="Times New Roman" w:hint="eastAsia"/>
          <w:sz w:val="28"/>
          <w:szCs w:val="28"/>
        </w:rPr>
        <w:t>中控楼、热电集控楼、各运行部现场外操间、电气仪表现场维保工作间、质检中心主楼</w:t>
      </w:r>
      <w:r w:rsidRPr="004A1BAC">
        <w:rPr>
          <w:rFonts w:ascii="仿宋_GB2312" w:eastAsia="仿宋_GB2312" w:hAnsi="Times New Roman" w:cs="Times New Roman"/>
          <w:sz w:val="28"/>
          <w:szCs w:val="28"/>
        </w:rPr>
        <w:t>上班时间手机</w:t>
      </w:r>
      <w:r w:rsidR="000E1523">
        <w:rPr>
          <w:rFonts w:ascii="仿宋_GB2312" w:eastAsia="仿宋_GB2312" w:hAnsi="Times New Roman" w:cs="Times New Roman" w:hint="eastAsia"/>
          <w:sz w:val="28"/>
          <w:szCs w:val="28"/>
        </w:rPr>
        <w:t>管理</w:t>
      </w:r>
      <w:r w:rsidRPr="004A1BAC">
        <w:rPr>
          <w:rFonts w:ascii="仿宋_GB2312" w:eastAsia="仿宋_GB2312" w:hAnsi="Times New Roman" w:cs="Times New Roman"/>
          <w:sz w:val="28"/>
          <w:szCs w:val="28"/>
        </w:rPr>
        <w:t>进行了检查</w:t>
      </w:r>
      <w:r w:rsidRPr="004A1BAC">
        <w:rPr>
          <w:rFonts w:ascii="仿宋_GB2312" w:eastAsia="仿宋_GB2312" w:hAnsi="Times New Roman" w:cs="Times New Roman" w:hint="eastAsia"/>
          <w:sz w:val="28"/>
          <w:szCs w:val="28"/>
        </w:rPr>
        <w:t>，现将检查情况通报如下：</w:t>
      </w:r>
    </w:p>
    <w:p w14:paraId="57B56EE4" w14:textId="4F0393CC" w:rsidR="00490DE5" w:rsidRPr="004A1BAC" w:rsidRDefault="00490DE5" w:rsidP="000F1BB3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CCR</w:t>
      </w:r>
      <w:r w:rsidRPr="00490DE5">
        <w:rPr>
          <w:rFonts w:ascii="仿宋_GB2312" w:eastAsia="仿宋_GB2312" w:hAnsi="Times New Roman" w:cs="Times New Roman"/>
          <w:sz w:val="28"/>
          <w:szCs w:val="28"/>
        </w:rPr>
        <w:t xml:space="preserve"> and </w:t>
      </w:r>
      <w:r>
        <w:rPr>
          <w:rFonts w:ascii="仿宋_GB2312" w:eastAsia="仿宋_GB2312" w:hAnsi="Times New Roman" w:cs="Times New Roman"/>
          <w:sz w:val="28"/>
          <w:szCs w:val="28"/>
        </w:rPr>
        <w:t>GIS</w:t>
      </w:r>
      <w:r w:rsidRPr="00490DE5">
        <w:rPr>
          <w:rFonts w:ascii="仿宋_GB2312" w:eastAsia="仿宋_GB2312" w:hAnsi="Times New Roman" w:cs="Times New Roman"/>
          <w:sz w:val="28"/>
          <w:szCs w:val="28"/>
        </w:rPr>
        <w:t xml:space="preserve"> are in good condition. </w:t>
      </w:r>
      <w:r w:rsidR="00C83796">
        <w:rPr>
          <w:rFonts w:ascii="仿宋_GB2312" w:eastAsia="仿宋_GB2312" w:hAnsi="Times New Roman" w:cs="Times New Roman"/>
          <w:sz w:val="28"/>
          <w:szCs w:val="28"/>
        </w:rPr>
        <w:t xml:space="preserve">No </w:t>
      </w:r>
      <w:r w:rsidRPr="00490DE5">
        <w:rPr>
          <w:rFonts w:ascii="仿宋_GB2312" w:eastAsia="仿宋_GB2312" w:hAnsi="Times New Roman" w:cs="Times New Roman"/>
          <w:sz w:val="28"/>
          <w:szCs w:val="28"/>
        </w:rPr>
        <w:t xml:space="preserve">employees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are </w:t>
      </w:r>
      <w:r w:rsidR="00C83796">
        <w:rPr>
          <w:rFonts w:ascii="仿宋_GB2312" w:eastAsia="仿宋_GB2312" w:hAnsi="Times New Roman" w:cs="Times New Roman"/>
          <w:sz w:val="28"/>
          <w:szCs w:val="28"/>
        </w:rPr>
        <w:t xml:space="preserve">found </w:t>
      </w:r>
      <w:r>
        <w:rPr>
          <w:rFonts w:ascii="仿宋_GB2312" w:eastAsia="仿宋_GB2312" w:hAnsi="Times New Roman" w:cs="Times New Roman"/>
          <w:sz w:val="28"/>
          <w:szCs w:val="28"/>
        </w:rPr>
        <w:t>using</w:t>
      </w:r>
      <w:r w:rsidRPr="00490DE5">
        <w:rPr>
          <w:rFonts w:ascii="仿宋_GB2312" w:eastAsia="仿宋_GB2312" w:hAnsi="Times New Roman" w:cs="Times New Roman"/>
          <w:sz w:val="28"/>
          <w:szCs w:val="28"/>
        </w:rPr>
        <w:t xml:space="preserve"> mobile phones to do things unrelated to work. </w:t>
      </w:r>
      <w:r w:rsidR="00C83796">
        <w:rPr>
          <w:rFonts w:ascii="仿宋_GB2312" w:eastAsia="仿宋_GB2312" w:hAnsi="Times New Roman" w:cs="Times New Roman"/>
          <w:sz w:val="28"/>
          <w:szCs w:val="28"/>
        </w:rPr>
        <w:t>All m</w:t>
      </w:r>
      <w:r w:rsidRPr="00490DE5">
        <w:rPr>
          <w:rFonts w:ascii="仿宋_GB2312" w:eastAsia="仿宋_GB2312" w:hAnsi="Times New Roman" w:cs="Times New Roman"/>
          <w:sz w:val="28"/>
          <w:szCs w:val="28"/>
        </w:rPr>
        <w:t>obile phones are placed in designated areas according to regulations.</w:t>
      </w:r>
    </w:p>
    <w:p w14:paraId="666C0C33" w14:textId="77777777" w:rsidR="006A062C" w:rsidRDefault="006A062C" w:rsidP="000F1BB3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A1BAC">
        <w:rPr>
          <w:rFonts w:ascii="仿宋_GB2312" w:eastAsia="仿宋_GB2312" w:hAnsi="Times New Roman" w:cs="Times New Roman"/>
          <w:sz w:val="28"/>
          <w:szCs w:val="28"/>
        </w:rPr>
        <w:t>中控室</w:t>
      </w:r>
      <w:r w:rsidRPr="004A1BAC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4A1BAC" w:rsidRPr="004A1BAC">
        <w:rPr>
          <w:rFonts w:ascii="仿宋_GB2312" w:eastAsia="仿宋_GB2312" w:hAnsi="Times New Roman" w:cs="Times New Roman" w:hint="eastAsia"/>
          <w:sz w:val="28"/>
          <w:szCs w:val="28"/>
        </w:rPr>
        <w:t>热电集控楼</w:t>
      </w:r>
      <w:r w:rsidRPr="004A1BAC">
        <w:rPr>
          <w:rFonts w:ascii="仿宋_GB2312" w:eastAsia="仿宋_GB2312" w:hAnsi="Times New Roman" w:cs="Times New Roman"/>
          <w:sz w:val="28"/>
          <w:szCs w:val="28"/>
        </w:rPr>
        <w:t>整体情况较好</w:t>
      </w:r>
      <w:r w:rsidRPr="004A1BAC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Pr="004A1BAC">
        <w:rPr>
          <w:rFonts w:ascii="仿宋_GB2312" w:eastAsia="仿宋_GB2312" w:hAnsi="Times New Roman" w:cs="Times New Roman"/>
          <w:sz w:val="28"/>
          <w:szCs w:val="28"/>
        </w:rPr>
        <w:t>未发现员工上班期间使用手</w:t>
      </w:r>
      <w:r w:rsidRPr="004A1BAC">
        <w:rPr>
          <w:rFonts w:ascii="仿宋_GB2312" w:eastAsia="仿宋_GB2312" w:hAnsi="Times New Roman" w:cs="Times New Roman"/>
          <w:sz w:val="28"/>
          <w:szCs w:val="28"/>
        </w:rPr>
        <w:lastRenderedPageBreak/>
        <w:t>机做与工作无关的事情</w:t>
      </w:r>
      <w:r w:rsidR="004A1BAC" w:rsidRPr="004A1BAC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="004A1BAC" w:rsidRPr="004A1BAC">
        <w:rPr>
          <w:rFonts w:ascii="仿宋_GB2312" w:eastAsia="仿宋_GB2312" w:hAnsi="Times New Roman" w:cs="Times New Roman"/>
          <w:sz w:val="28"/>
          <w:szCs w:val="28"/>
        </w:rPr>
        <w:t>手机按规定摆放在指定区域</w:t>
      </w:r>
      <w:r w:rsidRPr="004A1BAC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14:paraId="5A1CE588" w14:textId="1FA26777" w:rsidR="00490DE5" w:rsidRDefault="00490DE5" w:rsidP="000F1BB3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90DE5">
        <w:rPr>
          <w:rFonts w:ascii="仿宋_GB2312" w:eastAsia="仿宋_GB2312" w:hAnsi="Times New Roman" w:cs="Times New Roman"/>
          <w:sz w:val="28"/>
          <w:szCs w:val="28"/>
        </w:rPr>
        <w:t xml:space="preserve">The mobile phones in the </w:t>
      </w:r>
      <w:r w:rsidR="00571D0B">
        <w:rPr>
          <w:rFonts w:asciiTheme="minorEastAsia" w:hAnsiTheme="minorEastAsia"/>
          <w:sz w:val="28"/>
          <w:szCs w:val="28"/>
        </w:rPr>
        <w:t>O</w:t>
      </w:r>
      <w:r w:rsidRPr="00C105D9">
        <w:rPr>
          <w:rFonts w:asciiTheme="minorEastAsia" w:hAnsiTheme="minorEastAsia"/>
          <w:sz w:val="28"/>
          <w:szCs w:val="28"/>
        </w:rPr>
        <w:t xml:space="preserve">n-site </w:t>
      </w:r>
      <w:r w:rsidR="00571D0B">
        <w:rPr>
          <w:rFonts w:asciiTheme="minorEastAsia" w:hAnsiTheme="minorEastAsia"/>
          <w:sz w:val="28"/>
          <w:szCs w:val="28"/>
        </w:rPr>
        <w:t>O</w:t>
      </w:r>
      <w:r w:rsidRPr="00C105D9">
        <w:rPr>
          <w:rFonts w:asciiTheme="minorEastAsia" w:hAnsiTheme="minorEastAsia"/>
          <w:sz w:val="28"/>
          <w:szCs w:val="28"/>
        </w:rPr>
        <w:t xml:space="preserve">peration </w:t>
      </w:r>
      <w:r w:rsidR="00571D0B">
        <w:rPr>
          <w:rFonts w:asciiTheme="minorEastAsia" w:hAnsiTheme="minorEastAsia"/>
          <w:sz w:val="28"/>
          <w:szCs w:val="28"/>
        </w:rPr>
        <w:t>R</w:t>
      </w:r>
      <w:r w:rsidRPr="00C105D9">
        <w:rPr>
          <w:rFonts w:asciiTheme="minorEastAsia" w:hAnsiTheme="minorEastAsia"/>
          <w:sz w:val="28"/>
          <w:szCs w:val="28"/>
        </w:rPr>
        <w:t>ooms</w:t>
      </w:r>
      <w:r w:rsidRPr="00490DE5">
        <w:rPr>
          <w:rFonts w:ascii="仿宋_GB2312" w:eastAsia="仿宋_GB2312" w:hAnsi="Times New Roman" w:cs="Times New Roman"/>
          <w:sz w:val="28"/>
          <w:szCs w:val="28"/>
        </w:rPr>
        <w:t xml:space="preserve"> of each operation department and </w:t>
      </w:r>
      <w:r w:rsidR="00571D0B">
        <w:rPr>
          <w:rFonts w:asciiTheme="minorEastAsia" w:hAnsiTheme="minorEastAsia"/>
          <w:sz w:val="28"/>
          <w:szCs w:val="28"/>
        </w:rPr>
        <w:t>O</w:t>
      </w:r>
      <w:r w:rsidRPr="00C105D9">
        <w:rPr>
          <w:rFonts w:asciiTheme="minorEastAsia" w:hAnsiTheme="minorEastAsia"/>
          <w:sz w:val="28"/>
          <w:szCs w:val="28"/>
        </w:rPr>
        <w:t xml:space="preserve">n-site </w:t>
      </w:r>
      <w:r w:rsidR="00571D0B">
        <w:rPr>
          <w:rFonts w:asciiTheme="minorEastAsia" w:hAnsiTheme="minorEastAsia"/>
          <w:sz w:val="28"/>
          <w:szCs w:val="28"/>
        </w:rPr>
        <w:t>M</w:t>
      </w:r>
      <w:r w:rsidRPr="00C105D9">
        <w:rPr>
          <w:rFonts w:asciiTheme="minorEastAsia" w:hAnsiTheme="minorEastAsia"/>
          <w:sz w:val="28"/>
          <w:szCs w:val="28"/>
        </w:rPr>
        <w:t xml:space="preserve">aintenance </w:t>
      </w:r>
      <w:r w:rsidR="00571D0B">
        <w:rPr>
          <w:rFonts w:asciiTheme="minorEastAsia" w:hAnsiTheme="minorEastAsia"/>
          <w:sz w:val="28"/>
          <w:szCs w:val="28"/>
        </w:rPr>
        <w:t>W</w:t>
      </w:r>
      <w:r w:rsidRPr="00C105D9">
        <w:rPr>
          <w:rFonts w:asciiTheme="minorEastAsia" w:hAnsiTheme="minorEastAsia"/>
          <w:sz w:val="28"/>
          <w:szCs w:val="28"/>
        </w:rPr>
        <w:t xml:space="preserve">orkshop of electrical </w:t>
      </w:r>
      <w:r>
        <w:rPr>
          <w:rFonts w:asciiTheme="minorEastAsia" w:hAnsiTheme="minorEastAsia" w:hint="eastAsia"/>
          <w:sz w:val="28"/>
          <w:szCs w:val="28"/>
        </w:rPr>
        <w:t>&amp;</w:t>
      </w:r>
      <w:r>
        <w:rPr>
          <w:rFonts w:asciiTheme="minorEastAsia" w:hAnsiTheme="minorEastAsia"/>
          <w:sz w:val="28"/>
          <w:szCs w:val="28"/>
        </w:rPr>
        <w:t xml:space="preserve"> instruments</w:t>
      </w:r>
      <w:r w:rsidRPr="00490DE5">
        <w:rPr>
          <w:rFonts w:ascii="仿宋_GB2312" w:eastAsia="仿宋_GB2312" w:hAnsi="Times New Roman" w:cs="Times New Roman"/>
          <w:sz w:val="28"/>
          <w:szCs w:val="28"/>
        </w:rPr>
        <w:t xml:space="preserve"> are poorly placed and implemented according to regulations. Many employees </w:t>
      </w:r>
      <w:r w:rsidR="00C83796">
        <w:rPr>
          <w:rFonts w:ascii="仿宋_GB2312" w:eastAsia="仿宋_GB2312" w:hAnsi="Times New Roman" w:cs="Times New Roman"/>
          <w:sz w:val="28"/>
          <w:szCs w:val="28"/>
        </w:rPr>
        <w:t xml:space="preserve">were </w:t>
      </w:r>
      <w:r w:rsidRPr="00490DE5">
        <w:rPr>
          <w:rFonts w:ascii="仿宋_GB2312" w:eastAsia="仿宋_GB2312" w:hAnsi="Times New Roman" w:cs="Times New Roman"/>
          <w:sz w:val="28"/>
          <w:szCs w:val="28"/>
        </w:rPr>
        <w:t>hold</w:t>
      </w:r>
      <w:r w:rsidR="00C83796">
        <w:rPr>
          <w:rFonts w:ascii="仿宋_GB2312" w:eastAsia="仿宋_GB2312" w:hAnsi="Times New Roman" w:cs="Times New Roman"/>
          <w:sz w:val="28"/>
          <w:szCs w:val="28"/>
        </w:rPr>
        <w:t>ing</w:t>
      </w:r>
      <w:r w:rsidRPr="00490DE5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C83796">
        <w:rPr>
          <w:rFonts w:ascii="仿宋_GB2312" w:eastAsia="仿宋_GB2312" w:hAnsi="Times New Roman" w:cs="Times New Roman"/>
          <w:sz w:val="28"/>
          <w:szCs w:val="28"/>
        </w:rPr>
        <w:t xml:space="preserve">their </w:t>
      </w:r>
      <w:r w:rsidRPr="00490DE5">
        <w:rPr>
          <w:rFonts w:ascii="仿宋_GB2312" w:eastAsia="仿宋_GB2312" w:hAnsi="Times New Roman" w:cs="Times New Roman"/>
          <w:sz w:val="28"/>
          <w:szCs w:val="28"/>
        </w:rPr>
        <w:t xml:space="preserve">mobile phones </w:t>
      </w:r>
      <w:r w:rsidR="00C83796">
        <w:rPr>
          <w:rFonts w:ascii="仿宋_GB2312" w:eastAsia="仿宋_GB2312" w:hAnsi="Times New Roman" w:cs="Times New Roman"/>
          <w:sz w:val="28"/>
          <w:szCs w:val="28"/>
        </w:rPr>
        <w:t>at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the</w:t>
      </w:r>
      <w:r w:rsidR="00C83796">
        <w:rPr>
          <w:rFonts w:ascii="仿宋_GB2312" w:eastAsia="仿宋_GB2312" w:hAnsi="Times New Roman" w:cs="Times New Roman"/>
          <w:sz w:val="28"/>
          <w:szCs w:val="28"/>
        </w:rPr>
        <w:t>ir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C83796">
        <w:rPr>
          <w:rFonts w:ascii="仿宋_GB2312" w:eastAsia="仿宋_GB2312" w:hAnsi="Times New Roman" w:cs="Times New Roman"/>
          <w:sz w:val="28"/>
          <w:szCs w:val="28"/>
        </w:rPr>
        <w:t>workstation</w:t>
      </w:r>
      <w:r>
        <w:rPr>
          <w:rFonts w:ascii="仿宋_GB2312" w:eastAsia="仿宋_GB2312" w:hAnsi="Times New Roman" w:cs="Times New Roman"/>
          <w:sz w:val="28"/>
          <w:szCs w:val="28"/>
        </w:rPr>
        <w:t>.</w:t>
      </w:r>
    </w:p>
    <w:p w14:paraId="219E668E" w14:textId="77777777" w:rsidR="004A1BAC" w:rsidRDefault="004A1BAC" w:rsidP="000F1BB3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A1BAC">
        <w:rPr>
          <w:rFonts w:ascii="仿宋_GB2312" w:eastAsia="仿宋_GB2312" w:hAnsi="Times New Roman" w:cs="Times New Roman"/>
          <w:sz w:val="28"/>
          <w:szCs w:val="28"/>
        </w:rPr>
        <w:t>各运行部现场外操间</w:t>
      </w:r>
      <w:r w:rsidRPr="004A1BAC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Pr="004A1BAC">
        <w:rPr>
          <w:rFonts w:ascii="仿宋_GB2312" w:eastAsia="仿宋_GB2312" w:hAnsi="Times New Roman" w:cs="Times New Roman"/>
          <w:sz w:val="28"/>
          <w:szCs w:val="28"/>
        </w:rPr>
        <w:t>电气仪表现场维保工作间手机按规定摆放</w:t>
      </w:r>
      <w:r w:rsidRPr="004A1BAC">
        <w:rPr>
          <w:rFonts w:ascii="仿宋_GB2312" w:eastAsia="仿宋_GB2312" w:hAnsi="Times New Roman" w:cs="Times New Roman" w:hint="eastAsia"/>
          <w:sz w:val="28"/>
          <w:szCs w:val="28"/>
        </w:rPr>
        <w:t>落实情况</w:t>
      </w:r>
      <w:r w:rsidRPr="004A1BAC">
        <w:rPr>
          <w:rFonts w:ascii="仿宋_GB2312" w:eastAsia="仿宋_GB2312" w:hAnsi="Times New Roman" w:cs="Times New Roman"/>
          <w:sz w:val="28"/>
          <w:szCs w:val="28"/>
        </w:rPr>
        <w:t>较差</w:t>
      </w:r>
      <w:r w:rsidRPr="004A1BAC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Pr="004A1BAC">
        <w:rPr>
          <w:rFonts w:ascii="仿宋_GB2312" w:eastAsia="仿宋_GB2312" w:hAnsi="Times New Roman" w:cs="Times New Roman"/>
          <w:sz w:val="28"/>
          <w:szCs w:val="28"/>
        </w:rPr>
        <w:t>不少员工</w:t>
      </w:r>
      <w:r w:rsidR="00E55DD5">
        <w:rPr>
          <w:rFonts w:ascii="仿宋_GB2312" w:eastAsia="仿宋_GB2312" w:hAnsi="Times New Roman" w:cs="Times New Roman"/>
          <w:sz w:val="28"/>
          <w:szCs w:val="28"/>
        </w:rPr>
        <w:t>手里拿着</w:t>
      </w:r>
      <w:r w:rsidR="00E55DD5" w:rsidRPr="00571D0B">
        <w:rPr>
          <w:rFonts w:ascii="仿宋_GB2312" w:eastAsia="仿宋_GB2312" w:hAnsi="Times New Roman" w:cs="Times New Roman"/>
          <w:sz w:val="28"/>
          <w:szCs w:val="28"/>
        </w:rPr>
        <w:t>手机或</w:t>
      </w:r>
      <w:r w:rsidRPr="00571D0B">
        <w:rPr>
          <w:rFonts w:ascii="仿宋_GB2312" w:eastAsia="仿宋_GB2312" w:hAnsi="Times New Roman" w:cs="Times New Roman"/>
          <w:sz w:val="28"/>
          <w:szCs w:val="28"/>
        </w:rPr>
        <w:t>手机</w:t>
      </w:r>
      <w:r w:rsidRPr="004A1BAC">
        <w:rPr>
          <w:rFonts w:ascii="仿宋_GB2312" w:eastAsia="仿宋_GB2312" w:hAnsi="Times New Roman" w:cs="Times New Roman"/>
          <w:sz w:val="28"/>
          <w:szCs w:val="28"/>
        </w:rPr>
        <w:t>在工位上</w:t>
      </w:r>
      <w:r w:rsidRPr="004A1BAC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14:paraId="54D10863" w14:textId="1589BB12" w:rsidR="00490DE5" w:rsidRPr="004A1BAC" w:rsidRDefault="00C83796" w:rsidP="000F1BB3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Many employees in Team</w:t>
      </w:r>
      <w:r w:rsidR="00571D0B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490DE5" w:rsidRPr="00490DE5">
        <w:rPr>
          <w:rFonts w:ascii="仿宋_GB2312" w:eastAsia="仿宋_GB2312" w:hAnsi="Times New Roman" w:cs="Times New Roman"/>
          <w:sz w:val="28"/>
          <w:szCs w:val="28"/>
        </w:rPr>
        <w:t>1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of </w:t>
      </w:r>
      <w:r w:rsidR="00490DE5" w:rsidRPr="00490DE5">
        <w:rPr>
          <w:rFonts w:ascii="仿宋_GB2312" w:eastAsia="仿宋_GB2312" w:hAnsi="Times New Roman" w:cs="Times New Roman"/>
          <w:sz w:val="28"/>
          <w:szCs w:val="28"/>
        </w:rPr>
        <w:t>Electrical maintenance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490DE5" w:rsidRPr="00490DE5">
        <w:rPr>
          <w:rFonts w:ascii="仿宋_GB2312" w:eastAsia="仿宋_GB2312" w:hAnsi="Times New Roman" w:cs="Times New Roman"/>
          <w:sz w:val="28"/>
          <w:szCs w:val="28"/>
        </w:rPr>
        <w:t>Outside Operation Room 1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and</w:t>
      </w:r>
      <w:r w:rsidR="00490DE5" w:rsidRPr="00490DE5">
        <w:rPr>
          <w:rFonts w:ascii="仿宋_GB2312" w:eastAsia="仿宋_GB2312" w:hAnsi="Times New Roman" w:cs="Times New Roman"/>
          <w:sz w:val="28"/>
          <w:szCs w:val="28"/>
        </w:rPr>
        <w:t xml:space="preserve"> Water quality analysis room of </w:t>
      </w:r>
      <w:r>
        <w:rPr>
          <w:rFonts w:ascii="仿宋_GB2312" w:eastAsia="仿宋_GB2312" w:hAnsi="Times New Roman" w:cs="Times New Roman"/>
          <w:sz w:val="28"/>
          <w:szCs w:val="28"/>
        </w:rPr>
        <w:t>Q</w:t>
      </w:r>
      <w:r w:rsidR="00490DE5" w:rsidRPr="00490DE5">
        <w:rPr>
          <w:rFonts w:ascii="仿宋_GB2312" w:eastAsia="仿宋_GB2312" w:hAnsi="Times New Roman" w:cs="Times New Roman"/>
          <w:sz w:val="28"/>
          <w:szCs w:val="28"/>
        </w:rPr>
        <w:t xml:space="preserve">uality </w:t>
      </w:r>
      <w:r>
        <w:rPr>
          <w:rFonts w:ascii="仿宋_GB2312" w:eastAsia="仿宋_GB2312" w:hAnsi="Times New Roman" w:cs="Times New Roman"/>
          <w:sz w:val="28"/>
          <w:szCs w:val="28"/>
        </w:rPr>
        <w:t>Analysis</w:t>
      </w:r>
      <w:r w:rsidR="00490DE5" w:rsidRPr="00490DE5">
        <w:rPr>
          <w:rFonts w:ascii="仿宋_GB2312" w:eastAsia="仿宋_GB2312" w:hAnsi="Times New Roman" w:cs="Times New Roman"/>
          <w:sz w:val="28"/>
          <w:szCs w:val="28"/>
        </w:rPr>
        <w:t xml:space="preserve"> Center are browsing mobile phones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while </w:t>
      </w:r>
      <w:r w:rsidR="00490DE5" w:rsidRPr="00490DE5">
        <w:rPr>
          <w:rFonts w:ascii="仿宋_GB2312" w:eastAsia="仿宋_GB2312" w:hAnsi="Times New Roman" w:cs="Times New Roman"/>
          <w:sz w:val="28"/>
          <w:szCs w:val="28"/>
        </w:rPr>
        <w:t xml:space="preserve">at work, and one person in oil analysis room of </w:t>
      </w:r>
      <w:r>
        <w:rPr>
          <w:rFonts w:ascii="仿宋_GB2312" w:eastAsia="仿宋_GB2312" w:hAnsi="Times New Roman" w:cs="Times New Roman"/>
          <w:sz w:val="28"/>
          <w:szCs w:val="28"/>
        </w:rPr>
        <w:t>Q</w:t>
      </w:r>
      <w:r w:rsidR="00490DE5" w:rsidRPr="00490DE5">
        <w:rPr>
          <w:rFonts w:ascii="仿宋_GB2312" w:eastAsia="仿宋_GB2312" w:hAnsi="Times New Roman" w:cs="Times New Roman"/>
          <w:sz w:val="28"/>
          <w:szCs w:val="28"/>
        </w:rPr>
        <w:t xml:space="preserve">uality </w:t>
      </w:r>
      <w:r>
        <w:rPr>
          <w:rFonts w:ascii="仿宋_GB2312" w:eastAsia="仿宋_GB2312" w:hAnsi="Times New Roman" w:cs="Times New Roman"/>
          <w:sz w:val="28"/>
          <w:szCs w:val="28"/>
        </w:rPr>
        <w:t>Analysis</w:t>
      </w:r>
      <w:r w:rsidR="00490DE5" w:rsidRPr="00490DE5">
        <w:rPr>
          <w:rFonts w:ascii="仿宋_GB2312" w:eastAsia="仿宋_GB2312" w:hAnsi="Times New Roman" w:cs="Times New Roman"/>
          <w:sz w:val="28"/>
          <w:szCs w:val="28"/>
        </w:rPr>
        <w:t xml:space="preserve"> Center </w:t>
      </w:r>
      <w:r>
        <w:rPr>
          <w:rFonts w:ascii="仿宋_GB2312" w:eastAsia="仿宋_GB2312" w:hAnsi="Times New Roman" w:cs="Times New Roman"/>
          <w:sz w:val="28"/>
          <w:szCs w:val="28"/>
        </w:rPr>
        <w:t>were</w:t>
      </w:r>
      <w:r w:rsidR="00490DE5" w:rsidRPr="00490DE5">
        <w:rPr>
          <w:rFonts w:ascii="仿宋_GB2312" w:eastAsia="仿宋_GB2312" w:hAnsi="Times New Roman" w:cs="Times New Roman"/>
          <w:sz w:val="28"/>
          <w:szCs w:val="28"/>
        </w:rPr>
        <w:t xml:space="preserve"> watching videos unrelated to work.</w:t>
      </w:r>
    </w:p>
    <w:p w14:paraId="723B9DA5" w14:textId="77777777" w:rsidR="004A1BAC" w:rsidRDefault="004A1BAC" w:rsidP="000F1BB3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A1BAC">
        <w:rPr>
          <w:rFonts w:ascii="仿宋_GB2312" w:eastAsia="仿宋_GB2312" w:hAnsi="Times New Roman" w:cs="Times New Roman"/>
          <w:sz w:val="28"/>
          <w:szCs w:val="28"/>
        </w:rPr>
        <w:t>1号外操间电气维保</w:t>
      </w:r>
      <w:r w:rsidRPr="004A1BAC">
        <w:rPr>
          <w:rFonts w:ascii="仿宋_GB2312" w:eastAsia="仿宋_GB2312" w:hAnsi="Times New Roman" w:cs="Times New Roman" w:hint="eastAsia"/>
          <w:sz w:val="28"/>
          <w:szCs w:val="28"/>
        </w:rPr>
        <w:t>1班、质检中心水质分析室较多人上班时间在浏览手机，另质检中心油品分析室一人观看与工作无关的视频。</w:t>
      </w:r>
    </w:p>
    <w:p w14:paraId="741BC16B" w14:textId="1E2F7311" w:rsidR="00490DE5" w:rsidRPr="004A1BAC" w:rsidRDefault="00490DE5" w:rsidP="000F1BB3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490DE5">
        <w:rPr>
          <w:rFonts w:ascii="仿宋_GB2312" w:eastAsia="仿宋_GB2312" w:hAnsi="Times New Roman" w:cs="Times New Roman"/>
          <w:sz w:val="28"/>
          <w:szCs w:val="28"/>
        </w:rPr>
        <w:t xml:space="preserve">At present, some departments have not </w:t>
      </w:r>
      <w:r w:rsidR="00C83796">
        <w:rPr>
          <w:rFonts w:ascii="仿宋_GB2312" w:eastAsia="仿宋_GB2312" w:hAnsi="Times New Roman" w:cs="Times New Roman"/>
          <w:sz w:val="28"/>
          <w:szCs w:val="28"/>
        </w:rPr>
        <w:t>developed</w:t>
      </w:r>
      <w:r w:rsidRPr="00490DE5">
        <w:rPr>
          <w:rFonts w:ascii="仿宋_GB2312" w:eastAsia="仿宋_GB2312" w:hAnsi="Times New Roman" w:cs="Times New Roman"/>
          <w:sz w:val="28"/>
          <w:szCs w:val="28"/>
        </w:rPr>
        <w:t xml:space="preserve"> an effective </w:t>
      </w:r>
      <w:r w:rsidR="00C83796">
        <w:rPr>
          <w:rFonts w:ascii="仿宋_GB2312" w:eastAsia="仿宋_GB2312" w:hAnsi="Times New Roman" w:cs="Times New Roman"/>
          <w:sz w:val="28"/>
          <w:szCs w:val="28"/>
        </w:rPr>
        <w:t>atmosphere</w:t>
      </w:r>
      <w:r w:rsidRPr="00490DE5">
        <w:rPr>
          <w:rFonts w:ascii="仿宋_GB2312" w:eastAsia="仿宋_GB2312" w:hAnsi="Times New Roman" w:cs="Times New Roman"/>
          <w:sz w:val="28"/>
          <w:szCs w:val="28"/>
        </w:rPr>
        <w:t xml:space="preserve"> for mobile phone management </w:t>
      </w:r>
      <w:r w:rsidR="00C83796">
        <w:rPr>
          <w:rFonts w:ascii="仿宋_GB2312" w:eastAsia="仿宋_GB2312" w:hAnsi="Times New Roman" w:cs="Times New Roman"/>
          <w:sz w:val="28"/>
          <w:szCs w:val="28"/>
        </w:rPr>
        <w:t>suitable in a</w:t>
      </w:r>
      <w:r w:rsidRPr="00490DE5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C83796">
        <w:rPr>
          <w:rFonts w:ascii="仿宋_GB2312" w:eastAsia="仿宋_GB2312" w:hAnsi="Times New Roman" w:cs="Times New Roman"/>
          <w:sz w:val="28"/>
          <w:szCs w:val="28"/>
        </w:rPr>
        <w:t>petro</w:t>
      </w:r>
      <w:r w:rsidRPr="00490DE5">
        <w:rPr>
          <w:rFonts w:ascii="仿宋_GB2312" w:eastAsia="仿宋_GB2312" w:hAnsi="Times New Roman" w:cs="Times New Roman"/>
          <w:sz w:val="28"/>
          <w:szCs w:val="28"/>
        </w:rPr>
        <w:t xml:space="preserve">chemical </w:t>
      </w:r>
      <w:r w:rsidR="00C83796">
        <w:rPr>
          <w:rFonts w:ascii="仿宋_GB2312" w:eastAsia="仿宋_GB2312" w:hAnsi="Times New Roman" w:cs="Times New Roman"/>
          <w:sz w:val="28"/>
          <w:szCs w:val="28"/>
        </w:rPr>
        <w:t>industry</w:t>
      </w:r>
      <w:r w:rsidRPr="00490DE5">
        <w:rPr>
          <w:rFonts w:ascii="仿宋_GB2312" w:eastAsia="仿宋_GB2312" w:hAnsi="Times New Roman" w:cs="Times New Roman"/>
          <w:sz w:val="28"/>
          <w:szCs w:val="28"/>
        </w:rPr>
        <w:t xml:space="preserve">. Human </w:t>
      </w:r>
      <w:r>
        <w:rPr>
          <w:rFonts w:ascii="仿宋_GB2312" w:eastAsia="仿宋_GB2312" w:hAnsi="Times New Roman" w:cs="Times New Roman"/>
          <w:sz w:val="28"/>
          <w:szCs w:val="28"/>
        </w:rPr>
        <w:t>R</w:t>
      </w:r>
      <w:r w:rsidRPr="00490DE5">
        <w:rPr>
          <w:rFonts w:ascii="仿宋_GB2312" w:eastAsia="仿宋_GB2312" w:hAnsi="Times New Roman" w:cs="Times New Roman"/>
          <w:sz w:val="28"/>
          <w:szCs w:val="28"/>
        </w:rPr>
        <w:t xml:space="preserve">esources Department will assess the problems found in this inspection. All departments are requested to rectify the above problems, further strengthen daily management and lead a good team. In the future, Human resources Department will further increase the </w:t>
      </w:r>
      <w:r w:rsidRPr="00490DE5">
        <w:rPr>
          <w:rFonts w:ascii="仿宋_GB2312" w:eastAsia="仿宋_GB2312" w:hAnsi="Times New Roman" w:cs="Times New Roman"/>
          <w:sz w:val="28"/>
          <w:szCs w:val="28"/>
        </w:rPr>
        <w:lastRenderedPageBreak/>
        <w:t>intensity and scope of labor discipline inspection.</w:t>
      </w:r>
    </w:p>
    <w:p w14:paraId="67D81716" w14:textId="77777777" w:rsidR="00E55DD5" w:rsidRPr="00E55DD5" w:rsidRDefault="004A1BAC" w:rsidP="000F1BB3">
      <w:r>
        <w:rPr>
          <w:rFonts w:hint="eastAsia"/>
        </w:rPr>
        <w:t xml:space="preserve"> </w:t>
      </w:r>
      <w:r w:rsidR="00E55DD5">
        <w:t xml:space="preserve">    </w:t>
      </w:r>
      <w:r w:rsidR="000E1523" w:rsidRPr="000E1523">
        <w:rPr>
          <w:rFonts w:ascii="仿宋_GB2312" w:eastAsia="仿宋_GB2312" w:hAnsi="Times New Roman" w:cs="Times New Roman"/>
          <w:sz w:val="28"/>
          <w:szCs w:val="28"/>
        </w:rPr>
        <w:t>目前个别部门</w:t>
      </w:r>
      <w:r w:rsidR="000E1523" w:rsidRPr="000E1523">
        <w:rPr>
          <w:rFonts w:ascii="仿宋_GB2312" w:eastAsia="仿宋_GB2312" w:hAnsi="Times New Roman" w:cs="Times New Roman" w:hint="eastAsia"/>
          <w:sz w:val="28"/>
          <w:szCs w:val="28"/>
        </w:rPr>
        <w:t>未形成</w:t>
      </w:r>
      <w:r w:rsidR="000E1523" w:rsidRPr="000E1523">
        <w:rPr>
          <w:rFonts w:ascii="仿宋_GB2312" w:eastAsia="仿宋_GB2312" w:hAnsi="Times New Roman" w:cs="Times New Roman"/>
          <w:sz w:val="28"/>
          <w:szCs w:val="28"/>
        </w:rPr>
        <w:t>化工企业手机管理</w:t>
      </w:r>
      <w:r w:rsidR="000E1523" w:rsidRPr="000E1523">
        <w:rPr>
          <w:rFonts w:ascii="仿宋_GB2312" w:eastAsia="仿宋_GB2312" w:hAnsi="Times New Roman" w:cs="Times New Roman" w:hint="eastAsia"/>
          <w:sz w:val="28"/>
          <w:szCs w:val="28"/>
        </w:rPr>
        <w:t>的有效氛围，</w:t>
      </w:r>
      <w:r w:rsidR="00E55DD5" w:rsidRPr="00E55DD5">
        <w:rPr>
          <w:rFonts w:ascii="仿宋_GB2312" w:eastAsia="仿宋_GB2312" w:hAnsi="Times New Roman" w:cs="Times New Roman"/>
          <w:sz w:val="28"/>
          <w:szCs w:val="28"/>
        </w:rPr>
        <w:t>人力资源部将对</w:t>
      </w:r>
      <w:r w:rsidR="00E55DD5">
        <w:rPr>
          <w:rFonts w:ascii="仿宋_GB2312" w:eastAsia="仿宋_GB2312" w:hAnsi="Times New Roman" w:cs="Times New Roman"/>
          <w:sz w:val="28"/>
          <w:szCs w:val="28"/>
        </w:rPr>
        <w:t>本次</w:t>
      </w:r>
      <w:r w:rsidR="00E55DD5" w:rsidRPr="00E55DD5">
        <w:rPr>
          <w:rFonts w:ascii="仿宋_GB2312" w:eastAsia="仿宋_GB2312" w:hAnsi="Times New Roman" w:cs="Times New Roman"/>
          <w:sz w:val="28"/>
          <w:szCs w:val="28"/>
        </w:rPr>
        <w:t>检查中发现的问题进行考核</w:t>
      </w:r>
      <w:r w:rsidR="00E55DD5"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 w:rsidR="00E55DD5" w:rsidRPr="00F74D62">
        <w:rPr>
          <w:rFonts w:ascii="仿宋_GB2312" w:eastAsia="仿宋_GB2312" w:hint="eastAsia"/>
          <w:sz w:val="28"/>
          <w:szCs w:val="28"/>
        </w:rPr>
        <w:t>请</w:t>
      </w:r>
      <w:r w:rsidR="00E55DD5" w:rsidRPr="00F74D62">
        <w:rPr>
          <w:rFonts w:ascii="仿宋_GB2312" w:eastAsia="仿宋_GB2312"/>
          <w:sz w:val="28"/>
          <w:szCs w:val="28"/>
        </w:rPr>
        <w:t>各</w:t>
      </w:r>
      <w:r w:rsidR="00E55DD5" w:rsidRPr="00F74D62">
        <w:rPr>
          <w:rFonts w:ascii="仿宋_GB2312" w:eastAsia="仿宋_GB2312" w:hint="eastAsia"/>
          <w:sz w:val="28"/>
          <w:szCs w:val="28"/>
        </w:rPr>
        <w:t>部门</w:t>
      </w:r>
      <w:r w:rsidR="00E55DD5" w:rsidRPr="00F74D62">
        <w:rPr>
          <w:rFonts w:ascii="仿宋_GB2312" w:eastAsia="仿宋_GB2312"/>
          <w:sz w:val="28"/>
          <w:szCs w:val="28"/>
        </w:rPr>
        <w:t>对上述</w:t>
      </w:r>
      <w:r w:rsidR="00E55DD5" w:rsidRPr="00F74D62">
        <w:rPr>
          <w:rFonts w:ascii="仿宋_GB2312" w:eastAsia="仿宋_GB2312" w:hint="eastAsia"/>
          <w:sz w:val="28"/>
          <w:szCs w:val="28"/>
        </w:rPr>
        <w:t>问题进行</w:t>
      </w:r>
      <w:r w:rsidR="00E55DD5" w:rsidRPr="00F74D62">
        <w:rPr>
          <w:rFonts w:ascii="仿宋_GB2312" w:eastAsia="仿宋_GB2312"/>
          <w:sz w:val="28"/>
          <w:szCs w:val="28"/>
        </w:rPr>
        <w:t>整改</w:t>
      </w:r>
      <w:r w:rsidR="00E55DD5" w:rsidRPr="00F74D62">
        <w:rPr>
          <w:rFonts w:ascii="仿宋_GB2312" w:eastAsia="仿宋_GB2312" w:hint="eastAsia"/>
          <w:sz w:val="28"/>
          <w:szCs w:val="28"/>
        </w:rPr>
        <w:t>，进一步加强日</w:t>
      </w:r>
      <w:r w:rsidR="00E55DD5" w:rsidRPr="00F74D62">
        <w:rPr>
          <w:rFonts w:ascii="仿宋_GB2312" w:eastAsia="仿宋_GB2312"/>
          <w:sz w:val="28"/>
          <w:szCs w:val="28"/>
        </w:rPr>
        <w:t>常</w:t>
      </w:r>
      <w:r w:rsidR="00E55DD5" w:rsidRPr="00F74D62">
        <w:rPr>
          <w:rFonts w:ascii="仿宋_GB2312" w:eastAsia="仿宋_GB2312" w:hint="eastAsia"/>
          <w:sz w:val="28"/>
          <w:szCs w:val="28"/>
        </w:rPr>
        <w:t>管理，</w:t>
      </w:r>
      <w:r w:rsidR="00E55DD5" w:rsidRPr="00F74D62">
        <w:rPr>
          <w:rFonts w:ascii="仿宋_GB2312" w:eastAsia="仿宋_GB2312"/>
          <w:sz w:val="28"/>
          <w:szCs w:val="28"/>
        </w:rPr>
        <w:t>带</w:t>
      </w:r>
      <w:r w:rsidR="00E55DD5" w:rsidRPr="00F74D62">
        <w:rPr>
          <w:rFonts w:ascii="仿宋_GB2312" w:eastAsia="仿宋_GB2312" w:hint="eastAsia"/>
          <w:sz w:val="28"/>
          <w:szCs w:val="28"/>
        </w:rPr>
        <w:t>好</w:t>
      </w:r>
      <w:r w:rsidR="00E55DD5" w:rsidRPr="00F74D62">
        <w:rPr>
          <w:rFonts w:ascii="仿宋_GB2312" w:eastAsia="仿宋_GB2312"/>
          <w:sz w:val="28"/>
          <w:szCs w:val="28"/>
        </w:rPr>
        <w:t>队伍</w:t>
      </w:r>
      <w:r w:rsidR="00E55DD5" w:rsidRPr="00F74D62">
        <w:rPr>
          <w:rFonts w:ascii="仿宋_GB2312" w:eastAsia="仿宋_GB2312" w:hint="eastAsia"/>
          <w:sz w:val="28"/>
          <w:szCs w:val="28"/>
        </w:rPr>
        <w:t>。今后人力资源部将进一步加大劳动纪律检查力度及范围。</w:t>
      </w:r>
      <w:r w:rsidR="00E55DD5" w:rsidRPr="00F74D62">
        <w:rPr>
          <w:rFonts w:ascii="仿宋_GB2312" w:eastAsia="仿宋_GB2312"/>
          <w:sz w:val="28"/>
          <w:szCs w:val="28"/>
        </w:rPr>
        <w:t xml:space="preserve"> </w:t>
      </w:r>
    </w:p>
    <w:p w14:paraId="67FA9283" w14:textId="77777777" w:rsidR="00E55DD5" w:rsidRDefault="00E55DD5"/>
    <w:p w14:paraId="12D39E88" w14:textId="77777777" w:rsidR="00E55DD5" w:rsidRPr="00E55DD5" w:rsidRDefault="00E55DD5" w:rsidP="00E55DD5"/>
    <w:p w14:paraId="5B75934F" w14:textId="77777777" w:rsidR="00E55DD5" w:rsidRPr="00E55DD5" w:rsidRDefault="00E55DD5" w:rsidP="00E55DD5">
      <w:pPr>
        <w:rPr>
          <w:rFonts w:ascii="仿宋_GB2312" w:eastAsia="仿宋_GB2312"/>
          <w:sz w:val="28"/>
          <w:szCs w:val="28"/>
        </w:rPr>
      </w:pPr>
    </w:p>
    <w:p w14:paraId="48A1179D" w14:textId="77777777" w:rsidR="00490DE5" w:rsidRPr="00490DE5" w:rsidRDefault="00E55DD5" w:rsidP="00490DE5">
      <w:pPr>
        <w:ind w:firstLine="560"/>
        <w:rPr>
          <w:rFonts w:asciiTheme="minorEastAsia" w:hAnsiTheme="minorEastAsia"/>
          <w:sz w:val="28"/>
          <w:szCs w:val="28"/>
        </w:rPr>
      </w:pPr>
      <w:r w:rsidRPr="00E55DD5">
        <w:rPr>
          <w:rFonts w:ascii="仿宋_GB2312" w:eastAsia="仿宋_GB2312"/>
          <w:sz w:val="28"/>
          <w:szCs w:val="28"/>
        </w:rPr>
        <w:tab/>
      </w:r>
      <w:r w:rsidR="00490DE5">
        <w:rPr>
          <w:rFonts w:ascii="仿宋_GB2312" w:eastAsia="仿宋_GB2312"/>
          <w:sz w:val="28"/>
          <w:szCs w:val="28"/>
        </w:rPr>
        <w:t xml:space="preserve">                   </w:t>
      </w:r>
      <w:r w:rsidR="00490DE5" w:rsidRPr="00490DE5">
        <w:rPr>
          <w:rFonts w:asciiTheme="minorEastAsia" w:hAnsiTheme="minorEastAsia"/>
          <w:sz w:val="28"/>
          <w:szCs w:val="28"/>
        </w:rPr>
        <w:t>Human Resources Department</w:t>
      </w:r>
    </w:p>
    <w:p w14:paraId="6713BAAC" w14:textId="77777777" w:rsidR="00490DE5" w:rsidRPr="00490DE5" w:rsidRDefault="00490DE5" w:rsidP="00490DE5">
      <w:pPr>
        <w:ind w:firstLineChars="1550" w:firstLine="43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14</w:t>
      </w:r>
      <w:r w:rsidRPr="00490DE5">
        <w:rPr>
          <w:rFonts w:asciiTheme="minorEastAsia" w:hAnsiTheme="minorEastAsia"/>
          <w:sz w:val="28"/>
          <w:szCs w:val="28"/>
          <w:vertAlign w:val="superscript"/>
        </w:rPr>
        <w:t>th</w:t>
      </w:r>
      <w:r w:rsidRPr="00490DE5">
        <w:rPr>
          <w:rFonts w:asciiTheme="minorEastAsia" w:hAnsiTheme="minorEastAsia"/>
          <w:sz w:val="28"/>
          <w:szCs w:val="28"/>
        </w:rPr>
        <w:t xml:space="preserve"> July 20</w:t>
      </w:r>
      <w:r>
        <w:rPr>
          <w:rFonts w:asciiTheme="minorEastAsia" w:hAnsiTheme="minorEastAsia"/>
          <w:sz w:val="28"/>
          <w:szCs w:val="28"/>
        </w:rPr>
        <w:t>20</w:t>
      </w:r>
    </w:p>
    <w:p w14:paraId="7AED541D" w14:textId="77777777" w:rsidR="00E55DD5" w:rsidRPr="00490DE5" w:rsidRDefault="00E55DD5" w:rsidP="00490DE5">
      <w:pPr>
        <w:tabs>
          <w:tab w:val="left" w:pos="5025"/>
        </w:tabs>
        <w:rPr>
          <w:rFonts w:ascii="仿宋_GB2312" w:eastAsia="仿宋_GB2312"/>
          <w:sz w:val="28"/>
          <w:szCs w:val="28"/>
        </w:rPr>
      </w:pPr>
    </w:p>
    <w:sectPr w:rsidR="00E55DD5" w:rsidRPr="0049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FC72D" w14:textId="77777777" w:rsidR="00C175F9" w:rsidRDefault="00C175F9" w:rsidP="00E55DD5">
      <w:r>
        <w:separator/>
      </w:r>
    </w:p>
  </w:endnote>
  <w:endnote w:type="continuationSeparator" w:id="0">
    <w:p w14:paraId="3999A2B4" w14:textId="77777777" w:rsidR="00C175F9" w:rsidRDefault="00C175F9" w:rsidP="00E5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77A9F" w14:textId="77777777" w:rsidR="00C175F9" w:rsidRDefault="00C175F9" w:rsidP="00E55DD5">
      <w:r>
        <w:separator/>
      </w:r>
    </w:p>
  </w:footnote>
  <w:footnote w:type="continuationSeparator" w:id="0">
    <w:p w14:paraId="0F030A2C" w14:textId="77777777" w:rsidR="00C175F9" w:rsidRDefault="00C175F9" w:rsidP="00E5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E7"/>
    <w:rsid w:val="00065C6A"/>
    <w:rsid w:val="00097C1B"/>
    <w:rsid w:val="00097C54"/>
    <w:rsid w:val="000E1523"/>
    <w:rsid w:val="000F1BB3"/>
    <w:rsid w:val="00260B58"/>
    <w:rsid w:val="002F077A"/>
    <w:rsid w:val="00490DE5"/>
    <w:rsid w:val="004A1BAC"/>
    <w:rsid w:val="00571D0B"/>
    <w:rsid w:val="005F43C9"/>
    <w:rsid w:val="00605C16"/>
    <w:rsid w:val="006A062C"/>
    <w:rsid w:val="007846FD"/>
    <w:rsid w:val="008A550E"/>
    <w:rsid w:val="009A4BE7"/>
    <w:rsid w:val="00BB11CB"/>
    <w:rsid w:val="00BD1E18"/>
    <w:rsid w:val="00C105D9"/>
    <w:rsid w:val="00C175F9"/>
    <w:rsid w:val="00C83796"/>
    <w:rsid w:val="00E5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FC6B5"/>
  <w15:chartTrackingRefBased/>
  <w15:docId w15:val="{7A3C5A06-5A76-4CF0-814D-3DBA2CD8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D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D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袁均娣</dc:creator>
  <cp:keywords/>
  <dc:description/>
  <cp:lastModifiedBy>袁均娣</cp:lastModifiedBy>
  <cp:revision>3</cp:revision>
  <dcterms:created xsi:type="dcterms:W3CDTF">2020-07-14T06:16:00Z</dcterms:created>
  <dcterms:modified xsi:type="dcterms:W3CDTF">2020-07-14T06:19:00Z</dcterms:modified>
</cp:coreProperties>
</file>