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7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7"/>
        <w:gridCol w:w="3281"/>
        <w:gridCol w:w="709"/>
        <w:gridCol w:w="1134"/>
        <w:gridCol w:w="2268"/>
        <w:gridCol w:w="1559"/>
        <w:gridCol w:w="1985"/>
        <w:gridCol w:w="1417"/>
        <w:gridCol w:w="14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restar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8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恒逸实业（文莱）有限公司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377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公用工程部周（月）检和诊断记录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vMerge w:val="continue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328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HYBN-T6-16-0013-2024-1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公用工程部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505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检查区域</w:t>
            </w:r>
          </w:p>
        </w:tc>
        <w:tc>
          <w:tcPr>
            <w:tcW w:w="328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生产装置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10</w:t>
            </w:r>
            <w:r>
              <w:rPr>
                <w:rFonts w:hint="eastAsia" w:ascii="宋体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>2</w:t>
            </w:r>
            <w:r>
              <w:rPr>
                <w:rFonts w:hint="eastAsia" w:ascii="宋体"/>
                <w:color w:val="000000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周检</w:t>
            </w:r>
            <w:r>
              <w:rPr>
                <w:rFonts w:hint="eastAsia" w:ascii="宋体" w:hAnsi="宋体"/>
                <w:color w:val="000000"/>
                <w:sz w:val="24"/>
              </w:rPr>
              <w:t>■</w:t>
            </w:r>
            <w:r>
              <w:rPr>
                <w:rFonts w:hint="eastAsia" w:ascii="宋体"/>
                <w:color w:val="000000"/>
              </w:rPr>
              <w:t>　　月检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</w:rPr>
              <w:t>其它□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4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存在问题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226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对策措施及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整改要求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要求整改时间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/整改人</w:t>
            </w:r>
          </w:p>
        </w:tc>
        <w:tc>
          <w:tcPr>
            <w:tcW w:w="1985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整改情况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整改人/时间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验证人/时间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二循加药间门前垃圾、青苔清理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四班/</w:t>
            </w:r>
            <w:r>
              <w:t>10.5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115060" cy="782955"/>
                  <wp:effectExtent l="0" t="0" r="8890" b="17145"/>
                  <wp:docPr id="5" name="图片 5" descr="97babd86218342029d522f2f02e6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7babd86218342029d522f2f02e69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张飞鹏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WP001B电机处抹布清理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一班/10.5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111250" cy="833120"/>
                  <wp:effectExtent l="0" t="0" r="12700" b="5080"/>
                  <wp:docPr id="7" name="图片 7" descr="6107049f3b93ee8dc511ff10b22d2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107049f3b93ee8dc511ff10b22d24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孟新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膨胀机B油冷器处油污清理。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一班/10.5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13765" cy="1217930"/>
                  <wp:effectExtent l="0" t="0" r="635" b="1270"/>
                  <wp:docPr id="6" name="图片 6" descr="b7e7e44168afeef8e2246427f098b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7e7e44168afeef8e2246427f098b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孟新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溴化锂A及真空泵油污</w:t>
            </w:r>
            <w:r>
              <w:rPr>
                <w:color w:val="000000"/>
                <w:sz w:val="21"/>
              </w:rPr>
              <w:t>清理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10.2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三班/10.5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57885" cy="1146175"/>
                  <wp:effectExtent l="0" t="0" r="18415" b="15875"/>
                  <wp:docPr id="1" name="图片 1" descr="96e07cc297ec2f1407fb5960db5a9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6e07cc297ec2f1407fb5960db5a9b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114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于亚鹏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仪表风事故罐处管廊支柱四周水泥碎渣清理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二班/10.5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77570" cy="1170305"/>
                  <wp:effectExtent l="0" t="0" r="17780" b="10795"/>
                  <wp:docPr id="3" name="图片 3" descr="6114d395b3d4d0581d3973327a29f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114d395b3d4d0581d3973327a29f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蒙军飞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64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NP001A进口管软连接扎带更换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r>
              <w:rPr>
                <w:rFonts w:hint="eastAsia" w:ascii="宋体" w:hAnsi="宋体"/>
                <w:color w:val="000000"/>
              </w:rPr>
              <w:t>10.2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更换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二班/10.5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78840" cy="1171575"/>
                  <wp:effectExtent l="0" t="0" r="16510" b="9525"/>
                  <wp:docPr id="4" name="图片 4" descr="501aebc5885009e2d3b844df9163b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01aebc5885009e2d3b844df9163b2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蒙军飞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张云波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10.6</w:t>
            </w:r>
            <w:bookmarkStart w:id="0" w:name="_GoBack"/>
            <w:bookmarkEnd w:id="0"/>
          </w:p>
        </w:tc>
      </w:tr>
    </w:tbl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参检人员： 梁金豹　张云波                                 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         主管领导审核（签名）： </w:t>
      </w:r>
      <w:r>
        <w:rPr>
          <w:rFonts w:ascii="宋体" w:hAnsi="宋体"/>
        </w:rPr>
        <w:t xml:space="preserve"> 温建成</w:t>
      </w:r>
      <w:r>
        <w:rPr>
          <w:rFonts w:hint="eastAsia" w:ascii="宋体" w:hAnsi="宋体"/>
        </w:rPr>
        <w:t xml:space="preserve"> </w:t>
      </w:r>
    </w:p>
    <w:sectPr>
      <w:footerReference r:id="rId4" w:type="default"/>
      <w:headerReference r:id="rId3" w:type="even"/>
      <w:pgSz w:w="16838" w:h="11906" w:orient="landscape"/>
      <w:pgMar w:top="1418" w:right="1134" w:bottom="1134" w:left="85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2D1"/>
    <w:multiLevelType w:val="multilevel"/>
    <w:tmpl w:val="1E8042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AC"/>
    <w:rsid w:val="00000C72"/>
    <w:rsid w:val="00004F47"/>
    <w:rsid w:val="00004FFF"/>
    <w:rsid w:val="000107CF"/>
    <w:rsid w:val="00021D13"/>
    <w:rsid w:val="00033098"/>
    <w:rsid w:val="000345F9"/>
    <w:rsid w:val="0003590B"/>
    <w:rsid w:val="000400BD"/>
    <w:rsid w:val="00040FC5"/>
    <w:rsid w:val="00043039"/>
    <w:rsid w:val="00043156"/>
    <w:rsid w:val="00071F62"/>
    <w:rsid w:val="00072A4E"/>
    <w:rsid w:val="00075D09"/>
    <w:rsid w:val="00076BD4"/>
    <w:rsid w:val="00081071"/>
    <w:rsid w:val="000827C4"/>
    <w:rsid w:val="00087990"/>
    <w:rsid w:val="00090ABF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495"/>
    <w:rsid w:val="000B1CE3"/>
    <w:rsid w:val="000C36DF"/>
    <w:rsid w:val="000C4909"/>
    <w:rsid w:val="000D3025"/>
    <w:rsid w:val="000D75B9"/>
    <w:rsid w:val="000E0D77"/>
    <w:rsid w:val="000E4EED"/>
    <w:rsid w:val="000E602B"/>
    <w:rsid w:val="000F7C68"/>
    <w:rsid w:val="001011C9"/>
    <w:rsid w:val="00103539"/>
    <w:rsid w:val="00104D5A"/>
    <w:rsid w:val="0010685E"/>
    <w:rsid w:val="00110B94"/>
    <w:rsid w:val="00110EBE"/>
    <w:rsid w:val="0011422D"/>
    <w:rsid w:val="00116C43"/>
    <w:rsid w:val="0011762C"/>
    <w:rsid w:val="00121760"/>
    <w:rsid w:val="00124785"/>
    <w:rsid w:val="00135689"/>
    <w:rsid w:val="001426ED"/>
    <w:rsid w:val="001466E1"/>
    <w:rsid w:val="0015058F"/>
    <w:rsid w:val="00152673"/>
    <w:rsid w:val="0015274B"/>
    <w:rsid w:val="0015442D"/>
    <w:rsid w:val="001561AF"/>
    <w:rsid w:val="00157DE5"/>
    <w:rsid w:val="001622DA"/>
    <w:rsid w:val="00166DA4"/>
    <w:rsid w:val="00167A0C"/>
    <w:rsid w:val="00173A27"/>
    <w:rsid w:val="00175214"/>
    <w:rsid w:val="001766B6"/>
    <w:rsid w:val="00176C33"/>
    <w:rsid w:val="00183665"/>
    <w:rsid w:val="00184867"/>
    <w:rsid w:val="00191116"/>
    <w:rsid w:val="001950E6"/>
    <w:rsid w:val="001A14F1"/>
    <w:rsid w:val="001A168B"/>
    <w:rsid w:val="001A31D3"/>
    <w:rsid w:val="001B6490"/>
    <w:rsid w:val="001C1188"/>
    <w:rsid w:val="001C55FA"/>
    <w:rsid w:val="001C58D9"/>
    <w:rsid w:val="001D0C68"/>
    <w:rsid w:val="001D2006"/>
    <w:rsid w:val="001D24DE"/>
    <w:rsid w:val="001D51BA"/>
    <w:rsid w:val="001E2883"/>
    <w:rsid w:val="001E3FD8"/>
    <w:rsid w:val="001F183D"/>
    <w:rsid w:val="001F1E24"/>
    <w:rsid w:val="001F5ABC"/>
    <w:rsid w:val="00202179"/>
    <w:rsid w:val="00210C0A"/>
    <w:rsid w:val="00212BA9"/>
    <w:rsid w:val="00213296"/>
    <w:rsid w:val="00213F80"/>
    <w:rsid w:val="00213FE4"/>
    <w:rsid w:val="002250EF"/>
    <w:rsid w:val="002411ED"/>
    <w:rsid w:val="0024142D"/>
    <w:rsid w:val="002441AE"/>
    <w:rsid w:val="00245729"/>
    <w:rsid w:val="002462BC"/>
    <w:rsid w:val="00253081"/>
    <w:rsid w:val="0025480B"/>
    <w:rsid w:val="00254A53"/>
    <w:rsid w:val="00260001"/>
    <w:rsid w:val="00262746"/>
    <w:rsid w:val="002668F0"/>
    <w:rsid w:val="002719E3"/>
    <w:rsid w:val="00275DF5"/>
    <w:rsid w:val="0027734F"/>
    <w:rsid w:val="002847D3"/>
    <w:rsid w:val="0028617E"/>
    <w:rsid w:val="00290B19"/>
    <w:rsid w:val="00293F60"/>
    <w:rsid w:val="00295700"/>
    <w:rsid w:val="00296027"/>
    <w:rsid w:val="002A4A0B"/>
    <w:rsid w:val="002A7C09"/>
    <w:rsid w:val="002B129B"/>
    <w:rsid w:val="002B2CF6"/>
    <w:rsid w:val="002C0E68"/>
    <w:rsid w:val="002C1154"/>
    <w:rsid w:val="002C12CA"/>
    <w:rsid w:val="002C514C"/>
    <w:rsid w:val="002C662A"/>
    <w:rsid w:val="002D1840"/>
    <w:rsid w:val="002D2905"/>
    <w:rsid w:val="002D3B21"/>
    <w:rsid w:val="002D757A"/>
    <w:rsid w:val="002E22E6"/>
    <w:rsid w:val="002E3616"/>
    <w:rsid w:val="002E48E6"/>
    <w:rsid w:val="002E71DE"/>
    <w:rsid w:val="002E75EA"/>
    <w:rsid w:val="00300B59"/>
    <w:rsid w:val="00304F09"/>
    <w:rsid w:val="003067D9"/>
    <w:rsid w:val="00310883"/>
    <w:rsid w:val="0031554B"/>
    <w:rsid w:val="0031686E"/>
    <w:rsid w:val="00322A28"/>
    <w:rsid w:val="00322DDE"/>
    <w:rsid w:val="00324BFD"/>
    <w:rsid w:val="00325F98"/>
    <w:rsid w:val="003319B9"/>
    <w:rsid w:val="00331A50"/>
    <w:rsid w:val="00331C78"/>
    <w:rsid w:val="0033579D"/>
    <w:rsid w:val="00337153"/>
    <w:rsid w:val="00337D76"/>
    <w:rsid w:val="003476AD"/>
    <w:rsid w:val="00350126"/>
    <w:rsid w:val="0035042C"/>
    <w:rsid w:val="00354F56"/>
    <w:rsid w:val="0035534B"/>
    <w:rsid w:val="003568D8"/>
    <w:rsid w:val="00360135"/>
    <w:rsid w:val="0036619A"/>
    <w:rsid w:val="0036647D"/>
    <w:rsid w:val="003669AD"/>
    <w:rsid w:val="003722A8"/>
    <w:rsid w:val="003919B1"/>
    <w:rsid w:val="00393EC3"/>
    <w:rsid w:val="00397AA3"/>
    <w:rsid w:val="00397DE3"/>
    <w:rsid w:val="003A3D60"/>
    <w:rsid w:val="003B6ED9"/>
    <w:rsid w:val="003B7AC4"/>
    <w:rsid w:val="003C0993"/>
    <w:rsid w:val="003C3F6E"/>
    <w:rsid w:val="003D220A"/>
    <w:rsid w:val="003D2AC2"/>
    <w:rsid w:val="003D4971"/>
    <w:rsid w:val="003E1EC5"/>
    <w:rsid w:val="003E340C"/>
    <w:rsid w:val="00400195"/>
    <w:rsid w:val="004036F7"/>
    <w:rsid w:val="004050D3"/>
    <w:rsid w:val="00412219"/>
    <w:rsid w:val="00413F5F"/>
    <w:rsid w:val="004152D5"/>
    <w:rsid w:val="00423717"/>
    <w:rsid w:val="004239D9"/>
    <w:rsid w:val="00433A5B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6BCA"/>
    <w:rsid w:val="004A12FF"/>
    <w:rsid w:val="004A728B"/>
    <w:rsid w:val="004B0E96"/>
    <w:rsid w:val="004B1862"/>
    <w:rsid w:val="004B2420"/>
    <w:rsid w:val="004B2EC6"/>
    <w:rsid w:val="004B3774"/>
    <w:rsid w:val="004C0B5B"/>
    <w:rsid w:val="004C0F6D"/>
    <w:rsid w:val="004C426D"/>
    <w:rsid w:val="004C58E2"/>
    <w:rsid w:val="004C66A3"/>
    <w:rsid w:val="004D1866"/>
    <w:rsid w:val="004D2A9F"/>
    <w:rsid w:val="004D35FE"/>
    <w:rsid w:val="004D3E4A"/>
    <w:rsid w:val="004D69A8"/>
    <w:rsid w:val="004D6D7C"/>
    <w:rsid w:val="004E2ABD"/>
    <w:rsid w:val="004E2DB8"/>
    <w:rsid w:val="004E6089"/>
    <w:rsid w:val="00500579"/>
    <w:rsid w:val="005018A4"/>
    <w:rsid w:val="00501902"/>
    <w:rsid w:val="00503A6F"/>
    <w:rsid w:val="0051228D"/>
    <w:rsid w:val="00512D2E"/>
    <w:rsid w:val="00515D8A"/>
    <w:rsid w:val="00516B6E"/>
    <w:rsid w:val="00516F5D"/>
    <w:rsid w:val="00517480"/>
    <w:rsid w:val="005248C7"/>
    <w:rsid w:val="00527D69"/>
    <w:rsid w:val="00537548"/>
    <w:rsid w:val="0054517A"/>
    <w:rsid w:val="00547042"/>
    <w:rsid w:val="005548E5"/>
    <w:rsid w:val="00555B12"/>
    <w:rsid w:val="00566476"/>
    <w:rsid w:val="00570996"/>
    <w:rsid w:val="00573D46"/>
    <w:rsid w:val="00574BF1"/>
    <w:rsid w:val="00576394"/>
    <w:rsid w:val="005777EC"/>
    <w:rsid w:val="005814D6"/>
    <w:rsid w:val="00584F91"/>
    <w:rsid w:val="005859E1"/>
    <w:rsid w:val="00586E85"/>
    <w:rsid w:val="00587ADB"/>
    <w:rsid w:val="00597B7B"/>
    <w:rsid w:val="005A08FE"/>
    <w:rsid w:val="005B18A0"/>
    <w:rsid w:val="005B549D"/>
    <w:rsid w:val="005B6D69"/>
    <w:rsid w:val="005C3255"/>
    <w:rsid w:val="005C5F0C"/>
    <w:rsid w:val="005C7570"/>
    <w:rsid w:val="005C7927"/>
    <w:rsid w:val="005C7DB5"/>
    <w:rsid w:val="005D27FF"/>
    <w:rsid w:val="005E28C6"/>
    <w:rsid w:val="005F393D"/>
    <w:rsid w:val="005F617D"/>
    <w:rsid w:val="005F767B"/>
    <w:rsid w:val="006060EE"/>
    <w:rsid w:val="00607910"/>
    <w:rsid w:val="00616925"/>
    <w:rsid w:val="00620C84"/>
    <w:rsid w:val="00623B0F"/>
    <w:rsid w:val="006256C9"/>
    <w:rsid w:val="006269CD"/>
    <w:rsid w:val="0063188D"/>
    <w:rsid w:val="0063243D"/>
    <w:rsid w:val="00644A86"/>
    <w:rsid w:val="006503ED"/>
    <w:rsid w:val="00651F1D"/>
    <w:rsid w:val="00652868"/>
    <w:rsid w:val="00653779"/>
    <w:rsid w:val="0065784D"/>
    <w:rsid w:val="00660DC4"/>
    <w:rsid w:val="00681A77"/>
    <w:rsid w:val="00681C2B"/>
    <w:rsid w:val="006824FE"/>
    <w:rsid w:val="006874E4"/>
    <w:rsid w:val="006900C9"/>
    <w:rsid w:val="00693AE7"/>
    <w:rsid w:val="006A303B"/>
    <w:rsid w:val="006A63BC"/>
    <w:rsid w:val="006B1A52"/>
    <w:rsid w:val="006B2ABA"/>
    <w:rsid w:val="006B385F"/>
    <w:rsid w:val="006B408B"/>
    <w:rsid w:val="006B5623"/>
    <w:rsid w:val="006B6B01"/>
    <w:rsid w:val="006C08E4"/>
    <w:rsid w:val="006C7423"/>
    <w:rsid w:val="006D142D"/>
    <w:rsid w:val="006D22B9"/>
    <w:rsid w:val="006D4F3A"/>
    <w:rsid w:val="006D52DD"/>
    <w:rsid w:val="006D55B4"/>
    <w:rsid w:val="006E09F9"/>
    <w:rsid w:val="006E62FF"/>
    <w:rsid w:val="006E78FD"/>
    <w:rsid w:val="006F07F2"/>
    <w:rsid w:val="00700883"/>
    <w:rsid w:val="007019DD"/>
    <w:rsid w:val="00702695"/>
    <w:rsid w:val="00704490"/>
    <w:rsid w:val="007065F9"/>
    <w:rsid w:val="00711BF2"/>
    <w:rsid w:val="00716AB6"/>
    <w:rsid w:val="00717496"/>
    <w:rsid w:val="00722140"/>
    <w:rsid w:val="00723661"/>
    <w:rsid w:val="007277E5"/>
    <w:rsid w:val="007329FF"/>
    <w:rsid w:val="007349F7"/>
    <w:rsid w:val="00740C58"/>
    <w:rsid w:val="00741718"/>
    <w:rsid w:val="00742D76"/>
    <w:rsid w:val="00742FFB"/>
    <w:rsid w:val="00743834"/>
    <w:rsid w:val="00743B4F"/>
    <w:rsid w:val="007453CE"/>
    <w:rsid w:val="00747AB0"/>
    <w:rsid w:val="00753FA2"/>
    <w:rsid w:val="007652EF"/>
    <w:rsid w:val="007653DA"/>
    <w:rsid w:val="007674C2"/>
    <w:rsid w:val="00774E34"/>
    <w:rsid w:val="0077566E"/>
    <w:rsid w:val="007771D7"/>
    <w:rsid w:val="00781964"/>
    <w:rsid w:val="00782524"/>
    <w:rsid w:val="00791B89"/>
    <w:rsid w:val="00793A5C"/>
    <w:rsid w:val="00795D93"/>
    <w:rsid w:val="007A2670"/>
    <w:rsid w:val="007B5CBD"/>
    <w:rsid w:val="007B6FFB"/>
    <w:rsid w:val="007B718E"/>
    <w:rsid w:val="007C1A46"/>
    <w:rsid w:val="007D0A0A"/>
    <w:rsid w:val="007D0B0A"/>
    <w:rsid w:val="007D411E"/>
    <w:rsid w:val="007D7950"/>
    <w:rsid w:val="007E7838"/>
    <w:rsid w:val="00803793"/>
    <w:rsid w:val="0080641D"/>
    <w:rsid w:val="00810119"/>
    <w:rsid w:val="00811747"/>
    <w:rsid w:val="00812432"/>
    <w:rsid w:val="00821E59"/>
    <w:rsid w:val="00821F1E"/>
    <w:rsid w:val="00822DCE"/>
    <w:rsid w:val="008255AD"/>
    <w:rsid w:val="0084232B"/>
    <w:rsid w:val="00842B42"/>
    <w:rsid w:val="008455F3"/>
    <w:rsid w:val="00850CC5"/>
    <w:rsid w:val="00850DA1"/>
    <w:rsid w:val="00853BB2"/>
    <w:rsid w:val="00855492"/>
    <w:rsid w:val="00865AF1"/>
    <w:rsid w:val="00873F9E"/>
    <w:rsid w:val="008744C3"/>
    <w:rsid w:val="00875359"/>
    <w:rsid w:val="00875F24"/>
    <w:rsid w:val="008817D7"/>
    <w:rsid w:val="0088678B"/>
    <w:rsid w:val="0089648F"/>
    <w:rsid w:val="00897531"/>
    <w:rsid w:val="008A00F4"/>
    <w:rsid w:val="008A039E"/>
    <w:rsid w:val="008A0659"/>
    <w:rsid w:val="008A2E8E"/>
    <w:rsid w:val="008B26E3"/>
    <w:rsid w:val="008B64D2"/>
    <w:rsid w:val="008C0D18"/>
    <w:rsid w:val="008C38D2"/>
    <w:rsid w:val="008C4558"/>
    <w:rsid w:val="008C47DA"/>
    <w:rsid w:val="008D6134"/>
    <w:rsid w:val="008D655D"/>
    <w:rsid w:val="008E4DC8"/>
    <w:rsid w:val="008E63CD"/>
    <w:rsid w:val="008E666E"/>
    <w:rsid w:val="008F265E"/>
    <w:rsid w:val="008F796A"/>
    <w:rsid w:val="009006AB"/>
    <w:rsid w:val="00902EE3"/>
    <w:rsid w:val="009071E8"/>
    <w:rsid w:val="009133CD"/>
    <w:rsid w:val="0091621E"/>
    <w:rsid w:val="00921E6A"/>
    <w:rsid w:val="00927BE2"/>
    <w:rsid w:val="0093085F"/>
    <w:rsid w:val="009313B3"/>
    <w:rsid w:val="0094041C"/>
    <w:rsid w:val="00940967"/>
    <w:rsid w:val="00941620"/>
    <w:rsid w:val="009463EA"/>
    <w:rsid w:val="00953608"/>
    <w:rsid w:val="00954C08"/>
    <w:rsid w:val="009550E1"/>
    <w:rsid w:val="00960DF8"/>
    <w:rsid w:val="00963341"/>
    <w:rsid w:val="00964751"/>
    <w:rsid w:val="009662C5"/>
    <w:rsid w:val="00971DC5"/>
    <w:rsid w:val="009778DA"/>
    <w:rsid w:val="0099406E"/>
    <w:rsid w:val="009A3782"/>
    <w:rsid w:val="009A6268"/>
    <w:rsid w:val="009A6817"/>
    <w:rsid w:val="009B342A"/>
    <w:rsid w:val="009B3578"/>
    <w:rsid w:val="009C361D"/>
    <w:rsid w:val="009C5901"/>
    <w:rsid w:val="009C70D0"/>
    <w:rsid w:val="009C77E5"/>
    <w:rsid w:val="009E1408"/>
    <w:rsid w:val="009E2390"/>
    <w:rsid w:val="009E3A5F"/>
    <w:rsid w:val="009E45EC"/>
    <w:rsid w:val="009E571E"/>
    <w:rsid w:val="009E6DB6"/>
    <w:rsid w:val="009F25BA"/>
    <w:rsid w:val="009F3A35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26B1"/>
    <w:rsid w:val="00A61391"/>
    <w:rsid w:val="00A705EE"/>
    <w:rsid w:val="00A7075A"/>
    <w:rsid w:val="00A73216"/>
    <w:rsid w:val="00A75AE7"/>
    <w:rsid w:val="00A760DA"/>
    <w:rsid w:val="00A769DD"/>
    <w:rsid w:val="00A82B5A"/>
    <w:rsid w:val="00A83B25"/>
    <w:rsid w:val="00A83FA9"/>
    <w:rsid w:val="00A90F43"/>
    <w:rsid w:val="00A91453"/>
    <w:rsid w:val="00A9198E"/>
    <w:rsid w:val="00A94FB1"/>
    <w:rsid w:val="00A97A35"/>
    <w:rsid w:val="00AB0A4F"/>
    <w:rsid w:val="00AB19F8"/>
    <w:rsid w:val="00AB7BC5"/>
    <w:rsid w:val="00AC17D4"/>
    <w:rsid w:val="00AC4542"/>
    <w:rsid w:val="00AC4F9D"/>
    <w:rsid w:val="00AC5B0C"/>
    <w:rsid w:val="00AC6027"/>
    <w:rsid w:val="00AC7152"/>
    <w:rsid w:val="00AD06C0"/>
    <w:rsid w:val="00AD15AC"/>
    <w:rsid w:val="00AD23F9"/>
    <w:rsid w:val="00AD3EAB"/>
    <w:rsid w:val="00AD59D8"/>
    <w:rsid w:val="00AD766F"/>
    <w:rsid w:val="00AE07B6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7C0"/>
    <w:rsid w:val="00B26A94"/>
    <w:rsid w:val="00B37BC9"/>
    <w:rsid w:val="00B426DE"/>
    <w:rsid w:val="00B464DD"/>
    <w:rsid w:val="00B47106"/>
    <w:rsid w:val="00B47168"/>
    <w:rsid w:val="00B513D6"/>
    <w:rsid w:val="00B558E5"/>
    <w:rsid w:val="00B631D1"/>
    <w:rsid w:val="00B67343"/>
    <w:rsid w:val="00B70C00"/>
    <w:rsid w:val="00B753FC"/>
    <w:rsid w:val="00B86AD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4107"/>
    <w:rsid w:val="00BE071B"/>
    <w:rsid w:val="00BE0807"/>
    <w:rsid w:val="00BE6363"/>
    <w:rsid w:val="00C006E8"/>
    <w:rsid w:val="00C01160"/>
    <w:rsid w:val="00C0262A"/>
    <w:rsid w:val="00C04911"/>
    <w:rsid w:val="00C04C48"/>
    <w:rsid w:val="00C04DD6"/>
    <w:rsid w:val="00C06006"/>
    <w:rsid w:val="00C06E54"/>
    <w:rsid w:val="00C14663"/>
    <w:rsid w:val="00C1591E"/>
    <w:rsid w:val="00C17F78"/>
    <w:rsid w:val="00C21B8B"/>
    <w:rsid w:val="00C246AF"/>
    <w:rsid w:val="00C24A31"/>
    <w:rsid w:val="00C27173"/>
    <w:rsid w:val="00C301CF"/>
    <w:rsid w:val="00C32414"/>
    <w:rsid w:val="00C3552C"/>
    <w:rsid w:val="00C43E65"/>
    <w:rsid w:val="00C47214"/>
    <w:rsid w:val="00C47ABE"/>
    <w:rsid w:val="00C54BE1"/>
    <w:rsid w:val="00C5694A"/>
    <w:rsid w:val="00C57F86"/>
    <w:rsid w:val="00C6136A"/>
    <w:rsid w:val="00C7534C"/>
    <w:rsid w:val="00C77A55"/>
    <w:rsid w:val="00C809D6"/>
    <w:rsid w:val="00C846E4"/>
    <w:rsid w:val="00C84E6F"/>
    <w:rsid w:val="00C85FA3"/>
    <w:rsid w:val="00C8660B"/>
    <w:rsid w:val="00C87209"/>
    <w:rsid w:val="00C875C5"/>
    <w:rsid w:val="00C923DF"/>
    <w:rsid w:val="00C92D48"/>
    <w:rsid w:val="00CA16F5"/>
    <w:rsid w:val="00CA29CC"/>
    <w:rsid w:val="00CA29E5"/>
    <w:rsid w:val="00CA6DEB"/>
    <w:rsid w:val="00CC0478"/>
    <w:rsid w:val="00CC0A9F"/>
    <w:rsid w:val="00CC14ED"/>
    <w:rsid w:val="00CC1599"/>
    <w:rsid w:val="00CC464A"/>
    <w:rsid w:val="00CC6266"/>
    <w:rsid w:val="00CC6389"/>
    <w:rsid w:val="00CD15BD"/>
    <w:rsid w:val="00CD3C38"/>
    <w:rsid w:val="00CE0056"/>
    <w:rsid w:val="00CE0DAC"/>
    <w:rsid w:val="00CE1E83"/>
    <w:rsid w:val="00CE24F5"/>
    <w:rsid w:val="00CE618C"/>
    <w:rsid w:val="00CF3CAB"/>
    <w:rsid w:val="00CF487C"/>
    <w:rsid w:val="00CF6E82"/>
    <w:rsid w:val="00CF7C24"/>
    <w:rsid w:val="00D00E8D"/>
    <w:rsid w:val="00D056F0"/>
    <w:rsid w:val="00D061BD"/>
    <w:rsid w:val="00D12A42"/>
    <w:rsid w:val="00D157A5"/>
    <w:rsid w:val="00D16627"/>
    <w:rsid w:val="00D235A0"/>
    <w:rsid w:val="00D261CB"/>
    <w:rsid w:val="00D26D45"/>
    <w:rsid w:val="00D3198E"/>
    <w:rsid w:val="00D37D7B"/>
    <w:rsid w:val="00D40BA0"/>
    <w:rsid w:val="00D45810"/>
    <w:rsid w:val="00D45F6A"/>
    <w:rsid w:val="00D573FB"/>
    <w:rsid w:val="00D6087C"/>
    <w:rsid w:val="00D60D72"/>
    <w:rsid w:val="00D6724C"/>
    <w:rsid w:val="00D70783"/>
    <w:rsid w:val="00D714C8"/>
    <w:rsid w:val="00D75534"/>
    <w:rsid w:val="00D77374"/>
    <w:rsid w:val="00D80EC7"/>
    <w:rsid w:val="00D8192D"/>
    <w:rsid w:val="00D82684"/>
    <w:rsid w:val="00D830A0"/>
    <w:rsid w:val="00D84DB8"/>
    <w:rsid w:val="00D8772A"/>
    <w:rsid w:val="00D91987"/>
    <w:rsid w:val="00D93911"/>
    <w:rsid w:val="00D940DC"/>
    <w:rsid w:val="00DB0883"/>
    <w:rsid w:val="00DB0D12"/>
    <w:rsid w:val="00DB2490"/>
    <w:rsid w:val="00DC7629"/>
    <w:rsid w:val="00DD0007"/>
    <w:rsid w:val="00DD7110"/>
    <w:rsid w:val="00DE16B1"/>
    <w:rsid w:val="00DE25DC"/>
    <w:rsid w:val="00DE4677"/>
    <w:rsid w:val="00DE6F76"/>
    <w:rsid w:val="00DF3DF1"/>
    <w:rsid w:val="00DF6DFD"/>
    <w:rsid w:val="00DF7697"/>
    <w:rsid w:val="00DF77F6"/>
    <w:rsid w:val="00E12ABE"/>
    <w:rsid w:val="00E239FB"/>
    <w:rsid w:val="00E24A4A"/>
    <w:rsid w:val="00E256CE"/>
    <w:rsid w:val="00E348FA"/>
    <w:rsid w:val="00E36893"/>
    <w:rsid w:val="00E44295"/>
    <w:rsid w:val="00E47452"/>
    <w:rsid w:val="00E52E9C"/>
    <w:rsid w:val="00E56557"/>
    <w:rsid w:val="00E56DE1"/>
    <w:rsid w:val="00E56F25"/>
    <w:rsid w:val="00E576E0"/>
    <w:rsid w:val="00E666EF"/>
    <w:rsid w:val="00E67AEC"/>
    <w:rsid w:val="00E774F7"/>
    <w:rsid w:val="00E815AA"/>
    <w:rsid w:val="00E92311"/>
    <w:rsid w:val="00E950E4"/>
    <w:rsid w:val="00E96DC9"/>
    <w:rsid w:val="00EA006E"/>
    <w:rsid w:val="00EA1703"/>
    <w:rsid w:val="00EA6CF4"/>
    <w:rsid w:val="00EB3B58"/>
    <w:rsid w:val="00EB43F3"/>
    <w:rsid w:val="00EB7EDE"/>
    <w:rsid w:val="00EC6582"/>
    <w:rsid w:val="00EC69F1"/>
    <w:rsid w:val="00ED2B86"/>
    <w:rsid w:val="00ED45AA"/>
    <w:rsid w:val="00ED4763"/>
    <w:rsid w:val="00ED4845"/>
    <w:rsid w:val="00ED5277"/>
    <w:rsid w:val="00ED6718"/>
    <w:rsid w:val="00EE0FEC"/>
    <w:rsid w:val="00EE3E16"/>
    <w:rsid w:val="00EE5A1F"/>
    <w:rsid w:val="00EF3621"/>
    <w:rsid w:val="00EF704A"/>
    <w:rsid w:val="00F025EB"/>
    <w:rsid w:val="00F03539"/>
    <w:rsid w:val="00F066B4"/>
    <w:rsid w:val="00F10FAD"/>
    <w:rsid w:val="00F15D15"/>
    <w:rsid w:val="00F2042F"/>
    <w:rsid w:val="00F20C87"/>
    <w:rsid w:val="00F2528D"/>
    <w:rsid w:val="00F26E66"/>
    <w:rsid w:val="00F302DA"/>
    <w:rsid w:val="00F325B5"/>
    <w:rsid w:val="00F350B5"/>
    <w:rsid w:val="00F36D9F"/>
    <w:rsid w:val="00F36EEC"/>
    <w:rsid w:val="00F3707F"/>
    <w:rsid w:val="00F4278B"/>
    <w:rsid w:val="00F469A2"/>
    <w:rsid w:val="00F57A96"/>
    <w:rsid w:val="00F629FC"/>
    <w:rsid w:val="00F64AF4"/>
    <w:rsid w:val="00F74A9F"/>
    <w:rsid w:val="00F81D06"/>
    <w:rsid w:val="00F87D7F"/>
    <w:rsid w:val="00F90894"/>
    <w:rsid w:val="00F92B8E"/>
    <w:rsid w:val="00F95CDE"/>
    <w:rsid w:val="00F9692E"/>
    <w:rsid w:val="00F974CC"/>
    <w:rsid w:val="00FA6249"/>
    <w:rsid w:val="00FA6D54"/>
    <w:rsid w:val="00FB2D10"/>
    <w:rsid w:val="00FB62D0"/>
    <w:rsid w:val="00FC4A13"/>
    <w:rsid w:val="00FC7079"/>
    <w:rsid w:val="00FD052C"/>
    <w:rsid w:val="00FD5FC1"/>
    <w:rsid w:val="00FE2BE9"/>
    <w:rsid w:val="00FF392D"/>
    <w:rsid w:val="04C44625"/>
    <w:rsid w:val="0AB64842"/>
    <w:rsid w:val="0CCF22B9"/>
    <w:rsid w:val="0D15387E"/>
    <w:rsid w:val="0E7B4D8B"/>
    <w:rsid w:val="13AD4DCE"/>
    <w:rsid w:val="2287239C"/>
    <w:rsid w:val="22F50ECF"/>
    <w:rsid w:val="44AA48D3"/>
    <w:rsid w:val="49BD756B"/>
    <w:rsid w:val="4DF55460"/>
    <w:rsid w:val="4E544961"/>
    <w:rsid w:val="51C277EF"/>
    <w:rsid w:val="59304BC5"/>
    <w:rsid w:val="76666E4A"/>
    <w:rsid w:val="781F70AE"/>
    <w:rsid w:val="792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069F4-B820-49E0-9304-621964443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ZRCC</Company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2020-10-02T03:22:00Z</dcterms:created>
  <dc:creator>董继</dc:creator>
  <cp:lastModifiedBy>福杯满溢</cp:lastModifiedBy>
  <dcterms:modified xsi:type="dcterms:W3CDTF">2020-10-06T05:53:58Z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