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F27F" w14:textId="3838EFB4" w:rsidR="00F46AF6" w:rsidRPr="00F46AF6" w:rsidRDefault="00F46AF6" w:rsidP="00F46AF6">
      <w:pPr>
        <w:jc w:val="center"/>
        <w:rPr>
          <w:rFonts w:hint="eastAsia"/>
          <w:b/>
          <w:sz w:val="28"/>
        </w:rPr>
      </w:pPr>
      <w:r w:rsidRPr="00F46AF6">
        <w:rPr>
          <w:b/>
          <w:sz w:val="28"/>
        </w:rPr>
        <w:t xml:space="preserve">DARe and Hengyi </w:t>
      </w:r>
      <w:r w:rsidRPr="00F46AF6">
        <w:rPr>
          <w:rFonts w:hint="eastAsia"/>
          <w:b/>
          <w:sz w:val="28"/>
        </w:rPr>
        <w:t>-</w:t>
      </w:r>
      <w:r w:rsidRPr="00F46AF6">
        <w:rPr>
          <w:b/>
          <w:sz w:val="28"/>
        </w:rPr>
        <w:t xml:space="preserve"> </w:t>
      </w:r>
      <w:r w:rsidRPr="00F46AF6">
        <w:rPr>
          <w:rFonts w:hint="eastAsia"/>
          <w:b/>
          <w:sz w:val="28"/>
        </w:rPr>
        <w:t>P</w:t>
      </w:r>
      <w:r w:rsidRPr="00F46AF6">
        <w:rPr>
          <w:b/>
          <w:sz w:val="28"/>
        </w:rPr>
        <w:t>romote comprehensive utilization of ash</w:t>
      </w:r>
      <w:r w:rsidRPr="00F46AF6">
        <w:rPr>
          <w:b/>
          <w:sz w:val="28"/>
        </w:rPr>
        <w:t xml:space="preserve"> </w:t>
      </w:r>
      <w:r w:rsidRPr="00F46AF6">
        <w:rPr>
          <w:rFonts w:hint="eastAsia"/>
          <w:b/>
          <w:sz w:val="28"/>
        </w:rPr>
        <w:t>&amp;</w:t>
      </w:r>
      <w:r w:rsidRPr="00F46AF6">
        <w:rPr>
          <w:b/>
          <w:sz w:val="28"/>
        </w:rPr>
        <w:t xml:space="preserve"> slag</w:t>
      </w:r>
    </w:p>
    <w:p w14:paraId="71C16F5D" w14:textId="77777777" w:rsidR="00664F69" w:rsidRPr="00F46AF6" w:rsidRDefault="00664F69" w:rsidP="00664F69">
      <w:pPr>
        <w:jc w:val="center"/>
        <w:rPr>
          <w:b/>
          <w:sz w:val="28"/>
          <w:szCs w:val="28"/>
        </w:rPr>
      </w:pPr>
      <w:r w:rsidRPr="00F46AF6">
        <w:rPr>
          <w:rFonts w:asciiTheme="minorEastAsia" w:hAnsiTheme="minorEastAsia" w:hint="eastAsia"/>
          <w:b/>
          <w:sz w:val="28"/>
          <w:szCs w:val="28"/>
        </w:rPr>
        <w:t>DARe和恒逸共同推进</w:t>
      </w:r>
      <w:r w:rsidRPr="00F46AF6">
        <w:rPr>
          <w:b/>
          <w:sz w:val="28"/>
          <w:szCs w:val="28"/>
        </w:rPr>
        <w:t>灰渣综合利用</w:t>
      </w:r>
    </w:p>
    <w:p w14:paraId="51939A4C" w14:textId="0B11C0E0" w:rsidR="00F46AF6" w:rsidRPr="00F46AF6" w:rsidRDefault="00F46AF6" w:rsidP="00F46AF6">
      <w:pPr>
        <w:ind w:firstLineChars="200" w:firstLine="560"/>
        <w:rPr>
          <w:rFonts w:hint="eastAsia"/>
          <w:sz w:val="28"/>
        </w:rPr>
      </w:pPr>
      <w:r w:rsidRPr="00F46AF6">
        <w:rPr>
          <w:sz w:val="28"/>
        </w:rPr>
        <w:t xml:space="preserve">On April 1, 2021, Daniel, General Manager of DARe, and his party held talks with Hengyi on promoting the comprehensive utilization of ash </w:t>
      </w:r>
      <w:r>
        <w:rPr>
          <w:rFonts w:hint="eastAsia"/>
          <w:sz w:val="28"/>
        </w:rPr>
        <w:t>&amp;</w:t>
      </w:r>
      <w:r>
        <w:rPr>
          <w:sz w:val="28"/>
        </w:rPr>
        <w:t xml:space="preserve"> </w:t>
      </w:r>
      <w:r w:rsidRPr="00F46AF6">
        <w:rPr>
          <w:sz w:val="28"/>
        </w:rPr>
        <w:t>slag. DARe hopes to establish a platform to understand the demands of Hengyi and related enterprises through this meeting and provide help to both sides to promote the c</w:t>
      </w:r>
      <w:r w:rsidR="00E83571">
        <w:rPr>
          <w:sz w:val="28"/>
        </w:rPr>
        <w:t xml:space="preserve">omprehensive utilization of ash </w:t>
      </w:r>
      <w:r w:rsidR="00E83571">
        <w:rPr>
          <w:rFonts w:hint="eastAsia"/>
          <w:sz w:val="28"/>
        </w:rPr>
        <w:t>&amp;</w:t>
      </w:r>
      <w:r w:rsidR="00E83571">
        <w:rPr>
          <w:sz w:val="28"/>
        </w:rPr>
        <w:t xml:space="preserve"> </w:t>
      </w:r>
      <w:r w:rsidRPr="00F46AF6">
        <w:rPr>
          <w:sz w:val="28"/>
        </w:rPr>
        <w:t>slag. During the meeting, DARe introduced Hengyi its work on promoting the comprehensive utilization of ash slag</w:t>
      </w:r>
    </w:p>
    <w:p w14:paraId="24DA3CC5" w14:textId="77777777" w:rsidR="00664F69" w:rsidRDefault="00EA38DF" w:rsidP="00664F69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2021年</w:t>
      </w:r>
      <w:r w:rsidR="000A3381" w:rsidRPr="00664F69">
        <w:rPr>
          <w:rFonts w:asciiTheme="minorEastAsia" w:hAnsiTheme="minorEastAsia" w:hint="eastAsia"/>
          <w:sz w:val="28"/>
        </w:rPr>
        <w:t>4月1</w:t>
      </w:r>
      <w:r>
        <w:rPr>
          <w:rFonts w:asciiTheme="minorEastAsia" w:hAnsiTheme="minorEastAsia" w:hint="eastAsia"/>
          <w:sz w:val="28"/>
        </w:rPr>
        <w:t>日</w:t>
      </w:r>
      <w:r w:rsidR="000A3381" w:rsidRPr="00664F69">
        <w:rPr>
          <w:rFonts w:asciiTheme="minorEastAsia" w:hAnsiTheme="minorEastAsia" w:hint="eastAsia"/>
          <w:sz w:val="28"/>
        </w:rPr>
        <w:t>DARe总经理Daniel</w:t>
      </w:r>
      <w:r>
        <w:rPr>
          <w:rFonts w:asciiTheme="minorEastAsia" w:hAnsiTheme="minorEastAsia" w:hint="eastAsia"/>
          <w:sz w:val="28"/>
        </w:rPr>
        <w:t>一行就推进灰渣综合利用事宜</w:t>
      </w:r>
      <w:r w:rsidR="000A3381" w:rsidRPr="00664F69">
        <w:rPr>
          <w:rFonts w:asciiTheme="minorEastAsia" w:hAnsiTheme="minorEastAsia" w:hint="eastAsia"/>
          <w:sz w:val="28"/>
        </w:rPr>
        <w:t>与恒逸进行了会谈。</w:t>
      </w:r>
      <w:r w:rsidR="00A725E4" w:rsidRPr="00664F69">
        <w:rPr>
          <w:rFonts w:asciiTheme="minorEastAsia" w:hAnsiTheme="minorEastAsia" w:hint="eastAsia"/>
          <w:sz w:val="28"/>
        </w:rPr>
        <w:t xml:space="preserve"> </w:t>
      </w:r>
      <w:r w:rsidR="000A3381" w:rsidRPr="00664F69">
        <w:rPr>
          <w:rFonts w:asciiTheme="minorEastAsia" w:hAnsiTheme="minorEastAsia" w:hint="eastAsia"/>
          <w:sz w:val="28"/>
        </w:rPr>
        <w:t>DARe希望通过此次会谈能够建立一个平台了</w:t>
      </w:r>
      <w:r w:rsidR="00664F69">
        <w:rPr>
          <w:rFonts w:asciiTheme="minorEastAsia" w:hAnsiTheme="minorEastAsia" w:hint="eastAsia"/>
          <w:sz w:val="28"/>
        </w:rPr>
        <w:t>解恒逸及相关企业的诉求，并借此向双方提供帮助来促进灰渣综合利用。</w:t>
      </w:r>
      <w:r w:rsidR="000A3381" w:rsidRPr="00664F69">
        <w:rPr>
          <w:rFonts w:asciiTheme="minorEastAsia" w:hAnsiTheme="minorEastAsia" w:hint="eastAsia"/>
          <w:sz w:val="28"/>
        </w:rPr>
        <w:t>会谈过程中DARe向恒逸介绍了其关于推动灰渣综合利用所做的工作：</w:t>
      </w:r>
    </w:p>
    <w:p w14:paraId="7B3FC095" w14:textId="5E9971FA" w:rsidR="00F46AF6" w:rsidRPr="00F46AF6" w:rsidRDefault="00F46AF6" w:rsidP="00F46AF6">
      <w:pPr>
        <w:pStyle w:val="a6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DAR</w:t>
      </w:r>
      <w:r w:rsidRPr="00F46AF6">
        <w:rPr>
          <w:sz w:val="28"/>
        </w:rPr>
        <w:t>e investigated the utilization of ash slag in neighboring countries.</w:t>
      </w:r>
    </w:p>
    <w:p w14:paraId="2D4B6061" w14:textId="6C034FAB" w:rsidR="00F46AF6" w:rsidRPr="00F46AF6" w:rsidRDefault="00F46AF6" w:rsidP="00F46AF6">
      <w:pPr>
        <w:pStyle w:val="a6"/>
        <w:ind w:left="360" w:firstLineChars="0" w:firstLine="0"/>
        <w:rPr>
          <w:rFonts w:hint="eastAsia"/>
          <w:sz w:val="28"/>
        </w:rPr>
      </w:pPr>
      <w:r w:rsidRPr="00664F69">
        <w:rPr>
          <w:rFonts w:asciiTheme="minorEastAsia" w:hAnsiTheme="minorEastAsia" w:hint="eastAsia"/>
          <w:sz w:val="28"/>
        </w:rPr>
        <w:t>DARe调研了周边国家对灰渣的利用方式。</w:t>
      </w:r>
    </w:p>
    <w:p w14:paraId="4A4EDCF9" w14:textId="497A5550" w:rsidR="00F46AF6" w:rsidRPr="00F46AF6" w:rsidRDefault="00F46AF6" w:rsidP="00F46AF6">
      <w:pPr>
        <w:pStyle w:val="a6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DAR</w:t>
      </w:r>
      <w:r w:rsidRPr="00F46AF6">
        <w:rPr>
          <w:sz w:val="28"/>
        </w:rPr>
        <w:t>e is cooperating with UTB of Brunei University of science and technology to study Hengyi ash</w:t>
      </w:r>
      <w:r w:rsidR="00E83571">
        <w:rPr>
          <w:sz w:val="28"/>
        </w:rPr>
        <w:t xml:space="preserve"> </w:t>
      </w:r>
      <w:r w:rsidR="00E83571">
        <w:rPr>
          <w:rFonts w:hint="eastAsia"/>
          <w:sz w:val="28"/>
        </w:rPr>
        <w:t>&amp;</w:t>
      </w:r>
      <w:r w:rsidRPr="00F46AF6">
        <w:rPr>
          <w:sz w:val="28"/>
        </w:rPr>
        <w:t xml:space="preserve"> slag's properties to provide technical support for the popularization and application of ash slag.</w:t>
      </w:r>
    </w:p>
    <w:p w14:paraId="561455B8" w14:textId="2DA1AD8F" w:rsidR="00F46AF6" w:rsidRPr="00F46AF6" w:rsidRDefault="00F46AF6" w:rsidP="00F46AF6">
      <w:pPr>
        <w:pStyle w:val="a6"/>
        <w:ind w:left="360" w:firstLineChars="0" w:firstLine="0"/>
        <w:rPr>
          <w:rFonts w:hint="eastAsia"/>
          <w:sz w:val="28"/>
        </w:rPr>
      </w:pPr>
      <w:r w:rsidRPr="00664F69">
        <w:rPr>
          <w:rFonts w:asciiTheme="minorEastAsia" w:hAnsiTheme="minorEastAsia" w:hint="eastAsia"/>
          <w:sz w:val="28"/>
        </w:rPr>
        <w:t>DARe正与文莱科技大学UTB合作研究恒逸灰渣的性质，为灰渣的推广使用提供技术支持。</w:t>
      </w:r>
    </w:p>
    <w:p w14:paraId="218862EF" w14:textId="28F755C8" w:rsidR="00F46AF6" w:rsidRPr="00F46AF6" w:rsidRDefault="00F46AF6" w:rsidP="00F46AF6">
      <w:pPr>
        <w:pStyle w:val="a6"/>
        <w:numPr>
          <w:ilvl w:val="0"/>
          <w:numId w:val="1"/>
        </w:numPr>
        <w:ind w:firstLineChars="0"/>
        <w:rPr>
          <w:sz w:val="28"/>
        </w:rPr>
      </w:pPr>
      <w:r w:rsidRPr="00F46AF6">
        <w:rPr>
          <w:sz w:val="28"/>
        </w:rPr>
        <w:t xml:space="preserve">DARe communicated with domestic ash users and surrounding </w:t>
      </w:r>
      <w:r>
        <w:rPr>
          <w:sz w:val="28"/>
        </w:rPr>
        <w:lastRenderedPageBreak/>
        <w:t xml:space="preserve">enterprises that need ash </w:t>
      </w:r>
      <w:r>
        <w:rPr>
          <w:rFonts w:hint="eastAsia"/>
          <w:sz w:val="28"/>
        </w:rPr>
        <w:t>&amp;</w:t>
      </w:r>
      <w:r>
        <w:rPr>
          <w:sz w:val="28"/>
        </w:rPr>
        <w:t xml:space="preserve"> </w:t>
      </w:r>
      <w:r w:rsidRPr="00F46AF6">
        <w:rPr>
          <w:sz w:val="28"/>
        </w:rPr>
        <w:t>slag,  understo</w:t>
      </w:r>
      <w:r w:rsidR="00E83571">
        <w:rPr>
          <w:sz w:val="28"/>
        </w:rPr>
        <w:t xml:space="preserve">od the problems existing in ash </w:t>
      </w:r>
      <w:r w:rsidR="00E83571">
        <w:rPr>
          <w:rFonts w:hint="eastAsia"/>
          <w:sz w:val="28"/>
        </w:rPr>
        <w:t>&amp;</w:t>
      </w:r>
      <w:r w:rsidR="00E83571">
        <w:rPr>
          <w:sz w:val="28"/>
        </w:rPr>
        <w:t xml:space="preserve"> </w:t>
      </w:r>
      <w:r w:rsidRPr="00F46AF6">
        <w:rPr>
          <w:sz w:val="28"/>
        </w:rPr>
        <w:t>slag transportation &amp; processing, and planned to organize relevant enterprises to hold talks with Hengyi soon.</w:t>
      </w:r>
    </w:p>
    <w:p w14:paraId="447DDD03" w14:textId="3872FD09" w:rsidR="00F46AF6" w:rsidRPr="00F46AF6" w:rsidRDefault="00F46AF6" w:rsidP="00F46AF6">
      <w:pPr>
        <w:pStyle w:val="a6"/>
        <w:ind w:left="360" w:firstLineChars="0" w:firstLine="0"/>
        <w:rPr>
          <w:rFonts w:hint="eastAsia"/>
          <w:sz w:val="28"/>
        </w:rPr>
      </w:pPr>
      <w:r w:rsidRPr="00664F69">
        <w:rPr>
          <w:rFonts w:asciiTheme="minorEastAsia" w:hAnsiTheme="minorEastAsia" w:hint="eastAsia"/>
          <w:sz w:val="28"/>
        </w:rPr>
        <w:t>DARe与国内灰渣使用企业及周边需求灰渣的企业进行了沟通，了解目前灰渣运输、加工等过程中存在的问题，并计划近期组织相关企业与恒逸会谈。</w:t>
      </w:r>
    </w:p>
    <w:p w14:paraId="51AB228D" w14:textId="68DFDE5F" w:rsidR="00F46AF6" w:rsidRPr="00F46AF6" w:rsidRDefault="00F46AF6" w:rsidP="00F46AF6">
      <w:pPr>
        <w:pStyle w:val="a6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DAR</w:t>
      </w:r>
      <w:r w:rsidRPr="00F46AF6">
        <w:rPr>
          <w:sz w:val="28"/>
        </w:rPr>
        <w:t>e has made a corresponding action plan and aims to complete ash</w:t>
      </w:r>
      <w:r w:rsidR="00E83571">
        <w:rPr>
          <w:sz w:val="28"/>
        </w:rPr>
        <w:t xml:space="preserve"> </w:t>
      </w:r>
      <w:r w:rsidR="00E83571">
        <w:rPr>
          <w:rFonts w:hint="eastAsia"/>
          <w:sz w:val="28"/>
        </w:rPr>
        <w:t>&amp;</w:t>
      </w:r>
      <w:r w:rsidRPr="00F46AF6">
        <w:rPr>
          <w:sz w:val="28"/>
        </w:rPr>
        <w:t xml:space="preserve"> slag utilization promotion within this year.</w:t>
      </w:r>
    </w:p>
    <w:p w14:paraId="2A372431" w14:textId="425D4F7E" w:rsidR="00F46AF6" w:rsidRPr="00F46AF6" w:rsidRDefault="00F46AF6" w:rsidP="00F46AF6">
      <w:pPr>
        <w:pStyle w:val="a6"/>
        <w:ind w:left="360" w:firstLineChars="0" w:firstLine="0"/>
        <w:rPr>
          <w:rFonts w:hint="eastAsia"/>
          <w:sz w:val="28"/>
        </w:rPr>
      </w:pPr>
      <w:r w:rsidRPr="00664F69">
        <w:rPr>
          <w:rFonts w:asciiTheme="minorEastAsia" w:hAnsiTheme="minorEastAsia" w:hint="eastAsia"/>
          <w:sz w:val="28"/>
        </w:rPr>
        <w:t>DARe已制定了相应行动计划，目标在年内完成灰渣使用的推广。</w:t>
      </w:r>
    </w:p>
    <w:p w14:paraId="7772F69E" w14:textId="7FD87E8D" w:rsidR="00A725E4" w:rsidRPr="00F46AF6" w:rsidRDefault="00F46AF6" w:rsidP="00F46AF6">
      <w:pPr>
        <w:ind w:firstLineChars="200" w:firstLine="560"/>
        <w:rPr>
          <w:sz w:val="28"/>
        </w:rPr>
      </w:pPr>
      <w:r w:rsidRPr="00F46AF6">
        <w:rPr>
          <w:sz w:val="28"/>
        </w:rPr>
        <w:t xml:space="preserve">After the meeting, Daniel and his party visited the company's ash </w:t>
      </w:r>
      <w:r w:rsidR="00E83571">
        <w:rPr>
          <w:rFonts w:hint="eastAsia"/>
          <w:sz w:val="28"/>
        </w:rPr>
        <w:t>&amp;</w:t>
      </w:r>
      <w:r w:rsidR="00E83571">
        <w:rPr>
          <w:sz w:val="28"/>
        </w:rPr>
        <w:t xml:space="preserve"> </w:t>
      </w:r>
      <w:r w:rsidRPr="00F46AF6">
        <w:rPr>
          <w:sz w:val="28"/>
        </w:rPr>
        <w:t>slag landfill.</w:t>
      </w:r>
      <w:bookmarkStart w:id="0" w:name="_GoBack"/>
      <w:bookmarkEnd w:id="0"/>
    </w:p>
    <w:p w14:paraId="106C13FF" w14:textId="77777777" w:rsidR="00A725E4" w:rsidRDefault="00A725E4" w:rsidP="00F46AF6">
      <w:pPr>
        <w:ind w:firstLineChars="200" w:firstLine="560"/>
        <w:rPr>
          <w:rFonts w:asciiTheme="minorEastAsia" w:hAnsiTheme="minorEastAsia"/>
          <w:sz w:val="28"/>
        </w:rPr>
      </w:pPr>
      <w:r w:rsidRPr="00664F69">
        <w:rPr>
          <w:rFonts w:asciiTheme="minorEastAsia" w:hAnsiTheme="minorEastAsia" w:hint="eastAsia"/>
          <w:sz w:val="28"/>
        </w:rPr>
        <w:t>会谈过后，Daniel一行参观了公司灰渣填埋场。</w:t>
      </w:r>
    </w:p>
    <w:p w14:paraId="350A5DF7" w14:textId="77777777" w:rsidR="00F46AF6" w:rsidRPr="00664F69" w:rsidRDefault="00F46AF6" w:rsidP="00F46AF6">
      <w:pPr>
        <w:ind w:firstLineChars="200" w:firstLine="560"/>
        <w:rPr>
          <w:rFonts w:asciiTheme="minorEastAsia" w:hAnsiTheme="minorEastAsia" w:hint="eastAsia"/>
          <w:sz w:val="28"/>
        </w:rPr>
      </w:pPr>
    </w:p>
    <w:p w14:paraId="1D47D636" w14:textId="77777777" w:rsidR="00A725E4" w:rsidRDefault="00664F69" w:rsidP="00664F69">
      <w:pPr>
        <w:jc w:val="center"/>
      </w:pPr>
      <w:r w:rsidRPr="00664F69">
        <w:rPr>
          <w:rFonts w:asciiTheme="minorEastAsia" w:hAnsiTheme="minorEastAsia"/>
          <w:noProof/>
        </w:rPr>
        <w:drawing>
          <wp:inline distT="0" distB="0" distL="0" distR="0" wp14:anchorId="38F14636" wp14:editId="32384DB8">
            <wp:extent cx="3581400" cy="2571628"/>
            <wp:effectExtent l="0" t="0" r="0" b="635"/>
            <wp:docPr id="1" name="图片 1" descr="E:\WXWork\1688853020327888\Cache\Image\2021-04\35a17a3268523438088480fc49576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XWork\1688853020327888\Cache\Image\2021-04\35a17a3268523438088480fc49576a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36" cy="25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8E69" w14:textId="4578CCC8" w:rsidR="00A725E4" w:rsidRDefault="00A725E4"/>
    <w:sectPr w:rsidR="00A7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59F4C" w14:textId="77777777" w:rsidR="00293F06" w:rsidRDefault="00293F06" w:rsidP="00937BCF">
      <w:r>
        <w:separator/>
      </w:r>
    </w:p>
  </w:endnote>
  <w:endnote w:type="continuationSeparator" w:id="0">
    <w:p w14:paraId="36EF2048" w14:textId="77777777" w:rsidR="00293F06" w:rsidRDefault="00293F06" w:rsidP="0093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9313" w14:textId="77777777" w:rsidR="00293F06" w:rsidRDefault="00293F06" w:rsidP="00937BCF">
      <w:r>
        <w:separator/>
      </w:r>
    </w:p>
  </w:footnote>
  <w:footnote w:type="continuationSeparator" w:id="0">
    <w:p w14:paraId="704FE545" w14:textId="77777777" w:rsidR="00293F06" w:rsidRDefault="00293F06" w:rsidP="0093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524"/>
    <w:multiLevelType w:val="hybridMultilevel"/>
    <w:tmpl w:val="F04E6BEA"/>
    <w:lvl w:ilvl="0" w:tplc="9AAE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TMyAJKGlkZGhko6SsGpxcWZ+XkgBYa1APDLWNYsAAAA"/>
  </w:docVars>
  <w:rsids>
    <w:rsidRoot w:val="00B173FC"/>
    <w:rsid w:val="000253CC"/>
    <w:rsid w:val="000A3381"/>
    <w:rsid w:val="00293F06"/>
    <w:rsid w:val="002C68DC"/>
    <w:rsid w:val="00664F69"/>
    <w:rsid w:val="0079206A"/>
    <w:rsid w:val="00937BCF"/>
    <w:rsid w:val="00A725E4"/>
    <w:rsid w:val="00B173FC"/>
    <w:rsid w:val="00E83571"/>
    <w:rsid w:val="00EA38DF"/>
    <w:rsid w:val="00F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0C6F"/>
  <w15:docId w15:val="{E006AA8A-D42E-406D-BBF4-C998FB8A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5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5E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7BCF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937BCF"/>
  </w:style>
  <w:style w:type="paragraph" w:styleId="a5">
    <w:name w:val="footer"/>
    <w:basedOn w:val="a"/>
    <w:link w:val="Char1"/>
    <w:uiPriority w:val="99"/>
    <w:unhideWhenUsed/>
    <w:rsid w:val="00937BCF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937BCF"/>
  </w:style>
  <w:style w:type="paragraph" w:styleId="a6">
    <w:name w:val="List Paragraph"/>
    <w:basedOn w:val="a"/>
    <w:uiPriority w:val="34"/>
    <w:qFormat/>
    <w:rsid w:val="00F46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7463-9025-42F0-BA0F-264CAAD6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</dc:creator>
  <cp:keywords/>
  <dc:description/>
  <cp:lastModifiedBy>Administrator</cp:lastModifiedBy>
  <cp:revision>8</cp:revision>
  <dcterms:created xsi:type="dcterms:W3CDTF">2021-04-03T15:21:00Z</dcterms:created>
  <dcterms:modified xsi:type="dcterms:W3CDTF">2021-04-06T03:12:00Z</dcterms:modified>
</cp:coreProperties>
</file>