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69"/>
        <w:gridCol w:w="766"/>
        <w:gridCol w:w="977"/>
        <w:gridCol w:w="709"/>
        <w:gridCol w:w="816"/>
        <w:gridCol w:w="389"/>
        <w:gridCol w:w="1658"/>
      </w:tblGrid>
      <w:tr w:rsidR="00AF4DD5" w14:paraId="29088AAE" w14:textId="77777777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3492A" w14:textId="77777777" w:rsidR="00AF4DD5" w:rsidRDefault="00E95D5B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94" w:dyaOrig="2160" w14:anchorId="3D043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ctole0000000000" o:spid="_x0000_i1025" type="#_x0000_t75" style="width:99.7pt;height:108.3pt" o:ole="">
                  <v:imagedata r:id="rId5" o:title=""/>
                </v:shape>
                <o:OLEObject Type="Embed" ProgID="StaticMetafile" ShapeID="rectole0000000000" DrawAspect="Content" ObjectID="_1685443356" r:id="rId6"/>
              </w:object>
            </w: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A9C3D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AF4DD5" w14:paraId="0A2D7076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D09BB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B209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38D98D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AF4DD5" w14:paraId="1D6577F5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0181E" w14:textId="77777777" w:rsidR="00AF4DD5" w:rsidRDefault="00AF4DD5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9E1B0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3C58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HYBN-T6-11-0108-2018-1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E76EE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2</w:t>
            </w:r>
          </w:p>
        </w:tc>
      </w:tr>
      <w:tr w:rsidR="00AF4DD5" w14:paraId="7662FA6B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7B045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19F21EBC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1D9B3" w14:textId="51C36CC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</w:t>
            </w:r>
            <w:r w:rsidR="00081462"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月份工艺技术例会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9AC34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21300A41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61E67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Ji</w:t>
            </w:r>
            <w:r>
              <w:rPr>
                <w:rFonts w:ascii="Arial" w:eastAsia="Arial" w:hAnsi="Arial" w:cs="Arial" w:hint="eastAsia"/>
              </w:rPr>
              <w:t>an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 w:hint="eastAsia"/>
              </w:rPr>
              <w:t>uai</w:t>
            </w:r>
            <w:proofErr w:type="spellEnd"/>
          </w:p>
          <w:p w14:paraId="44C93780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proofErr w:type="gramStart"/>
            <w:r>
              <w:rPr>
                <w:rFonts w:ascii="宋体" w:eastAsia="宋体" w:hAnsi="宋体" w:cs="微软雅黑" w:hint="eastAsia"/>
              </w:rPr>
              <w:t>孙建怀</w:t>
            </w:r>
            <w:proofErr w:type="gramEnd"/>
          </w:p>
        </w:tc>
      </w:tr>
      <w:tr w:rsidR="00AF4DD5" w14:paraId="655F26E2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DE1AB" w14:textId="77777777" w:rsidR="00AF4DD5" w:rsidRDefault="00E95D5B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72E45" w14:textId="6843A326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081462">
              <w:rPr>
                <w:rFonts w:ascii="等线" w:eastAsia="等线" w:hAnsi="等线" w:cs="等线"/>
              </w:rPr>
              <w:t>5</w:t>
            </w:r>
            <w:r>
              <w:rPr>
                <w:rFonts w:ascii="等线" w:eastAsia="等线" w:hAnsi="等线" w:cs="等线"/>
              </w:rPr>
              <w:t>:</w:t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081462">
              <w:rPr>
                <w:rFonts w:ascii="等线" w:eastAsia="等线" w:hAnsi="等线" w:cs="等线"/>
              </w:rPr>
              <w:t>4</w:t>
            </w:r>
            <w:proofErr w:type="gramStart"/>
            <w:r>
              <w:rPr>
                <w:rFonts w:ascii="等线" w:eastAsia="等线" w:hAnsi="等线" w:cs="等线" w:hint="eastAsia"/>
                <w:vertAlign w:val="superscript"/>
              </w:rPr>
              <w:t>th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081462">
              <w:rPr>
                <w:rFonts w:ascii="等线" w:eastAsia="等线" w:hAnsi="等线" w:cs="等线"/>
              </w:rPr>
              <w:t>J</w:t>
            </w:r>
            <w:r w:rsidR="00081462">
              <w:rPr>
                <w:rFonts w:ascii="等线" w:eastAsia="等线" w:hAnsi="等线" w:cs="等线" w:hint="eastAsia"/>
              </w:rPr>
              <w:t>un</w:t>
            </w:r>
            <w:r w:rsidR="00A73BF2">
              <w:rPr>
                <w:rFonts w:ascii="等线" w:eastAsia="等线" w:hAnsi="等线" w:cs="等线" w:hint="eastAsia"/>
              </w:rPr>
              <w:t>.</w:t>
            </w:r>
            <w:proofErr w:type="gramEnd"/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6DC0A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456B5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AF4DD5" w14:paraId="7391C496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390BC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1CB42D9A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4746345A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14:paraId="6B533E81" w14:textId="1AA8F350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DE6F0A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081462"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081462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AF4DD5" w14:paraId="60E8FF75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93B9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E42E2F8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770A17DC" w14:textId="7162453A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杨帆、叶爱慧、苗建</w:t>
            </w:r>
            <w:r w:rsidR="00DE6F0A">
              <w:rPr>
                <w:rFonts w:ascii="宋体" w:eastAsia="宋体" w:hAnsi="宋体" w:cs="宋体" w:hint="eastAsia"/>
              </w:rPr>
              <w:t>、柳世旭、</w:t>
            </w:r>
            <w:r w:rsidR="004B4DA3">
              <w:rPr>
                <w:rFonts w:ascii="宋体" w:eastAsia="宋体" w:hAnsi="宋体" w:cs="宋体" w:hint="eastAsia"/>
              </w:rPr>
              <w:t>李东博、</w:t>
            </w:r>
            <w:proofErr w:type="gramStart"/>
            <w:r w:rsidR="004B4DA3">
              <w:rPr>
                <w:rFonts w:ascii="宋体" w:eastAsia="宋体" w:hAnsi="宋体" w:cs="宋体" w:hint="eastAsia"/>
              </w:rPr>
              <w:t>王际尘</w:t>
            </w:r>
            <w:proofErr w:type="gramEnd"/>
          </w:p>
          <w:p w14:paraId="594255F8" w14:textId="77777777" w:rsidR="00AF4DD5" w:rsidRPr="004B4DA3" w:rsidRDefault="00AF4DD5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AF4DD5" w14:paraId="5BEDB18D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08B6" w14:textId="77777777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14:paraId="54642CD2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2218540D" w14:textId="5B38B3E4" w:rsidR="00AF4DD5" w:rsidRDefault="00E95D5B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本次会议由部长</w:t>
            </w:r>
            <w:r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主持，</w:t>
            </w:r>
            <w:r>
              <w:rPr>
                <w:rFonts w:ascii="宋体" w:eastAsia="宋体" w:hAnsi="宋体" w:cs="宋体" w:hint="eastAsia"/>
              </w:rPr>
              <w:t>会议由工艺专业汇报二部四套装置</w:t>
            </w:r>
            <w:r w:rsidR="004B4DA3"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月份工艺专业日周月检统计分析和工艺技术月报，并针对各装置技术分析进行点评。</w:t>
            </w:r>
            <w:r w:rsidR="002A2C4A">
              <w:rPr>
                <w:rFonts w:ascii="宋体" w:eastAsia="宋体" w:hAnsi="宋体" w:cs="宋体" w:hint="eastAsia"/>
              </w:rPr>
              <w:t>具体工作要求如下：</w:t>
            </w:r>
          </w:p>
          <w:p w14:paraId="1A5D2F72" w14:textId="5F6A97F8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工艺技术月报使用计调部平衡后的能耗、物耗数据，化工三剂使用数据与提交计调部的数据保持一致</w:t>
            </w:r>
            <w:r w:rsidR="002A2C4A">
              <w:rPr>
                <w:rFonts w:ascii="宋体" w:eastAsia="宋体" w:hAnsi="宋体" w:cs="宋体" w:hint="eastAsia"/>
                <w:bCs/>
                <w:szCs w:val="21"/>
              </w:rPr>
              <w:t>，对存在争议的工艺专业及时与计调部进行对接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03F1EF26" w14:textId="73BA7A1C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</w:t>
            </w:r>
            <w:r w:rsidR="004B4DA3">
              <w:rPr>
                <w:rFonts w:ascii="宋体" w:eastAsia="宋体" w:hAnsi="宋体" w:cs="宋体" w:hint="eastAsia"/>
              </w:rPr>
              <w:t>大检修项目涉及技改技</w:t>
            </w:r>
            <w:proofErr w:type="gramStart"/>
            <w:r w:rsidR="004B4DA3">
              <w:rPr>
                <w:rFonts w:ascii="宋体" w:eastAsia="宋体" w:hAnsi="宋体" w:cs="宋体" w:hint="eastAsia"/>
              </w:rPr>
              <w:t>措</w:t>
            </w:r>
            <w:proofErr w:type="gramEnd"/>
            <w:r w:rsidR="004B4DA3">
              <w:rPr>
                <w:rFonts w:ascii="宋体" w:eastAsia="宋体" w:hAnsi="宋体" w:cs="宋体" w:hint="eastAsia"/>
              </w:rPr>
              <w:t>项目申请的，如还存在增加项目或遗漏项目，应及时补报项目申请。</w:t>
            </w:r>
          </w:p>
          <w:p w14:paraId="3F260C45" w14:textId="6F155D06" w:rsidR="0040730F" w:rsidRDefault="00E95D5B" w:rsidP="0040730F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三、</w:t>
            </w:r>
            <w:r w:rsidR="004B4DA3" w:rsidRPr="00ED0B05">
              <w:rPr>
                <w:rFonts w:ascii="宋体" w:eastAsia="宋体" w:hAnsi="宋体" w:cs="宋体"/>
                <w:bCs/>
                <w:szCs w:val="21"/>
              </w:rPr>
              <w:t>工艺专业要严肃操作纪律管理，严禁班组弄虚作假，加强检查，对不符合规范的操作及时提出纠偏，并落实考核</w:t>
            </w:r>
            <w:r w:rsidR="002A2C4A">
              <w:rPr>
                <w:rFonts w:ascii="宋体" w:eastAsia="宋体" w:hAnsi="宋体" w:cs="宋体" w:hint="eastAsia"/>
                <w:bCs/>
                <w:szCs w:val="21"/>
              </w:rPr>
              <w:t>，避免不正当竞争</w:t>
            </w:r>
            <w:r w:rsidR="004B4DA3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35DDD4CA" w14:textId="3B71E716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四、</w:t>
            </w:r>
            <w:r w:rsidR="007A2EBE" w:rsidRPr="007A2EBE">
              <w:rPr>
                <w:rFonts w:ascii="宋体" w:eastAsia="宋体" w:hAnsi="宋体" w:cs="宋体" w:hint="eastAsia"/>
                <w:bCs/>
                <w:szCs w:val="21"/>
              </w:rPr>
              <w:t>工艺专业</w:t>
            </w:r>
            <w:r w:rsidR="007A2EBE">
              <w:rPr>
                <w:rFonts w:ascii="宋体" w:eastAsia="宋体" w:hAnsi="宋体" w:cs="宋体" w:hint="eastAsia"/>
                <w:bCs/>
                <w:szCs w:val="21"/>
              </w:rPr>
              <w:t>加大每日交班前预检力度，</w:t>
            </w:r>
            <w:r w:rsidR="007A2EBE" w:rsidRPr="007A2EBE">
              <w:rPr>
                <w:rFonts w:ascii="宋体" w:eastAsia="宋体" w:hAnsi="宋体" w:cs="宋体" w:hint="eastAsia"/>
                <w:bCs/>
                <w:szCs w:val="21"/>
              </w:rPr>
              <w:t>要善于发现问题</w:t>
            </w:r>
            <w:r w:rsidR="007A2EBE">
              <w:rPr>
                <w:rFonts w:ascii="宋体" w:eastAsia="宋体" w:hAnsi="宋体" w:cs="宋体" w:hint="eastAsia"/>
                <w:bCs/>
                <w:szCs w:val="21"/>
              </w:rPr>
              <w:t>，同时给班组起到督促、引导作用。</w:t>
            </w:r>
          </w:p>
          <w:p w14:paraId="1A392B51" w14:textId="655FE5CD" w:rsidR="00AF4DD5" w:rsidRDefault="00E95D5B">
            <w:pPr>
              <w:tabs>
                <w:tab w:val="center" w:pos="4153"/>
                <w:tab w:val="right" w:pos="8306"/>
              </w:tabs>
              <w:spacing w:line="319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五、</w:t>
            </w:r>
            <w:r w:rsidR="007A2EBE">
              <w:rPr>
                <w:rFonts w:ascii="宋体" w:eastAsia="宋体" w:hAnsi="宋体" w:cs="宋体" w:hint="eastAsia"/>
              </w:rPr>
              <w:t>工艺专业</w:t>
            </w:r>
            <w:r w:rsidR="002A2C4A">
              <w:rPr>
                <w:rFonts w:ascii="宋体" w:eastAsia="宋体" w:hAnsi="宋体" w:cs="宋体" w:hint="eastAsia"/>
              </w:rPr>
              <w:t>加强考核导向的引导</w:t>
            </w:r>
            <w:r w:rsidR="007A2EBE">
              <w:rPr>
                <w:rFonts w:ascii="宋体" w:eastAsia="宋体" w:hAnsi="宋体" w:cs="宋体" w:hint="eastAsia"/>
              </w:rPr>
              <w:t>，避免因个别项目分值差距过大，掩盖其他考核项目，导致总体考核失衡</w:t>
            </w:r>
            <w:r w:rsidR="00644D28">
              <w:rPr>
                <w:rFonts w:ascii="宋体" w:eastAsia="宋体" w:hAnsi="宋体" w:cs="宋体" w:hint="eastAsia"/>
              </w:rPr>
              <w:t>。</w:t>
            </w:r>
          </w:p>
          <w:p w14:paraId="59ED3885" w14:textId="730E7DB7" w:rsidR="00AF4DD5" w:rsidRDefault="007A2EBE" w:rsidP="00846099">
            <w:pPr>
              <w:tabs>
                <w:tab w:val="center" w:pos="4153"/>
                <w:tab w:val="right" w:pos="8306"/>
              </w:tabs>
              <w:spacing w:line="319" w:lineRule="auto"/>
              <w:ind w:left="420" w:hangingChars="200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六、工艺专业</w:t>
            </w:r>
            <w:r w:rsidR="00846099">
              <w:rPr>
                <w:rFonts w:ascii="宋体" w:eastAsia="宋体" w:hAnsi="宋体" w:cs="宋体" w:hint="eastAsia"/>
              </w:rPr>
              <w:t>与</w:t>
            </w:r>
            <w:r>
              <w:rPr>
                <w:rFonts w:ascii="宋体" w:eastAsia="宋体" w:hAnsi="宋体" w:cs="宋体" w:hint="eastAsia"/>
              </w:rPr>
              <w:t>计调部、</w:t>
            </w:r>
            <w:proofErr w:type="gramStart"/>
            <w:r>
              <w:rPr>
                <w:rFonts w:ascii="宋体" w:eastAsia="宋体" w:hAnsi="宋体" w:cs="宋体" w:hint="eastAsia"/>
              </w:rPr>
              <w:t>物装部</w:t>
            </w:r>
            <w:proofErr w:type="gramEnd"/>
            <w:r w:rsidR="00846099">
              <w:rPr>
                <w:rFonts w:ascii="宋体" w:eastAsia="宋体" w:hAnsi="宋体" w:cs="宋体" w:hint="eastAsia"/>
              </w:rPr>
              <w:t>联系沟通</w:t>
            </w:r>
            <w:r>
              <w:rPr>
                <w:rFonts w:ascii="宋体" w:eastAsia="宋体" w:hAnsi="宋体" w:cs="宋体" w:hint="eastAsia"/>
              </w:rPr>
              <w:t>催化剂再生</w:t>
            </w:r>
            <w:r w:rsidR="00846099">
              <w:rPr>
                <w:rFonts w:ascii="宋体" w:eastAsia="宋体" w:hAnsi="宋体" w:cs="宋体" w:hint="eastAsia"/>
              </w:rPr>
              <w:t>相关事项，组织催化剂再生厂家展开催化剂再生成</w:t>
            </w:r>
            <w:r>
              <w:rPr>
                <w:rFonts w:ascii="宋体" w:eastAsia="宋体" w:hAnsi="宋体" w:cs="宋体" w:hint="eastAsia"/>
              </w:rPr>
              <w:t>本和周期</w:t>
            </w:r>
            <w:r w:rsidR="00846099">
              <w:rPr>
                <w:rFonts w:ascii="宋体" w:eastAsia="宋体" w:hAnsi="宋体" w:cs="宋体" w:hint="eastAsia"/>
              </w:rPr>
              <w:t>技术交流会，推进相关工作准备进程。</w:t>
            </w:r>
          </w:p>
          <w:p w14:paraId="2DE65550" w14:textId="46FF812B" w:rsidR="00107CE5" w:rsidRPr="007A2EBE" w:rsidRDefault="00107CE5" w:rsidP="00846099">
            <w:pPr>
              <w:tabs>
                <w:tab w:val="center" w:pos="4153"/>
                <w:tab w:val="right" w:pos="8306"/>
              </w:tabs>
              <w:spacing w:line="319" w:lineRule="auto"/>
              <w:ind w:left="420" w:hangingChars="200" w:hanging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七、工艺专业继续抓好日常培训工作，包括中方员工和文莱员工，立足长远，</w:t>
            </w:r>
            <w:r w:rsidR="002A2C4A">
              <w:rPr>
                <w:rFonts w:ascii="宋体" w:eastAsia="宋体" w:hAnsi="宋体" w:cs="宋体" w:hint="eastAsia"/>
              </w:rPr>
              <w:t>做好人员储备。</w:t>
            </w:r>
          </w:p>
          <w:p w14:paraId="7C9E31E9" w14:textId="77777777" w:rsidR="00AF4DD5" w:rsidRDefault="00AF4DD5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宋体" w:eastAsia="宋体" w:hAnsi="宋体" w:cs="宋体"/>
              </w:rPr>
            </w:pPr>
          </w:p>
        </w:tc>
      </w:tr>
    </w:tbl>
    <w:p w14:paraId="48C15C71" w14:textId="77777777" w:rsidR="00AF4DD5" w:rsidRDefault="00AF4DD5">
      <w:pPr>
        <w:spacing w:line="360" w:lineRule="auto"/>
        <w:rPr>
          <w:rFonts w:ascii="Arial" w:eastAsia="Arial" w:hAnsi="Arial" w:cs="Arial"/>
        </w:rPr>
      </w:pPr>
    </w:p>
    <w:sectPr w:rsidR="00AF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00005B4F"/>
    <w:rsid w:val="00013AB2"/>
    <w:rsid w:val="0001414E"/>
    <w:rsid w:val="00022534"/>
    <w:rsid w:val="000312F3"/>
    <w:rsid w:val="00032CB2"/>
    <w:rsid w:val="0003608B"/>
    <w:rsid w:val="00040F7E"/>
    <w:rsid w:val="0004300A"/>
    <w:rsid w:val="000439C3"/>
    <w:rsid w:val="00050A96"/>
    <w:rsid w:val="00053E4A"/>
    <w:rsid w:val="00057159"/>
    <w:rsid w:val="00081462"/>
    <w:rsid w:val="0009651F"/>
    <w:rsid w:val="000A3EB5"/>
    <w:rsid w:val="000A4E22"/>
    <w:rsid w:val="000A4E61"/>
    <w:rsid w:val="000A63DC"/>
    <w:rsid w:val="000B6D8E"/>
    <w:rsid w:val="000C635F"/>
    <w:rsid w:val="000F0CC8"/>
    <w:rsid w:val="000F64D1"/>
    <w:rsid w:val="00100DE3"/>
    <w:rsid w:val="00102A63"/>
    <w:rsid w:val="00107CE5"/>
    <w:rsid w:val="001149D7"/>
    <w:rsid w:val="001218DE"/>
    <w:rsid w:val="00123670"/>
    <w:rsid w:val="00125714"/>
    <w:rsid w:val="00134631"/>
    <w:rsid w:val="0013504B"/>
    <w:rsid w:val="00145A56"/>
    <w:rsid w:val="00147987"/>
    <w:rsid w:val="00157F0E"/>
    <w:rsid w:val="001627E5"/>
    <w:rsid w:val="00163F6A"/>
    <w:rsid w:val="001658D3"/>
    <w:rsid w:val="00182CFD"/>
    <w:rsid w:val="00196555"/>
    <w:rsid w:val="001B1F9D"/>
    <w:rsid w:val="001B4ACF"/>
    <w:rsid w:val="001C7198"/>
    <w:rsid w:val="001D2044"/>
    <w:rsid w:val="001E3DD0"/>
    <w:rsid w:val="001F012F"/>
    <w:rsid w:val="00211364"/>
    <w:rsid w:val="00217C50"/>
    <w:rsid w:val="002234F9"/>
    <w:rsid w:val="00225E56"/>
    <w:rsid w:val="002429C8"/>
    <w:rsid w:val="00256B3A"/>
    <w:rsid w:val="0026364E"/>
    <w:rsid w:val="00263DA7"/>
    <w:rsid w:val="00277737"/>
    <w:rsid w:val="00284F31"/>
    <w:rsid w:val="002A2C4A"/>
    <w:rsid w:val="002B46D3"/>
    <w:rsid w:val="002C2410"/>
    <w:rsid w:val="002C4826"/>
    <w:rsid w:val="002D18CB"/>
    <w:rsid w:val="002E4F03"/>
    <w:rsid w:val="002F1E34"/>
    <w:rsid w:val="002F26A9"/>
    <w:rsid w:val="00316EF0"/>
    <w:rsid w:val="00320F6A"/>
    <w:rsid w:val="00332F89"/>
    <w:rsid w:val="00345276"/>
    <w:rsid w:val="00355D17"/>
    <w:rsid w:val="00356DC2"/>
    <w:rsid w:val="00373911"/>
    <w:rsid w:val="003A239E"/>
    <w:rsid w:val="003B4D51"/>
    <w:rsid w:val="003D1979"/>
    <w:rsid w:val="003E3001"/>
    <w:rsid w:val="003F6FFA"/>
    <w:rsid w:val="00405191"/>
    <w:rsid w:val="0040730F"/>
    <w:rsid w:val="00416F81"/>
    <w:rsid w:val="00417054"/>
    <w:rsid w:val="00424E07"/>
    <w:rsid w:val="004251BF"/>
    <w:rsid w:val="00430583"/>
    <w:rsid w:val="00430CC4"/>
    <w:rsid w:val="00433AA4"/>
    <w:rsid w:val="00434EE7"/>
    <w:rsid w:val="0043611F"/>
    <w:rsid w:val="00453EB4"/>
    <w:rsid w:val="00460E4C"/>
    <w:rsid w:val="00465130"/>
    <w:rsid w:val="00470AF6"/>
    <w:rsid w:val="00472169"/>
    <w:rsid w:val="004802FC"/>
    <w:rsid w:val="00484DB6"/>
    <w:rsid w:val="00486251"/>
    <w:rsid w:val="00487866"/>
    <w:rsid w:val="004A2B5C"/>
    <w:rsid w:val="004A31E7"/>
    <w:rsid w:val="004A4AAA"/>
    <w:rsid w:val="004B4DA3"/>
    <w:rsid w:val="004C4476"/>
    <w:rsid w:val="004D3160"/>
    <w:rsid w:val="004E08D3"/>
    <w:rsid w:val="004E2125"/>
    <w:rsid w:val="004E48EC"/>
    <w:rsid w:val="00504DF1"/>
    <w:rsid w:val="00507332"/>
    <w:rsid w:val="00517F21"/>
    <w:rsid w:val="00520A42"/>
    <w:rsid w:val="005256A0"/>
    <w:rsid w:val="00551847"/>
    <w:rsid w:val="005546B7"/>
    <w:rsid w:val="00557128"/>
    <w:rsid w:val="005601BC"/>
    <w:rsid w:val="00561A40"/>
    <w:rsid w:val="00561E41"/>
    <w:rsid w:val="0056371B"/>
    <w:rsid w:val="00564357"/>
    <w:rsid w:val="005655A1"/>
    <w:rsid w:val="00565F73"/>
    <w:rsid w:val="00567685"/>
    <w:rsid w:val="005706CE"/>
    <w:rsid w:val="005941EC"/>
    <w:rsid w:val="005A021B"/>
    <w:rsid w:val="005A30DC"/>
    <w:rsid w:val="005A34E4"/>
    <w:rsid w:val="005B35D8"/>
    <w:rsid w:val="005B5A49"/>
    <w:rsid w:val="005B5AAB"/>
    <w:rsid w:val="005C0EA7"/>
    <w:rsid w:val="005D35C1"/>
    <w:rsid w:val="005D5D14"/>
    <w:rsid w:val="005E0025"/>
    <w:rsid w:val="005E557F"/>
    <w:rsid w:val="005E6F19"/>
    <w:rsid w:val="005F3F4F"/>
    <w:rsid w:val="005F6358"/>
    <w:rsid w:val="0060068E"/>
    <w:rsid w:val="00617585"/>
    <w:rsid w:val="00642983"/>
    <w:rsid w:val="006434E0"/>
    <w:rsid w:val="006438F6"/>
    <w:rsid w:val="00644D28"/>
    <w:rsid w:val="0066112D"/>
    <w:rsid w:val="006777A1"/>
    <w:rsid w:val="0068400D"/>
    <w:rsid w:val="00687505"/>
    <w:rsid w:val="0069413D"/>
    <w:rsid w:val="006A015D"/>
    <w:rsid w:val="006A19A0"/>
    <w:rsid w:val="006D32BD"/>
    <w:rsid w:val="006E06D4"/>
    <w:rsid w:val="006E17C7"/>
    <w:rsid w:val="006E682B"/>
    <w:rsid w:val="00704207"/>
    <w:rsid w:val="00713F44"/>
    <w:rsid w:val="00721770"/>
    <w:rsid w:val="00732928"/>
    <w:rsid w:val="007442B4"/>
    <w:rsid w:val="00746CCF"/>
    <w:rsid w:val="007509D4"/>
    <w:rsid w:val="007619B1"/>
    <w:rsid w:val="007661EA"/>
    <w:rsid w:val="00776E2B"/>
    <w:rsid w:val="007802C7"/>
    <w:rsid w:val="00797487"/>
    <w:rsid w:val="007A1D47"/>
    <w:rsid w:val="007A2EBE"/>
    <w:rsid w:val="007A47FC"/>
    <w:rsid w:val="007C30FC"/>
    <w:rsid w:val="007C61F5"/>
    <w:rsid w:val="007D5810"/>
    <w:rsid w:val="007E036C"/>
    <w:rsid w:val="007E3FFA"/>
    <w:rsid w:val="007E59DF"/>
    <w:rsid w:val="00811F21"/>
    <w:rsid w:val="00815B23"/>
    <w:rsid w:val="008339FF"/>
    <w:rsid w:val="008376A2"/>
    <w:rsid w:val="008429E8"/>
    <w:rsid w:val="00846099"/>
    <w:rsid w:val="00850FA5"/>
    <w:rsid w:val="008538B6"/>
    <w:rsid w:val="00872588"/>
    <w:rsid w:val="00874C28"/>
    <w:rsid w:val="00890E2D"/>
    <w:rsid w:val="008A0970"/>
    <w:rsid w:val="008B004D"/>
    <w:rsid w:val="008B010E"/>
    <w:rsid w:val="008B558D"/>
    <w:rsid w:val="008C0AA0"/>
    <w:rsid w:val="008E0080"/>
    <w:rsid w:val="008F19EE"/>
    <w:rsid w:val="0091151B"/>
    <w:rsid w:val="00914350"/>
    <w:rsid w:val="009255C8"/>
    <w:rsid w:val="009344C0"/>
    <w:rsid w:val="00940948"/>
    <w:rsid w:val="00950E73"/>
    <w:rsid w:val="009528CE"/>
    <w:rsid w:val="0097195B"/>
    <w:rsid w:val="00987831"/>
    <w:rsid w:val="00990955"/>
    <w:rsid w:val="00992E56"/>
    <w:rsid w:val="00995037"/>
    <w:rsid w:val="009B42F0"/>
    <w:rsid w:val="009B4D66"/>
    <w:rsid w:val="009C2F91"/>
    <w:rsid w:val="009E2B8D"/>
    <w:rsid w:val="009E6DEF"/>
    <w:rsid w:val="009F2B4C"/>
    <w:rsid w:val="00A0460F"/>
    <w:rsid w:val="00A05251"/>
    <w:rsid w:val="00A34CE7"/>
    <w:rsid w:val="00A459DF"/>
    <w:rsid w:val="00A50935"/>
    <w:rsid w:val="00A537D7"/>
    <w:rsid w:val="00A5740B"/>
    <w:rsid w:val="00A65B02"/>
    <w:rsid w:val="00A67449"/>
    <w:rsid w:val="00A71C2D"/>
    <w:rsid w:val="00A73BF2"/>
    <w:rsid w:val="00A73F13"/>
    <w:rsid w:val="00A76D70"/>
    <w:rsid w:val="00A808FD"/>
    <w:rsid w:val="00A91137"/>
    <w:rsid w:val="00AA28E4"/>
    <w:rsid w:val="00AB157F"/>
    <w:rsid w:val="00AB2A00"/>
    <w:rsid w:val="00AB5376"/>
    <w:rsid w:val="00AF4DD5"/>
    <w:rsid w:val="00B11A8E"/>
    <w:rsid w:val="00B124B8"/>
    <w:rsid w:val="00B12C87"/>
    <w:rsid w:val="00B303AE"/>
    <w:rsid w:val="00B35AED"/>
    <w:rsid w:val="00B36BA6"/>
    <w:rsid w:val="00B37C06"/>
    <w:rsid w:val="00B50890"/>
    <w:rsid w:val="00B50F7F"/>
    <w:rsid w:val="00B62874"/>
    <w:rsid w:val="00BA7EC1"/>
    <w:rsid w:val="00BC207F"/>
    <w:rsid w:val="00BC23E7"/>
    <w:rsid w:val="00BC2855"/>
    <w:rsid w:val="00BC59EB"/>
    <w:rsid w:val="00BC5F46"/>
    <w:rsid w:val="00BC66FB"/>
    <w:rsid w:val="00BC74BF"/>
    <w:rsid w:val="00BD0E9B"/>
    <w:rsid w:val="00BD326D"/>
    <w:rsid w:val="00BE2B4C"/>
    <w:rsid w:val="00BF030A"/>
    <w:rsid w:val="00BF7287"/>
    <w:rsid w:val="00C01FF3"/>
    <w:rsid w:val="00C0502C"/>
    <w:rsid w:val="00C051C7"/>
    <w:rsid w:val="00C24223"/>
    <w:rsid w:val="00C2672B"/>
    <w:rsid w:val="00C31253"/>
    <w:rsid w:val="00C32616"/>
    <w:rsid w:val="00C3649C"/>
    <w:rsid w:val="00C54362"/>
    <w:rsid w:val="00C579AD"/>
    <w:rsid w:val="00C61E14"/>
    <w:rsid w:val="00C64779"/>
    <w:rsid w:val="00C7320D"/>
    <w:rsid w:val="00C942BF"/>
    <w:rsid w:val="00CA31DF"/>
    <w:rsid w:val="00CA72D1"/>
    <w:rsid w:val="00CB0DD5"/>
    <w:rsid w:val="00CC0AD3"/>
    <w:rsid w:val="00CD0316"/>
    <w:rsid w:val="00CE0B87"/>
    <w:rsid w:val="00CE0CBC"/>
    <w:rsid w:val="00CE2827"/>
    <w:rsid w:val="00CE68A2"/>
    <w:rsid w:val="00CE7EE7"/>
    <w:rsid w:val="00D011AC"/>
    <w:rsid w:val="00D01724"/>
    <w:rsid w:val="00D02834"/>
    <w:rsid w:val="00D06FA1"/>
    <w:rsid w:val="00D33775"/>
    <w:rsid w:val="00D35764"/>
    <w:rsid w:val="00D521EF"/>
    <w:rsid w:val="00D67464"/>
    <w:rsid w:val="00D72A9D"/>
    <w:rsid w:val="00D80890"/>
    <w:rsid w:val="00D815A7"/>
    <w:rsid w:val="00D91F3E"/>
    <w:rsid w:val="00D92EA4"/>
    <w:rsid w:val="00D96063"/>
    <w:rsid w:val="00D967C1"/>
    <w:rsid w:val="00DA7067"/>
    <w:rsid w:val="00DB2E76"/>
    <w:rsid w:val="00DB57FD"/>
    <w:rsid w:val="00DB6983"/>
    <w:rsid w:val="00DB6EC2"/>
    <w:rsid w:val="00DC090E"/>
    <w:rsid w:val="00DC26EC"/>
    <w:rsid w:val="00DC4318"/>
    <w:rsid w:val="00DD70AF"/>
    <w:rsid w:val="00DE6CDD"/>
    <w:rsid w:val="00DE6F0A"/>
    <w:rsid w:val="00DF11CE"/>
    <w:rsid w:val="00DF5D2E"/>
    <w:rsid w:val="00E11DBC"/>
    <w:rsid w:val="00E123DD"/>
    <w:rsid w:val="00E14C10"/>
    <w:rsid w:val="00E22511"/>
    <w:rsid w:val="00E227D6"/>
    <w:rsid w:val="00E315E3"/>
    <w:rsid w:val="00E43563"/>
    <w:rsid w:val="00E51D5B"/>
    <w:rsid w:val="00E55C98"/>
    <w:rsid w:val="00E612E6"/>
    <w:rsid w:val="00E61F80"/>
    <w:rsid w:val="00E62746"/>
    <w:rsid w:val="00E72D5D"/>
    <w:rsid w:val="00E77FC7"/>
    <w:rsid w:val="00E82147"/>
    <w:rsid w:val="00E84BC1"/>
    <w:rsid w:val="00E864C5"/>
    <w:rsid w:val="00E94566"/>
    <w:rsid w:val="00E94B4A"/>
    <w:rsid w:val="00E95D5B"/>
    <w:rsid w:val="00E96D0F"/>
    <w:rsid w:val="00EA0AFF"/>
    <w:rsid w:val="00EA484B"/>
    <w:rsid w:val="00EB6CCC"/>
    <w:rsid w:val="00EB6DED"/>
    <w:rsid w:val="00EB72AE"/>
    <w:rsid w:val="00EE2C2E"/>
    <w:rsid w:val="00EE63BE"/>
    <w:rsid w:val="00EF1953"/>
    <w:rsid w:val="00EF3A46"/>
    <w:rsid w:val="00EF46A0"/>
    <w:rsid w:val="00EF6AE3"/>
    <w:rsid w:val="00F16CB3"/>
    <w:rsid w:val="00F43A9C"/>
    <w:rsid w:val="00F46A81"/>
    <w:rsid w:val="00F47CCE"/>
    <w:rsid w:val="00F61E6E"/>
    <w:rsid w:val="00F65FB5"/>
    <w:rsid w:val="00F67507"/>
    <w:rsid w:val="00F71CDD"/>
    <w:rsid w:val="00F82D70"/>
    <w:rsid w:val="00F87969"/>
    <w:rsid w:val="00F967E5"/>
    <w:rsid w:val="00FA5E72"/>
    <w:rsid w:val="00FA60F5"/>
    <w:rsid w:val="00FA75EB"/>
    <w:rsid w:val="00FA78DD"/>
    <w:rsid w:val="00FB0080"/>
    <w:rsid w:val="00FB469F"/>
    <w:rsid w:val="08494615"/>
    <w:rsid w:val="70952D49"/>
    <w:rsid w:val="748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855B10"/>
  <w15:docId w15:val="{2EAEF00F-884F-444F-BD70-D4B684D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23</cp:revision>
  <cp:lastPrinted>2020-05-05T07:37:00Z</cp:lastPrinted>
  <dcterms:created xsi:type="dcterms:W3CDTF">2020-07-04T06:54:00Z</dcterms:created>
  <dcterms:modified xsi:type="dcterms:W3CDTF">2021-06-17T05:56:00Z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