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spacing w:after="0"/>
        <w:ind w:firstLine="979" w:firstLineChars="275"/>
        <w:jc w:val="left"/>
        <w:rPr>
          <w:rFonts w:ascii="Arial" w:hAnsi="Arial" w:eastAsia="华文仿宋" w:cs="Arial"/>
          <w:b/>
          <w:spacing w:val="-2"/>
          <w:sz w:val="36"/>
          <w:szCs w:val="36"/>
        </w:rPr>
      </w:pPr>
    </w:p>
    <w:p>
      <w:pPr>
        <w:tabs>
          <w:tab w:val="left" w:pos="993"/>
        </w:tabs>
        <w:spacing w:after="0"/>
        <w:ind w:firstLine="990" w:firstLineChars="275"/>
        <w:jc w:val="left"/>
        <w:rPr>
          <w:rFonts w:ascii="Arial" w:hAnsi="Arial" w:eastAsia="华文仿宋" w:cs="Arial"/>
          <w:b/>
          <w:spacing w:val="-2"/>
          <w:sz w:val="36"/>
          <w:szCs w:val="36"/>
        </w:rPr>
      </w:pPr>
      <w:r>
        <w:rPr>
          <w:rFonts w:ascii="Arial" w:hAnsi="Arial" w:eastAsia="华文仿宋" w:cs="Arial"/>
          <w:sz w:val="36"/>
          <w:szCs w:val="36"/>
        </w:rPr>
        <w:drawing>
          <wp:anchor distT="0" distB="0" distL="114300" distR="114300" simplePos="0" relativeHeight="251661312"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spacing w:after="0"/>
        <w:ind w:firstLine="1024" w:firstLineChars="320"/>
        <w:jc w:val="left"/>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spacing w:after="0"/>
        <w:ind w:firstLine="989" w:firstLineChars="278"/>
        <w:jc w:val="left"/>
        <w:rPr>
          <w:rFonts w:ascii="Arial" w:hAnsi="Arial" w:eastAsia="华文中宋" w:cs="Arial"/>
          <w:b/>
          <w:sz w:val="24"/>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Arial" w:hAnsi="Arial" w:eastAsia="华文仿宋" w:cs="Arial"/>
          <w:sz w:val="28"/>
          <w:szCs w:val="28"/>
        </w:rPr>
      </w:pPr>
      <w:r>
        <w:rPr>
          <w:rFonts w:ascii="Arial" w:hAnsi="Arial" w:eastAsia="华文仿宋" w:cs="Arial"/>
          <w:b/>
          <w:sz w:val="24"/>
        </w:rPr>
        <mc:AlternateContent>
          <mc:Choice Requires="wps">
            <w:drawing>
              <wp:anchor distT="0" distB="0" distL="114300" distR="114300" simplePos="0" relativeHeight="251651072"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6.75pt;height:0pt;width:443.25pt;z-index:251651072;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O&#10;79D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021</w:t>
      </w:r>
      <w:r>
        <w:rPr>
          <w:rFonts w:ascii="Arial" w:hAnsi="Arial" w:eastAsia="华文仿宋" w:cs="Arial"/>
          <w:sz w:val="28"/>
          <w:szCs w:val="28"/>
        </w:rPr>
        <w:t>-2020</w:t>
      </w:r>
    </w:p>
    <w:p>
      <w:pPr>
        <w:ind w:left="2883" w:hanging="2880" w:hangingChars="800"/>
        <w:jc w:val="center"/>
        <w:rPr>
          <w:rFonts w:ascii="Arial" w:hAnsi="Arial" w:eastAsia="华文仿宋" w:cs="Arial"/>
          <w:b/>
          <w:sz w:val="36"/>
          <w:szCs w:val="36"/>
          <w:lang w:val="en-GB"/>
        </w:rPr>
      </w:pPr>
    </w:p>
    <w:p>
      <w:pPr>
        <w:ind w:left="2883" w:hanging="2880" w:hangingChars="800"/>
        <w:jc w:val="center"/>
        <w:rPr>
          <w:rFonts w:ascii="Arial" w:hAnsi="Arial" w:eastAsia="华文仿宋" w:cs="Arial"/>
          <w:b/>
          <w:sz w:val="36"/>
          <w:szCs w:val="36"/>
          <w:lang w:val="en-GB"/>
        </w:rPr>
      </w:pPr>
    </w:p>
    <w:p>
      <w:pPr>
        <w:ind w:left="2883" w:hanging="2880" w:hangingChars="800"/>
        <w:jc w:val="center"/>
        <w:rPr>
          <w:rFonts w:ascii="Arial" w:hAnsi="Arial" w:eastAsia="华文仿宋" w:cs="Arial"/>
          <w:b/>
          <w:sz w:val="36"/>
          <w:szCs w:val="36"/>
          <w:lang w:val="en-GB"/>
        </w:rPr>
      </w:pPr>
    </w:p>
    <w:p>
      <w:pPr>
        <w:ind w:left="2883" w:hanging="2880" w:hangingChars="800"/>
        <w:jc w:val="center"/>
        <w:rPr>
          <w:rFonts w:ascii="Arial" w:hAnsi="Arial" w:eastAsia="华文仿宋" w:cs="Arial"/>
          <w:b/>
          <w:sz w:val="36"/>
          <w:szCs w:val="36"/>
          <w:lang w:val="en-GB"/>
        </w:rPr>
      </w:pPr>
    </w:p>
    <w:p>
      <w:pPr>
        <w:ind w:left="2883" w:hanging="2880" w:hangingChars="800"/>
        <w:jc w:val="center"/>
        <w:rPr>
          <w:rFonts w:ascii="Arial" w:hAnsi="Arial" w:eastAsia="华文仿宋" w:cs="Arial"/>
          <w:b/>
          <w:sz w:val="36"/>
          <w:szCs w:val="36"/>
          <w:lang w:val="en-GB"/>
        </w:rPr>
      </w:pPr>
    </w:p>
    <w:p>
      <w:pPr>
        <w:spacing w:line="560" w:lineRule="exact"/>
        <w:ind w:left="2883" w:hanging="2880" w:hangingChars="800"/>
        <w:jc w:val="center"/>
        <w:rPr>
          <w:rFonts w:ascii="Arial" w:hAnsi="Arial" w:eastAsia="华文仿宋" w:cs="Arial"/>
          <w:b/>
          <w:sz w:val="36"/>
          <w:szCs w:val="36"/>
          <w:lang w:val="en-GB"/>
        </w:rPr>
      </w:pPr>
    </w:p>
    <w:p>
      <w:pPr>
        <w:spacing w:after="0" w:line="440" w:lineRule="exact"/>
        <w:ind w:left="2883" w:hanging="2880" w:hangingChars="800"/>
        <w:jc w:val="center"/>
        <w:rPr>
          <w:rFonts w:ascii="Arial" w:hAnsi="Arial" w:eastAsia="华文仿宋" w:cs="Arial"/>
          <w:b/>
          <w:sz w:val="36"/>
          <w:szCs w:val="36"/>
          <w:lang w:val="en-GB"/>
        </w:rPr>
      </w:pPr>
    </w:p>
    <w:p>
      <w:pPr>
        <w:spacing w:after="0" w:line="440" w:lineRule="exact"/>
        <w:ind w:left="2883" w:hanging="2880" w:hangingChars="800"/>
        <w:jc w:val="center"/>
        <w:rPr>
          <w:rFonts w:ascii="Arial" w:hAnsi="Arial" w:eastAsia="华文仿宋" w:cs="Arial"/>
          <w:b/>
          <w:sz w:val="36"/>
          <w:szCs w:val="36"/>
          <w:lang w:val="en-GB"/>
        </w:rPr>
      </w:pPr>
    </w:p>
    <w:p>
      <w:pPr>
        <w:spacing w:after="0" w:line="440" w:lineRule="exact"/>
        <w:ind w:left="2563" w:hanging="2560" w:hangingChars="800"/>
        <w:jc w:val="center"/>
        <w:rPr>
          <w:rFonts w:ascii="Arial" w:hAnsi="Arial" w:eastAsia="华文仿宋" w:cs="Arial"/>
          <w:b/>
          <w:sz w:val="32"/>
          <w:szCs w:val="32"/>
          <w:lang w:val="en-GB"/>
        </w:rPr>
      </w:pPr>
      <w:r>
        <w:rPr>
          <w:rFonts w:ascii="Arial" w:hAnsi="Arial" w:eastAsia="华文仿宋" w:cs="Arial"/>
          <w:b/>
          <w:sz w:val="32"/>
          <w:szCs w:val="32"/>
          <w:lang w:val="en-GB"/>
        </w:rPr>
        <w:t>Production Technology Monthly Report</w:t>
      </w:r>
      <w:r>
        <w:rPr>
          <w:rFonts w:hint="eastAsia" w:ascii="Arial" w:hAnsi="Arial" w:eastAsia="华文仿宋" w:cs="Arial"/>
          <w:b/>
          <w:sz w:val="32"/>
          <w:szCs w:val="32"/>
        </w:rPr>
        <w:t xml:space="preserve"> </w:t>
      </w:r>
      <w:r>
        <w:rPr>
          <w:rFonts w:ascii="Arial" w:hAnsi="Arial" w:eastAsia="华文仿宋" w:cs="Arial"/>
          <w:b/>
          <w:sz w:val="32"/>
          <w:szCs w:val="32"/>
          <w:lang w:val="en-GB"/>
        </w:rPr>
        <w:t>of A</w:t>
      </w:r>
      <w:r>
        <w:rPr>
          <w:rFonts w:hint="eastAsia" w:ascii="Arial" w:hAnsi="Arial" w:eastAsia="华文仿宋" w:cs="Arial"/>
          <w:b/>
          <w:sz w:val="32"/>
          <w:szCs w:val="32"/>
          <w:lang w:val="en-GB"/>
        </w:rPr>
        <w:t>ir</w:t>
      </w:r>
    </w:p>
    <w:p>
      <w:pPr>
        <w:spacing w:after="0" w:line="440" w:lineRule="exact"/>
        <w:ind w:left="2563" w:hanging="2560" w:hangingChars="800"/>
        <w:jc w:val="center"/>
        <w:rPr>
          <w:rFonts w:ascii="Arial" w:hAnsi="Arial" w:eastAsia="华文仿宋" w:cs="Arial"/>
          <w:b/>
          <w:sz w:val="32"/>
          <w:szCs w:val="32"/>
          <w:lang w:val="en-GB"/>
        </w:rPr>
      </w:pPr>
      <w:r>
        <w:rPr>
          <w:rFonts w:hint="eastAsia" w:ascii="Arial" w:hAnsi="Arial" w:eastAsia="华文仿宋" w:cs="Arial"/>
          <w:b/>
          <w:sz w:val="32"/>
          <w:szCs w:val="32"/>
          <w:lang w:val="en-GB"/>
        </w:rPr>
        <w:t>S</w:t>
      </w:r>
      <w:r>
        <w:rPr>
          <w:rFonts w:ascii="Arial" w:hAnsi="Arial" w:eastAsia="华文仿宋" w:cs="Arial"/>
          <w:b/>
          <w:sz w:val="32"/>
          <w:szCs w:val="32"/>
          <w:lang w:val="en-GB"/>
        </w:rPr>
        <w:t xml:space="preserve">eparation &amp; </w:t>
      </w:r>
      <w:r>
        <w:rPr>
          <w:rFonts w:hint="eastAsia" w:ascii="Arial" w:hAnsi="Arial" w:eastAsia="华文仿宋" w:cs="Arial"/>
          <w:b/>
          <w:sz w:val="32"/>
          <w:szCs w:val="32"/>
          <w:lang w:val="en-GB"/>
        </w:rPr>
        <w:t>C</w:t>
      </w:r>
      <w:r>
        <w:rPr>
          <w:rFonts w:ascii="Arial" w:hAnsi="Arial" w:eastAsia="华文仿宋" w:cs="Arial"/>
          <w:b/>
          <w:sz w:val="32"/>
          <w:szCs w:val="32"/>
          <w:lang w:val="en-GB"/>
        </w:rPr>
        <w:t>ompression</w:t>
      </w:r>
      <w:r>
        <w:rPr>
          <w:rFonts w:hint="eastAsia" w:ascii="Arial" w:hAnsi="Arial" w:eastAsia="华文仿宋" w:cs="Arial"/>
          <w:b/>
          <w:sz w:val="32"/>
          <w:szCs w:val="32"/>
          <w:lang w:val="en-GB"/>
        </w:rPr>
        <w:t xml:space="preserve"> System Production</w:t>
      </w:r>
    </w:p>
    <w:p>
      <w:pPr>
        <w:spacing w:after="0" w:line="440" w:lineRule="exact"/>
        <w:jc w:val="center"/>
        <w:rPr>
          <w:rFonts w:ascii="Arial" w:hAnsi="Arial" w:eastAsia="华文中宋" w:cs="Arial"/>
          <w:b/>
          <w:sz w:val="44"/>
          <w:szCs w:val="44"/>
        </w:rPr>
      </w:pPr>
    </w:p>
    <w:p>
      <w:pPr>
        <w:spacing w:after="0" w:line="440" w:lineRule="exact"/>
        <w:jc w:val="center"/>
        <w:rPr>
          <w:rFonts w:ascii="Arial" w:hAnsi="Arial" w:eastAsia="华文中宋" w:cs="Arial"/>
          <w:b/>
          <w:sz w:val="44"/>
          <w:szCs w:val="44"/>
        </w:rPr>
      </w:pPr>
      <w:r>
        <w:rPr>
          <w:rFonts w:hint="eastAsia" w:ascii="Arial" w:hAnsi="Arial" w:eastAsia="华文中宋" w:cs="Arial"/>
          <w:b/>
          <w:sz w:val="44"/>
          <w:szCs w:val="44"/>
        </w:rPr>
        <w:t>空分空压装置</w:t>
      </w:r>
      <w:r>
        <w:rPr>
          <w:rFonts w:ascii="Arial" w:hAnsi="Arial" w:eastAsia="华文中宋" w:cs="Arial"/>
          <w:b/>
          <w:sz w:val="44"/>
          <w:szCs w:val="44"/>
        </w:rPr>
        <w:t>生产技术月报</w:t>
      </w:r>
    </w:p>
    <w:p>
      <w:pPr>
        <w:spacing w:after="0"/>
        <w:jc w:val="center"/>
        <w:rPr>
          <w:rFonts w:ascii="Arial" w:hAnsi="Arial" w:eastAsia="华文仿宋" w:cs="Arial"/>
          <w:b/>
          <w:sz w:val="36"/>
          <w:szCs w:val="36"/>
        </w:rPr>
      </w:pPr>
    </w:p>
    <w:p>
      <w:pPr>
        <w:spacing w:after="0"/>
        <w:rPr>
          <w:rFonts w:ascii="Arial" w:hAnsi="Arial" w:eastAsia="华文仿宋" w:cs="Arial"/>
          <w:b/>
          <w:sz w:val="32"/>
          <w:szCs w:val="32"/>
        </w:rPr>
      </w:pPr>
      <w:bookmarkStart w:id="0" w:name="_Toc512429772"/>
    </w:p>
    <w:p>
      <w:pPr>
        <w:spacing w:after="0"/>
        <w:ind w:firstLine="2880" w:firstLineChars="900"/>
        <w:rPr>
          <w:rFonts w:ascii="Arial" w:hAnsi="Arial" w:eastAsia="华文仿宋" w:cs="Arial"/>
          <w:b/>
          <w:sz w:val="32"/>
          <w:szCs w:val="32"/>
        </w:rPr>
      </w:pPr>
    </w:p>
    <w:p>
      <w:pPr>
        <w:spacing w:after="0"/>
        <w:ind w:firstLine="2880" w:firstLineChars="900"/>
        <w:rPr>
          <w:rFonts w:ascii="Arial" w:hAnsi="Arial" w:eastAsia="华文仿宋" w:cs="Arial"/>
          <w:b/>
          <w:sz w:val="32"/>
          <w:szCs w:val="32"/>
        </w:rPr>
      </w:pPr>
    </w:p>
    <w:p>
      <w:pPr>
        <w:spacing w:after="0" w:line="440" w:lineRule="exact"/>
        <w:ind w:left="3524" w:hanging="3520" w:hangingChars="800"/>
        <w:jc w:val="center"/>
        <w:rPr>
          <w:rFonts w:ascii="Arial" w:hAnsi="Arial" w:eastAsia="华文仿宋" w:cs="Arial"/>
          <w:b/>
          <w:sz w:val="44"/>
          <w:szCs w:val="44"/>
          <w:lang w:val="en-GB"/>
        </w:rPr>
      </w:pPr>
    </w:p>
    <w:p>
      <w:pPr>
        <w:spacing w:after="0" w:line="440" w:lineRule="exact"/>
        <w:ind w:left="2560" w:hanging="2560" w:hangingChars="800"/>
        <w:jc w:val="center"/>
        <w:rPr>
          <w:rFonts w:ascii="Arial" w:hAnsi="Arial" w:eastAsia="华文仿宋" w:cs="Arial"/>
          <w:b/>
          <w:sz w:val="44"/>
          <w:szCs w:val="44"/>
        </w:rPr>
      </w:pPr>
      <w:r>
        <w:rPr>
          <w:rFonts w:ascii="Arial" w:hAnsi="Arial" w:cs="Arial" w:eastAsiaTheme="minorEastAsia"/>
          <w:kern w:val="0"/>
          <w:sz w:val="32"/>
          <w:szCs w:val="32"/>
        </w:rPr>
        <w:t xml:space="preserve"> </w:t>
      </w:r>
    </w:p>
    <w:p>
      <w:pPr>
        <w:spacing w:after="0" w:line="440" w:lineRule="exact"/>
        <w:ind w:left="3524" w:hanging="3520" w:hangingChars="800"/>
        <w:jc w:val="center"/>
        <w:rPr>
          <w:rFonts w:ascii="Arial" w:hAnsi="Arial" w:eastAsia="华文仿宋" w:cs="Arial"/>
          <w:b/>
          <w:sz w:val="44"/>
          <w:szCs w:val="44"/>
        </w:rPr>
      </w:pPr>
    </w:p>
    <w:p>
      <w:pPr>
        <w:spacing w:after="0" w:line="440" w:lineRule="exact"/>
        <w:ind w:left="3524" w:hanging="3520" w:hangingChars="800"/>
        <w:jc w:val="center"/>
        <w:rPr>
          <w:rFonts w:ascii="Arial" w:hAnsi="Arial" w:eastAsia="华文仿宋" w:cs="Arial"/>
          <w:b/>
          <w:sz w:val="44"/>
          <w:szCs w:val="44"/>
          <w:lang w:val="en-GB"/>
        </w:rPr>
      </w:pPr>
    </w:p>
    <w:p>
      <w:pPr>
        <w:spacing w:after="0"/>
        <w:ind w:firstLine="2880" w:firstLineChars="900"/>
        <w:rPr>
          <w:rFonts w:ascii="Arial" w:hAnsi="Arial" w:eastAsia="华文仿宋" w:cs="Arial"/>
          <w:b/>
          <w:sz w:val="32"/>
          <w:szCs w:val="32"/>
        </w:rPr>
      </w:pPr>
    </w:p>
    <w:p>
      <w:pPr>
        <w:spacing w:after="0"/>
        <w:ind w:firstLine="2880" w:firstLineChars="900"/>
        <w:rPr>
          <w:rFonts w:ascii="Arial" w:hAnsi="Arial" w:eastAsia="华文仿宋" w:cs="Arial"/>
          <w:b/>
          <w:sz w:val="32"/>
          <w:szCs w:val="32"/>
        </w:rPr>
      </w:pPr>
    </w:p>
    <w:bookmarkEnd w:id="0"/>
    <w:p>
      <w:pPr>
        <w:spacing w:after="0"/>
        <w:rPr>
          <w:rFonts w:ascii="Arial" w:hAnsi="Arial" w:eastAsia="华文仿宋" w:cs="Arial"/>
          <w:sz w:val="52"/>
          <w:szCs w:val="52"/>
        </w:rPr>
      </w:pPr>
    </w:p>
    <w:p>
      <w:pPr>
        <w:spacing w:after="0"/>
        <w:rPr>
          <w:rFonts w:ascii="Arial" w:hAnsi="Arial" w:eastAsia="华文仿宋" w:cs="Arial"/>
          <w:sz w:val="52"/>
          <w:szCs w:val="52"/>
        </w:rPr>
      </w:pPr>
    </w:p>
    <w:p>
      <w:pPr>
        <w:spacing w:after="0"/>
        <w:rPr>
          <w:rFonts w:ascii="Arial" w:hAnsi="Arial" w:eastAsia="华文仿宋" w:cs="Arial"/>
          <w:sz w:val="52"/>
          <w:szCs w:val="52"/>
        </w:rPr>
      </w:pPr>
    </w:p>
    <w:p>
      <w:pPr>
        <w:spacing w:after="0"/>
        <w:rPr>
          <w:rFonts w:ascii="Arial" w:hAnsi="Arial" w:eastAsia="黑体" w:cs="Arial"/>
          <w:sz w:val="32"/>
          <w:szCs w:val="32"/>
        </w:rPr>
      </w:pPr>
      <w:r>
        <w:rPr>
          <w:rFonts w:ascii="Arial" w:hAnsi="Arial" w:eastAsia="黑体" w:cs="Arial"/>
          <w:sz w:val="32"/>
          <w:szCs w:val="32"/>
        </w:rPr>
        <w:t>Issued Date：M</w:t>
      </w:r>
      <w:r>
        <w:rPr>
          <w:rFonts w:hint="eastAsia" w:ascii="Arial" w:hAnsi="Arial" w:eastAsia="黑体" w:cs="Arial"/>
          <w:sz w:val="32"/>
          <w:szCs w:val="32"/>
        </w:rPr>
        <w:t>ay</w:t>
      </w:r>
      <w:r>
        <w:rPr>
          <w:rFonts w:ascii="Arial" w:hAnsi="Arial" w:eastAsia="黑体" w:cs="Arial"/>
          <w:sz w:val="32"/>
          <w:szCs w:val="32"/>
        </w:rPr>
        <w:t xml:space="preserve"> 2021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日期：2021年05月</w:t>
      </w:r>
    </w:p>
    <w:p>
      <w:pPr>
        <w:rPr>
          <w:rFonts w:ascii="Arial" w:hAnsi="Arial" w:eastAsia="华文仿宋" w:cs="Arial"/>
          <w:b/>
          <w:sz w:val="32"/>
          <w:szCs w:val="32"/>
        </w:rPr>
        <w:sectPr>
          <w:footerReference r:id="rId6" w:type="first"/>
          <w:headerReference r:id="rId3" w:type="default"/>
          <w:footerReference r:id="rId4" w:type="default"/>
          <w:footerReference r:id="rId5" w:type="even"/>
          <w:pgSz w:w="11906" w:h="16838"/>
          <w:pgMar w:top="1134" w:right="1418" w:bottom="1134" w:left="1701" w:header="737" w:footer="57" w:gutter="0"/>
          <w:pgNumType w:start="1"/>
          <w:cols w:space="720" w:num="1"/>
          <w:titlePg/>
          <w:docGrid w:type="linesAndChars" w:linePitch="312" w:charSpace="0"/>
        </w:sect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ind w:left="2520" w:leftChars="1200"/>
        <w:jc w:val="left"/>
        <w:rPr>
          <w:rFonts w:ascii="Arial" w:hAnsi="Arial" w:eastAsia="华文中宋" w:cs="Arial"/>
          <w:b/>
          <w:sz w:val="32"/>
          <w:szCs w:val="32"/>
        </w:rPr>
      </w:pPr>
      <w:r>
        <w:rPr>
          <w:rFonts w:ascii="Arial" w:hAnsi="Arial" w:eastAsia="华文中宋" w:cs="Arial"/>
          <w:sz w:val="32"/>
          <w:szCs w:val="21"/>
        </w:rPr>
        <w:t>Prepared by:</w:t>
      </w:r>
      <w:r>
        <w:rPr>
          <w:rFonts w:hint="eastAsia" w:ascii="Arial" w:hAnsi="Arial" w:eastAsia="华文中宋" w:cs="Arial"/>
          <w:sz w:val="32"/>
          <w:szCs w:val="21"/>
        </w:rPr>
        <w:t>Zhang Yunbo</w:t>
      </w:r>
    </w:p>
    <w:p>
      <w:pPr>
        <w:ind w:left="2520" w:leftChars="1200"/>
        <w:jc w:val="left"/>
        <w:rPr>
          <w:rFonts w:ascii="Arial" w:hAnsi="Arial" w:eastAsia="华文中宋" w:cs="Arial"/>
          <w:b/>
          <w:sz w:val="32"/>
          <w:szCs w:val="32"/>
          <w:u w:val="thick"/>
        </w:rPr>
      </w:pPr>
      <w:r>
        <w:rPr>
          <w:rFonts w:ascii="Arial" w:hAnsi="Arial" w:eastAsia="华文中宋" w:cs="Arial"/>
          <w:b/>
          <w:sz w:val="32"/>
          <w:szCs w:val="32"/>
        </w:rPr>
        <w:t>编    写：</w:t>
      </w:r>
      <w:r>
        <w:rPr>
          <w:rFonts w:hint="eastAsia" w:ascii="Arial" w:hAnsi="Arial" w:eastAsia="华文中宋" w:cs="Arial"/>
          <w:b/>
          <w:sz w:val="32"/>
          <w:szCs w:val="32"/>
        </w:rPr>
        <w:t>张云波</w:t>
      </w:r>
    </w:p>
    <w:p>
      <w:pPr>
        <w:ind w:left="2520" w:leftChars="1200"/>
        <w:jc w:val="left"/>
        <w:rPr>
          <w:rFonts w:ascii="Arial" w:hAnsi="Arial" w:eastAsia="华文中宋" w:cs="Arial"/>
          <w:b/>
          <w:sz w:val="32"/>
          <w:szCs w:val="32"/>
          <w:u w:val="thick"/>
        </w:rPr>
      </w:pPr>
    </w:p>
    <w:p>
      <w:pPr>
        <w:ind w:left="2520" w:leftChars="1200"/>
        <w:jc w:val="left"/>
        <w:rPr>
          <w:rFonts w:ascii="Arial" w:hAnsi="Arial" w:eastAsia="华文中宋" w:cs="Arial"/>
          <w:b/>
          <w:sz w:val="32"/>
          <w:szCs w:val="32"/>
          <w:u w:val="thick"/>
        </w:rPr>
      </w:pPr>
    </w:p>
    <w:p>
      <w:pPr>
        <w:ind w:left="2520" w:leftChars="1200"/>
        <w:jc w:val="left"/>
        <w:rPr>
          <w:rFonts w:ascii="Arial" w:hAnsi="Arial" w:eastAsia="华文中宋" w:cs="Arial"/>
          <w:b/>
          <w:sz w:val="32"/>
          <w:szCs w:val="32"/>
          <w:u w:val="thick"/>
        </w:rPr>
      </w:pPr>
      <w:r>
        <w:rPr>
          <w:rFonts w:ascii="Arial" w:hAnsi="Arial" w:eastAsia="华文中宋" w:cs="Arial"/>
          <w:sz w:val="32"/>
          <w:szCs w:val="21"/>
        </w:rPr>
        <w:t>Checked by:</w:t>
      </w:r>
      <w:r>
        <w:rPr>
          <w:rFonts w:hint="eastAsia" w:ascii="Arial" w:hAnsi="Arial" w:eastAsia="华文中宋" w:cs="Arial"/>
          <w:sz w:val="32"/>
          <w:szCs w:val="21"/>
        </w:rPr>
        <w:t>Wen Jiancheng</w:t>
      </w:r>
    </w:p>
    <w:p>
      <w:pPr>
        <w:ind w:left="2520" w:leftChars="1200"/>
        <w:jc w:val="left"/>
        <w:rPr>
          <w:rFonts w:ascii="Arial" w:hAnsi="Arial" w:eastAsia="华文中宋" w:cs="Arial"/>
          <w:b/>
          <w:sz w:val="32"/>
          <w:szCs w:val="32"/>
        </w:rPr>
      </w:pPr>
      <w:r>
        <w:rPr>
          <w:rFonts w:ascii="Arial" w:hAnsi="Arial" w:eastAsia="华文中宋" w:cs="Arial"/>
          <w:b/>
          <w:sz w:val="32"/>
          <w:szCs w:val="32"/>
        </w:rPr>
        <w:t>审    核：</w:t>
      </w:r>
      <w:r>
        <w:rPr>
          <w:rFonts w:hint="eastAsia" w:ascii="Arial" w:hAnsi="Arial" w:eastAsia="华文中宋" w:cs="Arial"/>
          <w:b/>
          <w:sz w:val="32"/>
          <w:szCs w:val="32"/>
        </w:rPr>
        <w:t>温建成</w:t>
      </w:r>
    </w:p>
    <w:p>
      <w:pPr>
        <w:ind w:left="2520" w:leftChars="1200"/>
        <w:jc w:val="left"/>
        <w:rPr>
          <w:rFonts w:ascii="Arial" w:hAnsi="Arial" w:eastAsia="华文中宋" w:cs="Arial"/>
          <w:b/>
          <w:sz w:val="32"/>
          <w:szCs w:val="32"/>
        </w:rPr>
      </w:pPr>
    </w:p>
    <w:p>
      <w:pPr>
        <w:ind w:left="2520" w:leftChars="1200"/>
        <w:jc w:val="left"/>
        <w:rPr>
          <w:rFonts w:ascii="Arial" w:hAnsi="Arial" w:eastAsia="华文中宋" w:cs="Arial"/>
          <w:b/>
          <w:sz w:val="32"/>
          <w:szCs w:val="32"/>
        </w:rPr>
      </w:pPr>
    </w:p>
    <w:p>
      <w:pPr>
        <w:ind w:left="2520" w:leftChars="1200"/>
        <w:jc w:val="left"/>
        <w:rPr>
          <w:rFonts w:ascii="Arial" w:hAnsi="Arial" w:eastAsia="华文中宋" w:cs="Arial"/>
          <w:b/>
          <w:sz w:val="32"/>
          <w:szCs w:val="32"/>
        </w:rPr>
      </w:pPr>
    </w:p>
    <w:p>
      <w:pPr>
        <w:ind w:left="2520" w:leftChars="1200"/>
        <w:jc w:val="left"/>
        <w:rPr>
          <w:rFonts w:ascii="Arial" w:hAnsi="Arial" w:eastAsia="华文中宋" w:cs="Arial"/>
          <w:b/>
          <w:sz w:val="32"/>
          <w:szCs w:val="32"/>
        </w:rPr>
      </w:pPr>
      <w:r>
        <w:rPr>
          <w:rFonts w:ascii="Arial" w:hAnsi="Arial" w:eastAsia="华文中宋" w:cs="Arial"/>
          <w:sz w:val="32"/>
          <w:szCs w:val="21"/>
        </w:rPr>
        <w:t>Approved by:</w:t>
      </w:r>
      <w:r>
        <w:rPr>
          <w:rFonts w:hint="eastAsia" w:ascii="Arial" w:hAnsi="Arial" w:eastAsia="华文中宋" w:cs="Arial"/>
          <w:sz w:val="32"/>
          <w:szCs w:val="21"/>
        </w:rPr>
        <w:t>She Hongmei</w:t>
      </w:r>
    </w:p>
    <w:p>
      <w:pPr>
        <w:ind w:left="2520" w:leftChars="1200"/>
        <w:jc w:val="left"/>
        <w:rPr>
          <w:rFonts w:ascii="Arial" w:hAnsi="Arial" w:eastAsia="华文中宋" w:cs="Arial"/>
          <w:b/>
          <w:sz w:val="32"/>
          <w:szCs w:val="32"/>
        </w:rPr>
      </w:pPr>
      <w:r>
        <w:rPr>
          <w:rFonts w:ascii="Arial" w:hAnsi="Arial" w:eastAsia="华文中宋" w:cs="Arial"/>
          <w:b/>
          <w:sz w:val="32"/>
          <w:szCs w:val="32"/>
        </w:rPr>
        <w:t>审    定：</w:t>
      </w:r>
      <w:r>
        <w:rPr>
          <w:rFonts w:hint="eastAsia" w:ascii="Arial" w:hAnsi="Arial" w:eastAsia="华文中宋" w:cs="Arial"/>
          <w:b/>
          <w:sz w:val="32"/>
          <w:szCs w:val="32"/>
        </w:rPr>
        <w:t>佘红梅</w:t>
      </w: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rPr>
          <w:rFonts w:ascii="Arial" w:hAnsi="Arial" w:eastAsia="华文仿宋" w:cs="Arial"/>
          <w:b/>
          <w:sz w:val="32"/>
          <w:szCs w:val="32"/>
        </w:rPr>
      </w:pPr>
    </w:p>
    <w:p>
      <w:pPr>
        <w:pStyle w:val="21"/>
        <w:tabs>
          <w:tab w:val="right" w:leader="dot" w:pos="8777"/>
        </w:tabs>
        <w:ind w:left="0"/>
        <w:rPr>
          <w:rFonts w:ascii="Arial" w:hAnsi="Arial" w:eastAsia="黑体" w:cs="Arial"/>
          <w:b/>
          <w:bCs/>
          <w:kern w:val="44"/>
          <w:szCs w:val="21"/>
        </w:rPr>
      </w:pPr>
    </w:p>
    <w:p>
      <w:pPr>
        <w:rPr>
          <w:rFonts w:ascii="Arial" w:hAnsi="Arial" w:cs="Arial"/>
        </w:rPr>
      </w:pPr>
    </w:p>
    <w:sdt>
      <w:sdtPr>
        <w:rPr>
          <w:rFonts w:ascii="Arial" w:hAnsi="Arial" w:eastAsia="宋体" w:cs="Arial"/>
          <w:color w:val="auto"/>
          <w:kern w:val="2"/>
          <w:sz w:val="21"/>
          <w:szCs w:val="24"/>
          <w:lang w:val="zh-CN"/>
        </w:rPr>
        <w:id w:val="-812636011"/>
        <w:docPartObj>
          <w:docPartGallery w:val="Table of Contents"/>
          <w:docPartUnique/>
        </w:docPartObj>
      </w:sdtPr>
      <w:sdtEndPr>
        <w:rPr>
          <w:rFonts w:ascii="Arial" w:hAnsi="Arial" w:eastAsia="宋体" w:cs="Arial"/>
          <w:b/>
          <w:bCs/>
          <w:color w:val="auto"/>
          <w:kern w:val="2"/>
          <w:sz w:val="21"/>
          <w:szCs w:val="24"/>
          <w:lang w:val="zh-CN"/>
        </w:rPr>
      </w:sdtEndPr>
      <w:sdtContent>
        <w:p>
          <w:pPr>
            <w:pStyle w:val="58"/>
            <w:jc w:val="center"/>
            <w:rPr>
              <w:rFonts w:ascii="Arial" w:hAnsi="Arial" w:eastAsia="宋体" w:cs="Arial"/>
              <w:color w:val="auto"/>
              <w:kern w:val="2"/>
              <w:sz w:val="21"/>
              <w:szCs w:val="24"/>
              <w:lang w:val="zh-CN"/>
            </w:rPr>
          </w:pPr>
        </w:p>
        <w:p>
          <w:pPr>
            <w:rPr>
              <w:lang w:val="zh-CN"/>
            </w:rPr>
          </w:pPr>
        </w:p>
        <w:p>
          <w:pPr>
            <w:pStyle w:val="58"/>
            <w:jc w:val="center"/>
            <w:rPr>
              <w:rFonts w:ascii="Arial" w:hAnsi="Arial" w:eastAsia="黑体" w:cs="Arial"/>
              <w:b/>
              <w:bCs/>
              <w:color w:val="auto"/>
              <w:lang w:val="zh-CN"/>
            </w:rPr>
          </w:pPr>
          <w:r>
            <w:rPr>
              <w:rFonts w:ascii="Arial" w:hAnsi="Arial" w:eastAsia="黑体" w:cs="Arial"/>
              <w:b/>
              <w:bCs/>
              <w:color w:val="auto"/>
              <w:lang w:val="zh-CN"/>
            </w:rPr>
            <w:t>目  录</w:t>
          </w:r>
        </w:p>
        <w:p>
          <w:pPr>
            <w:rPr>
              <w:rFonts w:ascii="Arial" w:hAnsi="Arial" w:cs="Arial"/>
              <w:lang w:val="zh-CN"/>
            </w:rPr>
          </w:pPr>
        </w:p>
        <w:p>
          <w:pPr>
            <w:pStyle w:val="17"/>
            <w:rPr>
              <w:rFonts w:ascii="Arial" w:hAnsi="Arial" w:cs="Arial" w:eastAsiaTheme="minorEastAsia"/>
              <w:kern w:val="2"/>
              <w:sz w:val="21"/>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r>
            <w:fldChar w:fldCharType="begin"/>
          </w:r>
          <w:r>
            <w:instrText xml:space="preserve"> HYPERLINK \l "_Toc54191804" </w:instrText>
          </w:r>
          <w:r>
            <w:fldChar w:fldCharType="separate"/>
          </w:r>
          <w:r>
            <w:rPr>
              <w:rStyle w:val="33"/>
              <w:rFonts w:ascii="Arial" w:hAnsi="Arial" w:cs="Arial"/>
            </w:rPr>
            <w:t>1 生产概况</w:t>
          </w:r>
          <w:r>
            <w:rPr>
              <w:rFonts w:ascii="Arial" w:hAnsi="Arial" w:cs="Arial"/>
            </w:rPr>
            <w:tab/>
          </w:r>
          <w:r>
            <w:rPr>
              <w:rFonts w:ascii="Arial" w:hAnsi="Arial" w:cs="Arial"/>
            </w:rPr>
            <w:fldChar w:fldCharType="begin"/>
          </w:r>
          <w:r>
            <w:rPr>
              <w:rFonts w:ascii="Arial" w:hAnsi="Arial" w:cs="Arial"/>
            </w:rPr>
            <w:instrText xml:space="preserve"> PAGEREF _Toc54191804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17"/>
            <w:rPr>
              <w:rFonts w:ascii="Arial" w:hAnsi="Arial" w:cs="Arial" w:eastAsiaTheme="minorEastAsia"/>
              <w:kern w:val="2"/>
              <w:sz w:val="21"/>
            </w:rPr>
          </w:pPr>
          <w:r>
            <w:fldChar w:fldCharType="begin"/>
          </w:r>
          <w:r>
            <w:instrText xml:space="preserve"> HYPERLINK \l "_Toc54191805" </w:instrText>
          </w:r>
          <w:r>
            <w:fldChar w:fldCharType="separate"/>
          </w:r>
          <w:r>
            <w:rPr>
              <w:rStyle w:val="33"/>
              <w:rFonts w:ascii="Arial" w:hAnsi="Arial" w:cs="Arial"/>
            </w:rPr>
            <w:t>2 生产大事记</w:t>
          </w:r>
          <w:r>
            <w:rPr>
              <w:rFonts w:ascii="Arial" w:hAnsi="Arial" w:cs="Arial"/>
            </w:rPr>
            <w:tab/>
          </w:r>
          <w:r>
            <w:rPr>
              <w:rFonts w:ascii="Arial" w:hAnsi="Arial" w:cs="Arial"/>
            </w:rPr>
            <w:fldChar w:fldCharType="begin"/>
          </w:r>
          <w:r>
            <w:rPr>
              <w:rFonts w:ascii="Arial" w:hAnsi="Arial" w:cs="Arial"/>
            </w:rPr>
            <w:instrText xml:space="preserve"> PAGEREF _Toc54191805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17"/>
            <w:rPr>
              <w:rFonts w:ascii="Arial" w:hAnsi="Arial" w:cs="Arial" w:eastAsiaTheme="minorEastAsia"/>
              <w:kern w:val="2"/>
              <w:sz w:val="21"/>
            </w:rPr>
          </w:pPr>
          <w:r>
            <w:fldChar w:fldCharType="begin"/>
          </w:r>
          <w:r>
            <w:instrText xml:space="preserve"> HYPERLINK \l "_Toc54191806" </w:instrText>
          </w:r>
          <w:r>
            <w:fldChar w:fldCharType="separate"/>
          </w:r>
          <w:r>
            <w:rPr>
              <w:rStyle w:val="33"/>
              <w:rFonts w:ascii="Arial" w:hAnsi="Arial" w:cs="Arial"/>
            </w:rPr>
            <w:t>3 装置能耗</w:t>
          </w:r>
          <w:r>
            <w:rPr>
              <w:rFonts w:ascii="Arial" w:hAnsi="Arial" w:cs="Arial"/>
            </w:rPr>
            <w:tab/>
          </w:r>
          <w:r>
            <w:rPr>
              <w:rFonts w:ascii="Arial" w:hAnsi="Arial" w:cs="Arial"/>
            </w:rPr>
            <w:fldChar w:fldCharType="begin"/>
          </w:r>
          <w:r>
            <w:rPr>
              <w:rFonts w:ascii="Arial" w:hAnsi="Arial" w:cs="Arial"/>
            </w:rPr>
            <w:instrText xml:space="preserve"> PAGEREF _Toc54191806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"_Toc54191807" </w:instrText>
          </w:r>
          <w:r>
            <w:fldChar w:fldCharType="separate"/>
          </w:r>
          <w:r>
            <w:rPr>
              <w:rStyle w:val="33"/>
              <w:rFonts w:ascii="Arial" w:hAnsi="Arial" w:cs="Arial"/>
            </w:rPr>
            <w:t>3.1 综合能耗及对比</w:t>
          </w:r>
          <w:r>
            <w:rPr>
              <w:rFonts w:ascii="Arial" w:hAnsi="Arial" w:cs="Arial"/>
            </w:rPr>
            <w:tab/>
          </w:r>
          <w:r>
            <w:rPr>
              <w:rFonts w:ascii="Arial" w:hAnsi="Arial" w:cs="Arial"/>
            </w:rPr>
            <w:fldChar w:fldCharType="begin"/>
          </w:r>
          <w:r>
            <w:rPr>
              <w:rFonts w:ascii="Arial" w:hAnsi="Arial" w:cs="Arial"/>
            </w:rPr>
            <w:instrText xml:space="preserve"> PAGEREF _Toc54191807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"_Toc54191808" </w:instrText>
          </w:r>
          <w:r>
            <w:fldChar w:fldCharType="separate"/>
          </w:r>
          <w:r>
            <w:rPr>
              <w:rStyle w:val="33"/>
              <w:rFonts w:ascii="Arial" w:hAnsi="Arial" w:cs="Arial"/>
            </w:rPr>
            <w:t>3.2 装置单耗对比分析</w:t>
          </w:r>
          <w:r>
            <w:rPr>
              <w:rFonts w:ascii="Arial" w:hAnsi="Arial" w:cs="Arial"/>
            </w:rPr>
            <w:tab/>
          </w:r>
          <w:r>
            <w:rPr>
              <w:rFonts w:ascii="Arial" w:hAnsi="Arial" w:cs="Arial"/>
            </w:rPr>
            <w:fldChar w:fldCharType="begin"/>
          </w:r>
          <w:r>
            <w:rPr>
              <w:rFonts w:ascii="Arial" w:hAnsi="Arial" w:cs="Arial"/>
            </w:rPr>
            <w:instrText xml:space="preserve"> PAGEREF _Toc54191808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"_Toc54191809" </w:instrText>
          </w:r>
          <w:r>
            <w:fldChar w:fldCharType="separate"/>
          </w:r>
          <w:r>
            <w:rPr>
              <w:rStyle w:val="33"/>
              <w:rFonts w:ascii="Arial" w:hAnsi="Arial" w:cs="Arial"/>
            </w:rPr>
            <w:t>3.3 装置节能情况</w:t>
          </w:r>
          <w:r>
            <w:rPr>
              <w:rFonts w:ascii="Arial" w:hAnsi="Arial" w:cs="Arial"/>
            </w:rPr>
            <w:tab/>
          </w:r>
          <w:r>
            <w:rPr>
              <w:rFonts w:ascii="Arial" w:hAnsi="Arial" w:cs="Arial"/>
            </w:rPr>
            <w:fldChar w:fldCharType="begin"/>
          </w:r>
          <w:r>
            <w:rPr>
              <w:rFonts w:ascii="Arial" w:hAnsi="Arial" w:cs="Arial"/>
            </w:rPr>
            <w:instrText xml:space="preserve"> PAGEREF _Toc54191809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17"/>
            <w:rPr>
              <w:rFonts w:ascii="Arial" w:hAnsi="Arial" w:cs="Arial" w:eastAsiaTheme="minorEastAsia"/>
              <w:kern w:val="2"/>
              <w:sz w:val="21"/>
            </w:rPr>
          </w:pPr>
          <w:r>
            <w:fldChar w:fldCharType="begin"/>
          </w:r>
          <w:r>
            <w:instrText xml:space="preserve"> HYPERLINK \l "_Toc54191810" </w:instrText>
          </w:r>
          <w:r>
            <w:fldChar w:fldCharType="separate"/>
          </w:r>
          <w:r>
            <w:rPr>
              <w:rStyle w:val="33"/>
              <w:rFonts w:ascii="Arial" w:hAnsi="Arial" w:cs="Arial"/>
            </w:rPr>
            <w:t>4  装置原料</w:t>
          </w:r>
          <w:r>
            <w:rPr>
              <w:rFonts w:ascii="Arial" w:hAnsi="Arial" w:cs="Arial"/>
            </w:rPr>
            <w:tab/>
          </w:r>
          <w:r>
            <w:rPr>
              <w:rFonts w:ascii="Arial" w:hAnsi="Arial" w:cs="Arial"/>
            </w:rPr>
            <w:fldChar w:fldCharType="begin"/>
          </w:r>
          <w:r>
            <w:rPr>
              <w:rFonts w:ascii="Arial" w:hAnsi="Arial" w:cs="Arial"/>
            </w:rPr>
            <w:instrText xml:space="preserve"> PAGEREF _Toc54191810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"_Toc54191811" </w:instrText>
          </w:r>
          <w:r>
            <w:fldChar w:fldCharType="separate"/>
          </w:r>
          <w:r>
            <w:rPr>
              <w:rStyle w:val="33"/>
              <w:rFonts w:ascii="Arial" w:hAnsi="Arial" w:cs="Arial"/>
            </w:rPr>
            <w:t>4.1 原料性质</w:t>
          </w:r>
          <w:r>
            <w:rPr>
              <w:rFonts w:ascii="Arial" w:hAnsi="Arial" w:cs="Arial"/>
            </w:rPr>
            <w:tab/>
          </w:r>
          <w:r>
            <w:rPr>
              <w:rFonts w:ascii="Arial" w:hAnsi="Arial" w:cs="Arial"/>
            </w:rPr>
            <w:fldChar w:fldCharType="begin"/>
          </w:r>
          <w:r>
            <w:rPr>
              <w:rFonts w:ascii="Arial" w:hAnsi="Arial" w:cs="Arial"/>
            </w:rPr>
            <w:instrText xml:space="preserve"> PAGEREF _Toc54191811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"_Toc54191812" </w:instrText>
          </w:r>
          <w:r>
            <w:fldChar w:fldCharType="separate"/>
          </w:r>
          <w:r>
            <w:rPr>
              <w:rStyle w:val="33"/>
              <w:rFonts w:ascii="Arial" w:hAnsi="Arial" w:cs="Arial"/>
            </w:rPr>
            <w:t>4.2 原料质量与控制指标分析</w:t>
          </w:r>
          <w:r>
            <w:rPr>
              <w:rFonts w:ascii="Arial" w:hAnsi="Arial" w:cs="Arial"/>
            </w:rPr>
            <w:tab/>
          </w:r>
          <w:r>
            <w:rPr>
              <w:rFonts w:ascii="Arial" w:hAnsi="Arial" w:cs="Arial"/>
            </w:rPr>
            <w:fldChar w:fldCharType="begin"/>
          </w:r>
          <w:r>
            <w:rPr>
              <w:rFonts w:ascii="Arial" w:hAnsi="Arial" w:cs="Arial"/>
            </w:rPr>
            <w:instrText xml:space="preserve"> PAGEREF _Toc54191812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17"/>
            <w:rPr>
              <w:rFonts w:ascii="Arial" w:hAnsi="Arial" w:cs="Arial" w:eastAsiaTheme="minorEastAsia"/>
              <w:kern w:val="2"/>
              <w:sz w:val="21"/>
            </w:rPr>
          </w:pPr>
          <w:r>
            <w:fldChar w:fldCharType="begin"/>
          </w:r>
          <w:r>
            <w:instrText xml:space="preserve"> HYPERLINK \l "_Toc54191813" </w:instrText>
          </w:r>
          <w:r>
            <w:fldChar w:fldCharType="separate"/>
          </w:r>
          <w:r>
            <w:rPr>
              <w:rStyle w:val="33"/>
              <w:rFonts w:ascii="Arial" w:hAnsi="Arial" w:cs="Arial"/>
            </w:rPr>
            <w:t>5  产品质量</w:t>
          </w:r>
          <w:r>
            <w:rPr>
              <w:rFonts w:ascii="Arial" w:hAnsi="Arial" w:cs="Arial"/>
            </w:rPr>
            <w:tab/>
          </w:r>
          <w:r>
            <w:rPr>
              <w:rFonts w:ascii="Arial" w:hAnsi="Arial" w:cs="Arial"/>
            </w:rPr>
            <w:fldChar w:fldCharType="begin"/>
          </w:r>
          <w:r>
            <w:rPr>
              <w:rFonts w:ascii="Arial" w:hAnsi="Arial" w:cs="Arial"/>
            </w:rPr>
            <w:instrText xml:space="preserve"> PAGEREF _Toc54191813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"_Toc54191814" </w:instrText>
          </w:r>
          <w:r>
            <w:fldChar w:fldCharType="separate"/>
          </w:r>
          <w:r>
            <w:rPr>
              <w:rStyle w:val="33"/>
              <w:rFonts w:ascii="Arial" w:hAnsi="Arial" w:cs="Arial"/>
            </w:rPr>
            <w:t>5.1 馏出口合格率</w:t>
          </w:r>
          <w:r>
            <w:rPr>
              <w:rFonts w:ascii="Arial" w:hAnsi="Arial" w:cs="Arial"/>
            </w:rPr>
            <w:tab/>
          </w:r>
          <w:r>
            <w:rPr>
              <w:rFonts w:ascii="Arial" w:hAnsi="Arial" w:cs="Arial"/>
            </w:rPr>
            <w:fldChar w:fldCharType="begin"/>
          </w:r>
          <w:r>
            <w:rPr>
              <w:rFonts w:ascii="Arial" w:hAnsi="Arial" w:cs="Arial"/>
            </w:rPr>
            <w:instrText xml:space="preserve"> PAGEREF _Toc54191814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"_Toc54191815" </w:instrText>
          </w:r>
          <w:r>
            <w:fldChar w:fldCharType="separate"/>
          </w:r>
          <w:r>
            <w:rPr>
              <w:rStyle w:val="33"/>
              <w:rFonts w:ascii="Arial" w:hAnsi="Arial" w:cs="Arial"/>
            </w:rPr>
            <w:t>5.2 馏出口合格率</w:t>
          </w:r>
          <w:r>
            <w:rPr>
              <w:rFonts w:ascii="Arial" w:hAnsi="Arial" w:cs="Arial"/>
            </w:rPr>
            <w:tab/>
          </w:r>
          <w:r>
            <w:rPr>
              <w:rFonts w:ascii="Arial" w:hAnsi="Arial" w:cs="Arial"/>
            </w:rPr>
            <w:fldChar w:fldCharType="begin"/>
          </w:r>
          <w:r>
            <w:rPr>
              <w:rFonts w:ascii="Arial" w:hAnsi="Arial" w:cs="Arial"/>
            </w:rPr>
            <w:instrText xml:space="preserve"> PAGEREF _Toc54191815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pPr>
            <w:pStyle w:val="17"/>
            <w:rPr>
              <w:rFonts w:ascii="Arial" w:hAnsi="Arial" w:cs="Arial" w:eastAsiaTheme="minorEastAsia"/>
              <w:kern w:val="2"/>
              <w:sz w:val="21"/>
            </w:rPr>
          </w:pPr>
          <w:r>
            <w:fldChar w:fldCharType="begin"/>
          </w:r>
          <w:r>
            <w:instrText xml:space="preserve"> HYPERLINK \l "_Toc54191816" </w:instrText>
          </w:r>
          <w:r>
            <w:fldChar w:fldCharType="separate"/>
          </w:r>
          <w:r>
            <w:rPr>
              <w:rStyle w:val="33"/>
              <w:rFonts w:ascii="Arial" w:hAnsi="Arial" w:cs="Arial"/>
            </w:rPr>
            <w:t>6 工艺过程管理</w:t>
          </w:r>
          <w:r>
            <w:rPr>
              <w:rFonts w:ascii="Arial" w:hAnsi="Arial" w:cs="Arial"/>
            </w:rPr>
            <w:tab/>
          </w:r>
          <w:r>
            <w:rPr>
              <w:rFonts w:ascii="Arial" w:hAnsi="Arial" w:cs="Arial"/>
            </w:rPr>
            <w:fldChar w:fldCharType="begin"/>
          </w:r>
          <w:r>
            <w:rPr>
              <w:rFonts w:ascii="Arial" w:hAnsi="Arial" w:cs="Arial"/>
            </w:rPr>
            <w:instrText xml:space="preserve"> PAGEREF _Toc54191816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"_Toc54191817" </w:instrText>
          </w:r>
          <w:r>
            <w:fldChar w:fldCharType="separate"/>
          </w:r>
          <w:r>
            <w:rPr>
              <w:rStyle w:val="33"/>
              <w:rFonts w:ascii="Arial" w:hAnsi="Arial" w:cs="Arial"/>
            </w:rPr>
            <w:t>6.1 工艺控制指标</w:t>
          </w:r>
          <w:r>
            <w:rPr>
              <w:rFonts w:ascii="Arial" w:hAnsi="Arial" w:cs="Arial"/>
            </w:rPr>
            <w:tab/>
          </w:r>
          <w:r>
            <w:rPr>
              <w:rFonts w:hint="eastAsia" w:ascii="Arial" w:hAnsi="Arial" w:cs="Arial"/>
              <w:lang w:val="en-US" w:eastAsia="zh-CN"/>
            </w:rPr>
            <w:t>7</w:t>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"_Toc54191818" </w:instrText>
          </w:r>
          <w:r>
            <w:fldChar w:fldCharType="separate"/>
          </w:r>
          <w:r>
            <w:rPr>
              <w:rStyle w:val="33"/>
              <w:rFonts w:ascii="Arial" w:hAnsi="Arial" w:cs="Arial"/>
            </w:rPr>
            <w:t>6.2 装置平稳率</w:t>
          </w:r>
          <w:r>
            <w:rPr>
              <w:rFonts w:ascii="Arial" w:hAnsi="Arial" w:cs="Arial"/>
            </w:rPr>
            <w:tab/>
          </w:r>
          <w:r>
            <w:rPr>
              <w:rFonts w:hint="eastAsia" w:ascii="Arial" w:hAnsi="Arial" w:cs="Arial"/>
              <w:lang w:val="en-US" w:eastAsia="zh-CN"/>
            </w:rPr>
            <w:t>8</w:t>
          </w:r>
          <w:r>
            <w:rPr>
              <w:rFonts w:ascii="Arial" w:hAnsi="Arial" w:cs="Arial"/>
            </w:rPr>
            <w:fldChar w:fldCharType="end"/>
          </w:r>
        </w:p>
        <w:p>
          <w:pPr>
            <w:pStyle w:val="17"/>
            <w:rPr>
              <w:rFonts w:hint="eastAsia" w:ascii="Arial" w:hAnsi="Arial" w:eastAsia="宋体" w:cs="Arial"/>
              <w:kern w:val="2"/>
              <w:sz w:val="21"/>
              <w:lang w:val="en-US" w:eastAsia="zh-CN"/>
            </w:rPr>
          </w:pPr>
          <w:r>
            <w:fldChar w:fldCharType="begin"/>
          </w:r>
          <w:r>
            <w:instrText xml:space="preserve"> HYPERLINK \l "_Toc54191819" </w:instrText>
          </w:r>
          <w:r>
            <w:fldChar w:fldCharType="separate"/>
          </w:r>
          <w:r>
            <w:rPr>
              <w:rStyle w:val="33"/>
              <w:rFonts w:ascii="Arial" w:hAnsi="Arial" w:cs="Arial"/>
            </w:rPr>
            <w:t>7 工艺联锁及报警</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0</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"_Toc54191820" </w:instrText>
          </w:r>
          <w:r>
            <w:fldChar w:fldCharType="separate"/>
          </w:r>
          <w:r>
            <w:rPr>
              <w:rStyle w:val="33"/>
              <w:rFonts w:ascii="Arial" w:hAnsi="Arial" w:cs="Arial"/>
            </w:rPr>
            <w:t>7.1 装置联锁投用情况</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1</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"_Toc54191821" </w:instrText>
          </w:r>
          <w:r>
            <w:fldChar w:fldCharType="separate"/>
          </w:r>
          <w:r>
            <w:rPr>
              <w:rStyle w:val="33"/>
              <w:rFonts w:ascii="Arial" w:hAnsi="Arial" w:cs="Arial"/>
            </w:rPr>
            <w:t>7.2 装置联锁启动情况说明</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2</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"_Toc54191822" </w:instrText>
          </w:r>
          <w:r>
            <w:fldChar w:fldCharType="separate"/>
          </w:r>
          <w:r>
            <w:rPr>
              <w:rStyle w:val="33"/>
              <w:rFonts w:ascii="Arial" w:hAnsi="Arial" w:cs="Arial"/>
            </w:rPr>
            <w:t>7.3 生产过程参数报警</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4</w:t>
          </w:r>
        </w:p>
        <w:p>
          <w:pPr>
            <w:pStyle w:val="17"/>
            <w:rPr>
              <w:rFonts w:hint="eastAsia" w:ascii="Arial" w:hAnsi="Arial" w:eastAsia="宋体" w:cs="Arial"/>
              <w:kern w:val="2"/>
              <w:sz w:val="21"/>
              <w:lang w:val="en-US" w:eastAsia="zh-CN"/>
            </w:rPr>
          </w:pPr>
          <w:r>
            <w:fldChar w:fldCharType="begin"/>
          </w:r>
          <w:r>
            <w:instrText xml:space="preserve"> HYPERLINK \l "_Toc54191823" </w:instrText>
          </w:r>
          <w:r>
            <w:fldChar w:fldCharType="separate"/>
          </w:r>
          <w:r>
            <w:rPr>
              <w:rStyle w:val="33"/>
              <w:rFonts w:ascii="Arial" w:hAnsi="Arial" w:cs="Arial"/>
            </w:rPr>
            <w:t>8 化工辅料、催化剂管理</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5</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"_Toc54191824" </w:instrText>
          </w:r>
          <w:r>
            <w:fldChar w:fldCharType="separate"/>
          </w:r>
          <w:r>
            <w:rPr>
              <w:rStyle w:val="33"/>
              <w:rFonts w:ascii="Arial" w:hAnsi="Arial" w:cs="Arial"/>
            </w:rPr>
            <w:t>8.1 化工辅料消耗</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6</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"_Toc54191825" </w:instrText>
          </w:r>
          <w:r>
            <w:fldChar w:fldCharType="separate"/>
          </w:r>
          <w:r>
            <w:rPr>
              <w:rStyle w:val="33"/>
              <w:rFonts w:ascii="Arial" w:hAnsi="Arial" w:cs="Arial"/>
            </w:rPr>
            <w:t>8.2 催化剂使用情况</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6</w:t>
          </w:r>
        </w:p>
        <w:p>
          <w:pPr>
            <w:pStyle w:val="17"/>
            <w:rPr>
              <w:rFonts w:ascii="Arial" w:hAnsi="Arial" w:cs="Arial" w:eastAsiaTheme="minorEastAsia"/>
              <w:kern w:val="2"/>
              <w:sz w:val="21"/>
            </w:rPr>
          </w:pPr>
          <w:r>
            <w:fldChar w:fldCharType="begin"/>
          </w:r>
          <w:r>
            <w:instrText xml:space="preserve"> HYPERLINK \l "_Toc54191826" </w:instrText>
          </w:r>
          <w:r>
            <w:fldChar w:fldCharType="separate"/>
          </w:r>
          <w:r>
            <w:rPr>
              <w:rStyle w:val="33"/>
              <w:rFonts w:ascii="Arial" w:hAnsi="Arial" w:cs="Arial"/>
            </w:rPr>
            <w:t>9 工艺技术分析</w:t>
          </w:r>
          <w:r>
            <w:rPr>
              <w:rFonts w:ascii="Arial" w:hAnsi="Arial" w:cs="Arial"/>
            </w:rPr>
            <w:tab/>
          </w:r>
          <w:r>
            <w:rPr>
              <w:rFonts w:ascii="Arial" w:hAnsi="Arial" w:cs="Arial"/>
            </w:rPr>
            <w:fldChar w:fldCharType="begin"/>
          </w:r>
          <w:r>
            <w:rPr>
              <w:rFonts w:ascii="Arial" w:hAnsi="Arial" w:cs="Arial"/>
            </w:rPr>
            <w:instrText xml:space="preserve"> PAGEREF _Toc54191826 \h </w:instrText>
          </w:r>
          <w:r>
            <w:rPr>
              <w:rFonts w:ascii="Arial" w:hAnsi="Arial" w:cs="Arial"/>
            </w:rPr>
            <w:fldChar w:fldCharType="separate"/>
          </w:r>
          <w:r>
            <w:rPr>
              <w:rFonts w:ascii="Arial" w:hAnsi="Arial" w:cs="Arial"/>
            </w:rPr>
            <w:t>1</w:t>
          </w:r>
          <w:r>
            <w:rPr>
              <w:rFonts w:hint="eastAsia" w:ascii="Arial" w:hAnsi="Arial" w:cs="Arial"/>
              <w:lang w:val="en-US" w:eastAsia="zh-CN"/>
            </w:rPr>
            <w:t>7</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"_Toc54191827" </w:instrText>
          </w:r>
          <w:r>
            <w:fldChar w:fldCharType="separate"/>
          </w:r>
          <w:r>
            <w:rPr>
              <w:rStyle w:val="33"/>
              <w:rFonts w:ascii="Arial" w:hAnsi="Arial" w:cs="Arial"/>
            </w:rPr>
            <w:t>9.1 原料组成、掺炼比例变化的技术分析</w:t>
          </w:r>
          <w:r>
            <w:rPr>
              <w:rFonts w:ascii="Arial" w:hAnsi="Arial" w:cs="Arial"/>
            </w:rPr>
            <w:tab/>
          </w:r>
          <w:r>
            <w:rPr>
              <w:rFonts w:ascii="Arial" w:hAnsi="Arial" w:cs="Arial"/>
            </w:rPr>
            <w:fldChar w:fldCharType="begin"/>
          </w:r>
          <w:r>
            <w:rPr>
              <w:rFonts w:ascii="Arial" w:hAnsi="Arial" w:cs="Arial"/>
            </w:rPr>
            <w:instrText xml:space="preserve"> PAGEREF _Toc54191827 \h </w:instrText>
          </w:r>
          <w:r>
            <w:rPr>
              <w:rFonts w:ascii="Arial" w:hAnsi="Arial" w:cs="Arial"/>
            </w:rPr>
            <w:fldChar w:fldCharType="separate"/>
          </w:r>
          <w:r>
            <w:rPr>
              <w:rFonts w:ascii="Arial" w:hAnsi="Arial" w:cs="Arial"/>
            </w:rPr>
            <w:t>1</w:t>
          </w:r>
          <w:r>
            <w:rPr>
              <w:rFonts w:hint="eastAsia" w:ascii="Arial" w:hAnsi="Arial" w:cs="Arial"/>
              <w:lang w:val="en-US" w:eastAsia="zh-CN"/>
            </w:rPr>
            <w:t>7</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"_Toc54191828" </w:instrText>
          </w:r>
          <w:r>
            <w:fldChar w:fldCharType="separate"/>
          </w:r>
          <w:r>
            <w:rPr>
              <w:rStyle w:val="33"/>
              <w:rFonts w:ascii="Arial" w:hAnsi="Arial" w:cs="Arial"/>
            </w:rPr>
            <w:t>9.2 反应器压降、温升及催化剂运行状况</w:t>
          </w:r>
          <w:r>
            <w:rPr>
              <w:rFonts w:ascii="Arial" w:hAnsi="Arial" w:cs="Arial"/>
            </w:rPr>
            <w:tab/>
          </w:r>
          <w:r>
            <w:rPr>
              <w:rFonts w:ascii="Arial" w:hAnsi="Arial" w:cs="Arial"/>
            </w:rPr>
            <w:fldChar w:fldCharType="begin"/>
          </w:r>
          <w:r>
            <w:rPr>
              <w:rFonts w:ascii="Arial" w:hAnsi="Arial" w:cs="Arial"/>
            </w:rPr>
            <w:instrText xml:space="preserve"> PAGEREF _Toc54191828 \h </w:instrText>
          </w:r>
          <w:r>
            <w:rPr>
              <w:rFonts w:ascii="Arial" w:hAnsi="Arial" w:cs="Arial"/>
            </w:rPr>
            <w:fldChar w:fldCharType="separate"/>
          </w:r>
          <w:r>
            <w:rPr>
              <w:rFonts w:ascii="Arial" w:hAnsi="Arial" w:cs="Arial"/>
            </w:rPr>
            <w:t>1</w:t>
          </w:r>
          <w:r>
            <w:rPr>
              <w:rFonts w:hint="eastAsia" w:ascii="Arial" w:hAnsi="Arial" w:cs="Arial"/>
              <w:lang w:val="en-US" w:eastAsia="zh-CN"/>
            </w:rPr>
            <w:t>7</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"_Toc54191829" </w:instrText>
          </w:r>
          <w:r>
            <w:fldChar w:fldCharType="separate"/>
          </w:r>
          <w:r>
            <w:rPr>
              <w:rStyle w:val="33"/>
              <w:rFonts w:ascii="Arial" w:hAnsi="Arial" w:cs="Arial"/>
            </w:rPr>
            <w:t>9.3 主要工艺参数调整的技术分析</w:t>
          </w:r>
          <w:r>
            <w:rPr>
              <w:rFonts w:ascii="Arial" w:hAnsi="Arial" w:cs="Arial"/>
            </w:rPr>
            <w:tab/>
          </w:r>
          <w:r>
            <w:rPr>
              <w:rFonts w:ascii="Arial" w:hAnsi="Arial" w:cs="Arial"/>
            </w:rPr>
            <w:fldChar w:fldCharType="begin"/>
          </w:r>
          <w:r>
            <w:rPr>
              <w:rFonts w:ascii="Arial" w:hAnsi="Arial" w:cs="Arial"/>
            </w:rPr>
            <w:instrText xml:space="preserve"> PAGEREF _Toc54191829 \h </w:instrText>
          </w:r>
          <w:r>
            <w:rPr>
              <w:rFonts w:ascii="Arial" w:hAnsi="Arial" w:cs="Arial"/>
            </w:rPr>
            <w:fldChar w:fldCharType="separate"/>
          </w:r>
          <w:r>
            <w:rPr>
              <w:rFonts w:ascii="Arial" w:hAnsi="Arial" w:cs="Arial"/>
            </w:rPr>
            <w:t>1</w:t>
          </w:r>
          <w:r>
            <w:rPr>
              <w:rFonts w:hint="eastAsia" w:ascii="Arial" w:hAnsi="Arial" w:cs="Arial"/>
              <w:lang w:val="en-US" w:eastAsia="zh-CN"/>
            </w:rPr>
            <w:t>7</w:t>
          </w:r>
          <w:r>
            <w:rPr>
              <w:rFonts w:ascii="Arial" w:hAnsi="Arial" w:cs="Arial"/>
            </w:rPr>
            <w:fldChar w:fldCharType="end"/>
          </w:r>
          <w:r>
            <w:rPr>
              <w:rFonts w:ascii="Arial" w:hAnsi="Arial" w:cs="Arial"/>
            </w:rPr>
            <w:fldChar w:fldCharType="end"/>
          </w:r>
        </w:p>
        <w:p>
          <w:pPr>
            <w:pStyle w:val="21"/>
            <w:tabs>
              <w:tab w:val="right" w:leader="dot" w:pos="8777"/>
            </w:tabs>
            <w:rPr>
              <w:rFonts w:ascii="Arial" w:hAnsi="Arial" w:cs="Arial" w:eastAsiaTheme="minorEastAsia"/>
              <w:kern w:val="2"/>
              <w:sz w:val="21"/>
            </w:rPr>
          </w:pPr>
          <w:r>
            <w:fldChar w:fldCharType="begin"/>
          </w:r>
          <w:r>
            <w:instrText xml:space="preserve"> HYPERLINK \l "_Toc54191830" </w:instrText>
          </w:r>
          <w:r>
            <w:fldChar w:fldCharType="separate"/>
          </w:r>
          <w:r>
            <w:rPr>
              <w:rStyle w:val="33"/>
              <w:rFonts w:ascii="Arial" w:hAnsi="Arial" w:cs="Arial"/>
            </w:rPr>
            <w:t>9.4 装置长周期运行的相关技术分析</w:t>
          </w:r>
          <w:r>
            <w:rPr>
              <w:rFonts w:ascii="Arial" w:hAnsi="Arial" w:cs="Arial"/>
            </w:rPr>
            <w:tab/>
          </w:r>
          <w:r>
            <w:rPr>
              <w:rFonts w:ascii="Arial" w:hAnsi="Arial" w:cs="Arial"/>
            </w:rPr>
            <w:fldChar w:fldCharType="begin"/>
          </w:r>
          <w:r>
            <w:rPr>
              <w:rFonts w:ascii="Arial" w:hAnsi="Arial" w:cs="Arial"/>
            </w:rPr>
            <w:instrText xml:space="preserve"> PAGEREF _Toc54191830 \h </w:instrText>
          </w:r>
          <w:r>
            <w:rPr>
              <w:rFonts w:ascii="Arial" w:hAnsi="Arial" w:cs="Arial"/>
            </w:rPr>
            <w:fldChar w:fldCharType="separate"/>
          </w:r>
          <w:r>
            <w:rPr>
              <w:rFonts w:ascii="Arial" w:hAnsi="Arial" w:cs="Arial"/>
            </w:rPr>
            <w:t>1</w:t>
          </w:r>
          <w:r>
            <w:rPr>
              <w:rFonts w:hint="eastAsia" w:ascii="Arial" w:hAnsi="Arial" w:cs="Arial"/>
              <w:lang w:val="en-US" w:eastAsia="zh-CN"/>
            </w:rPr>
            <w:t>7</w:t>
          </w:r>
          <w:r>
            <w:rPr>
              <w:rFonts w:ascii="Arial" w:hAnsi="Arial" w:cs="Arial"/>
            </w:rPr>
            <w:fldChar w:fldCharType="end"/>
          </w:r>
          <w:r>
            <w:rPr>
              <w:rFonts w:ascii="Arial" w:hAnsi="Arial" w:cs="Arial"/>
            </w:rPr>
            <w:fldChar w:fldCharType="end"/>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"_Toc54191831" </w:instrText>
          </w:r>
          <w:r>
            <w:fldChar w:fldCharType="separate"/>
          </w:r>
          <w:r>
            <w:rPr>
              <w:rStyle w:val="33"/>
              <w:rFonts w:ascii="Arial" w:hAnsi="Arial" w:cs="Arial"/>
            </w:rPr>
            <w:t>9.5 生产瓶颈、热点问题的技术分析</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7</w:t>
          </w:r>
        </w:p>
        <w:p>
          <w:pPr>
            <w:pStyle w:val="17"/>
            <w:rPr>
              <w:rFonts w:hint="eastAsia" w:ascii="Arial" w:hAnsi="Arial" w:eastAsia="宋体" w:cs="Arial"/>
              <w:kern w:val="2"/>
              <w:sz w:val="21"/>
              <w:lang w:val="en-US" w:eastAsia="zh-CN"/>
            </w:rPr>
          </w:pPr>
          <w:r>
            <w:fldChar w:fldCharType="begin"/>
          </w:r>
          <w:r>
            <w:instrText xml:space="preserve"> HYPERLINK \l "_Toc54191832" </w:instrText>
          </w:r>
          <w:r>
            <w:fldChar w:fldCharType="separate"/>
          </w:r>
          <w:r>
            <w:rPr>
              <w:rStyle w:val="33"/>
              <w:rFonts w:ascii="Arial" w:hAnsi="Arial" w:cs="Arial"/>
            </w:rPr>
            <w:t>10 技术改造</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7</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"_Toc54191833" </w:instrText>
          </w:r>
          <w:r>
            <w:fldChar w:fldCharType="separate"/>
          </w:r>
          <w:r>
            <w:rPr>
              <w:rStyle w:val="33"/>
              <w:rFonts w:ascii="Arial" w:hAnsi="Arial" w:cs="Arial"/>
            </w:rPr>
            <w:t>10.1 技改项目实施进度</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7</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"_Toc54191834" </w:instrText>
          </w:r>
          <w:r>
            <w:fldChar w:fldCharType="separate"/>
          </w:r>
          <w:r>
            <w:rPr>
              <w:rStyle w:val="33"/>
              <w:rFonts w:ascii="Arial" w:hAnsi="Arial" w:cs="Arial"/>
            </w:rPr>
            <w:t>10.2 技术改造项目效果评价（新增）</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7</w:t>
          </w:r>
        </w:p>
        <w:p>
          <w:pPr>
            <w:pStyle w:val="17"/>
            <w:rPr>
              <w:rFonts w:hint="eastAsia" w:ascii="Arial" w:hAnsi="Arial" w:eastAsia="宋体" w:cs="Arial"/>
              <w:kern w:val="2"/>
              <w:sz w:val="21"/>
              <w:lang w:val="en-US" w:eastAsia="zh-CN"/>
            </w:rPr>
          </w:pPr>
          <w:r>
            <w:fldChar w:fldCharType="begin"/>
          </w:r>
          <w:r>
            <w:instrText xml:space="preserve"> HYPERLINK \l "_Toc54191835" </w:instrText>
          </w:r>
          <w:r>
            <w:fldChar w:fldCharType="separate"/>
          </w:r>
          <w:r>
            <w:rPr>
              <w:rStyle w:val="33"/>
              <w:rFonts w:ascii="Arial" w:hAnsi="Arial" w:cs="Arial"/>
            </w:rPr>
            <w:t>11 生产波动分析</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8</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"_Toc54191836" </w:instrText>
          </w:r>
          <w:r>
            <w:fldChar w:fldCharType="separate"/>
          </w:r>
          <w:r>
            <w:rPr>
              <w:rStyle w:val="33"/>
              <w:rFonts w:ascii="Arial" w:hAnsi="Arial" w:cs="Arial"/>
            </w:rPr>
            <w:t>11.1 装置生产波动名称1</w:t>
          </w:r>
          <w:r>
            <w:rPr>
              <w:rFonts w:ascii="Arial" w:hAnsi="Arial" w:cs="Arial"/>
            </w:rPr>
            <w:tab/>
          </w:r>
          <w:r>
            <w:rPr>
              <w:rFonts w:hint="eastAsia" w:ascii="Arial" w:hAnsi="Arial" w:cs="Arial"/>
              <w:lang w:val="en-US" w:eastAsia="zh-CN"/>
            </w:rPr>
            <w:t>1</w:t>
          </w:r>
          <w:r>
            <w:rPr>
              <w:rFonts w:ascii="Arial" w:hAnsi="Arial" w:cs="Arial"/>
            </w:rPr>
            <w:fldChar w:fldCharType="end"/>
          </w:r>
          <w:r>
            <w:rPr>
              <w:rFonts w:hint="eastAsia" w:ascii="Arial" w:hAnsi="Arial" w:cs="Arial"/>
              <w:lang w:val="en-US" w:eastAsia="zh-CN"/>
            </w:rPr>
            <w:t>8</w:t>
          </w:r>
        </w:p>
        <w:p>
          <w:pPr>
            <w:pStyle w:val="17"/>
            <w:rPr>
              <w:rFonts w:hint="eastAsia" w:ascii="Arial" w:hAnsi="Arial" w:eastAsia="宋体" w:cs="Arial"/>
              <w:kern w:val="2"/>
              <w:sz w:val="21"/>
              <w:lang w:val="en-US" w:eastAsia="zh-CN"/>
            </w:rPr>
          </w:pPr>
          <w:r>
            <w:fldChar w:fldCharType="begin"/>
          </w:r>
          <w:r>
            <w:instrText xml:space="preserve"> HYPERLINK \l "_Toc54191837" </w:instrText>
          </w:r>
          <w:r>
            <w:fldChar w:fldCharType="separate"/>
          </w:r>
          <w:r>
            <w:rPr>
              <w:rStyle w:val="33"/>
              <w:rFonts w:ascii="Arial" w:hAnsi="Arial" w:cs="Arial"/>
            </w:rPr>
            <w:t>12 工艺防腐</w:t>
          </w:r>
          <w:r>
            <w:rPr>
              <w:rFonts w:ascii="Arial" w:hAnsi="Arial" w:cs="Arial"/>
            </w:rPr>
            <w:tab/>
          </w:r>
          <w:r>
            <w:rPr>
              <w:rFonts w:hint="eastAsia" w:ascii="Arial" w:hAnsi="Arial" w:cs="Arial"/>
              <w:lang w:val="en-US" w:eastAsia="zh-CN"/>
            </w:rPr>
            <w:t>2</w:t>
          </w:r>
          <w:r>
            <w:rPr>
              <w:rFonts w:ascii="Arial" w:hAnsi="Arial" w:cs="Arial"/>
            </w:rPr>
            <w:fldChar w:fldCharType="end"/>
          </w:r>
          <w:r>
            <w:rPr>
              <w:rFonts w:hint="eastAsia" w:ascii="Arial" w:hAnsi="Arial" w:cs="Arial"/>
              <w:lang w:val="en-US" w:eastAsia="zh-CN"/>
            </w:rPr>
            <w:t>0</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"_Toc54191838" </w:instrText>
          </w:r>
          <w:r>
            <w:fldChar w:fldCharType="separate"/>
          </w:r>
          <w:r>
            <w:rPr>
              <w:rStyle w:val="33"/>
              <w:rFonts w:ascii="Arial" w:hAnsi="Arial" w:cs="Arial"/>
            </w:rPr>
            <w:t>12.1 原料杂质含量分析</w:t>
          </w:r>
          <w:r>
            <w:rPr>
              <w:rFonts w:ascii="Arial" w:hAnsi="Arial" w:cs="Arial"/>
            </w:rPr>
            <w:tab/>
          </w:r>
          <w:r>
            <w:rPr>
              <w:rFonts w:hint="eastAsia" w:ascii="Arial" w:hAnsi="Arial" w:cs="Arial"/>
              <w:lang w:val="en-US" w:eastAsia="zh-CN"/>
            </w:rPr>
            <w:t>2</w:t>
          </w:r>
          <w:r>
            <w:rPr>
              <w:rFonts w:ascii="Arial" w:hAnsi="Arial" w:cs="Arial"/>
            </w:rPr>
            <w:fldChar w:fldCharType="end"/>
          </w:r>
          <w:r>
            <w:rPr>
              <w:rFonts w:hint="eastAsia" w:ascii="Arial" w:hAnsi="Arial" w:cs="Arial"/>
              <w:lang w:val="en-US" w:eastAsia="zh-CN"/>
            </w:rPr>
            <w:t>0</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"_Toc54191839" </w:instrText>
          </w:r>
          <w:r>
            <w:fldChar w:fldCharType="separate"/>
          </w:r>
          <w:r>
            <w:rPr>
              <w:rStyle w:val="33"/>
              <w:rFonts w:ascii="Arial" w:hAnsi="Arial" w:cs="Arial"/>
            </w:rPr>
            <w:t>12.2 相关设施运行情况</w:t>
          </w:r>
          <w:r>
            <w:rPr>
              <w:rFonts w:ascii="Arial" w:hAnsi="Arial" w:cs="Arial"/>
            </w:rPr>
            <w:tab/>
          </w:r>
          <w:r>
            <w:rPr>
              <w:rFonts w:hint="eastAsia" w:ascii="Arial" w:hAnsi="Arial" w:cs="Arial"/>
              <w:lang w:val="en-US" w:eastAsia="zh-CN"/>
            </w:rPr>
            <w:t>2</w:t>
          </w:r>
          <w:r>
            <w:rPr>
              <w:rFonts w:ascii="Arial" w:hAnsi="Arial" w:cs="Arial"/>
            </w:rPr>
            <w:fldChar w:fldCharType="end"/>
          </w:r>
          <w:r>
            <w:rPr>
              <w:rFonts w:hint="eastAsia" w:ascii="Arial" w:hAnsi="Arial" w:cs="Arial"/>
              <w:lang w:val="en-US" w:eastAsia="zh-CN"/>
            </w:rPr>
            <w:t>0</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"_Toc54191840" </w:instrText>
          </w:r>
          <w:r>
            <w:fldChar w:fldCharType="separate"/>
          </w:r>
          <w:r>
            <w:rPr>
              <w:rStyle w:val="33"/>
              <w:rFonts w:ascii="Arial" w:hAnsi="Arial" w:cs="Arial"/>
            </w:rPr>
            <w:t>12.3 腐蚀监测点分析结果</w:t>
          </w:r>
          <w:r>
            <w:rPr>
              <w:rFonts w:ascii="Arial" w:hAnsi="Arial" w:cs="Arial"/>
            </w:rPr>
            <w:tab/>
          </w:r>
          <w:r>
            <w:rPr>
              <w:rFonts w:hint="eastAsia" w:ascii="Arial" w:hAnsi="Arial" w:cs="Arial"/>
              <w:lang w:val="en-US" w:eastAsia="zh-CN"/>
            </w:rPr>
            <w:t>2</w:t>
          </w:r>
          <w:r>
            <w:rPr>
              <w:rFonts w:ascii="Arial" w:hAnsi="Arial" w:cs="Arial"/>
            </w:rPr>
            <w:fldChar w:fldCharType="end"/>
          </w:r>
          <w:r>
            <w:rPr>
              <w:rFonts w:hint="eastAsia" w:ascii="Arial" w:hAnsi="Arial" w:cs="Arial"/>
              <w:lang w:val="en-US" w:eastAsia="zh-CN"/>
            </w:rPr>
            <w:t>0</w:t>
          </w:r>
        </w:p>
        <w:p>
          <w:pPr>
            <w:pStyle w:val="17"/>
            <w:rPr>
              <w:rFonts w:hint="eastAsia" w:ascii="Arial" w:hAnsi="Arial" w:eastAsia="宋体" w:cs="Arial"/>
              <w:kern w:val="2"/>
              <w:sz w:val="21"/>
              <w:lang w:val="en-US" w:eastAsia="zh-CN"/>
            </w:rPr>
          </w:pPr>
          <w:r>
            <w:fldChar w:fldCharType="begin"/>
          </w:r>
          <w:r>
            <w:instrText xml:space="preserve"> HYPERLINK \l "_Toc54191841" </w:instrText>
          </w:r>
          <w:r>
            <w:fldChar w:fldCharType="separate"/>
          </w:r>
          <w:r>
            <w:rPr>
              <w:rStyle w:val="33"/>
              <w:rFonts w:ascii="Arial" w:hAnsi="Arial" w:cs="Arial"/>
            </w:rPr>
            <w:t>13 环保管理</w:t>
          </w:r>
          <w:r>
            <w:rPr>
              <w:rFonts w:ascii="Arial" w:hAnsi="Arial" w:cs="Arial"/>
            </w:rPr>
            <w:tab/>
          </w:r>
          <w:r>
            <w:rPr>
              <w:rFonts w:hint="eastAsia" w:ascii="Arial" w:hAnsi="Arial" w:cs="Arial"/>
              <w:lang w:val="en-US" w:eastAsia="zh-CN"/>
            </w:rPr>
            <w:t>2</w:t>
          </w:r>
          <w:r>
            <w:rPr>
              <w:rFonts w:ascii="Arial" w:hAnsi="Arial" w:cs="Arial"/>
            </w:rPr>
            <w:fldChar w:fldCharType="end"/>
          </w:r>
          <w:r>
            <w:rPr>
              <w:rFonts w:hint="eastAsia" w:ascii="Arial" w:hAnsi="Arial" w:cs="Arial"/>
              <w:lang w:val="en-US" w:eastAsia="zh-CN"/>
            </w:rPr>
            <w:t>0</w:t>
          </w:r>
        </w:p>
        <w:p>
          <w:pPr>
            <w:pStyle w:val="21"/>
            <w:tabs>
              <w:tab w:val="right" w:leader="dot" w:pos="8777"/>
            </w:tabs>
            <w:rPr>
              <w:rFonts w:hint="eastAsia" w:ascii="Arial" w:hAnsi="Arial" w:eastAsia="宋体" w:cs="Arial"/>
              <w:kern w:val="2"/>
              <w:sz w:val="21"/>
              <w:lang w:val="en-US" w:eastAsia="zh-CN"/>
            </w:rPr>
          </w:pPr>
          <w:r>
            <w:fldChar w:fldCharType="begin"/>
          </w:r>
          <w:r>
            <w:instrText xml:space="preserve"> HYPERLINK \l "_Toc54191842" </w:instrText>
          </w:r>
          <w:r>
            <w:fldChar w:fldCharType="separate"/>
          </w:r>
          <w:r>
            <w:rPr>
              <w:rStyle w:val="33"/>
              <w:rFonts w:ascii="Arial" w:hAnsi="Arial" w:cs="Arial"/>
            </w:rPr>
            <w:t>13.1 环保监控点分析数据</w:t>
          </w:r>
          <w:r>
            <w:rPr>
              <w:rFonts w:ascii="Arial" w:hAnsi="Arial" w:cs="Arial"/>
            </w:rPr>
            <w:tab/>
          </w:r>
          <w:r>
            <w:rPr>
              <w:rFonts w:hint="eastAsia" w:ascii="Arial" w:hAnsi="Arial" w:cs="Arial"/>
              <w:lang w:val="en-US" w:eastAsia="zh-CN"/>
            </w:rPr>
            <w:t>2</w:t>
          </w:r>
          <w:r>
            <w:rPr>
              <w:rFonts w:ascii="Arial" w:hAnsi="Arial" w:cs="Arial"/>
            </w:rPr>
            <w:fldChar w:fldCharType="end"/>
          </w:r>
          <w:r>
            <w:rPr>
              <w:rFonts w:hint="eastAsia" w:ascii="Arial" w:hAnsi="Arial" w:cs="Arial"/>
              <w:lang w:val="en-US" w:eastAsia="zh-CN"/>
            </w:rPr>
            <w:t>0</w:t>
          </w:r>
        </w:p>
        <w:p>
          <w:pPr>
            <w:rPr>
              <w:rFonts w:ascii="Arial" w:hAnsi="Arial" w:cs="Arial"/>
            </w:rPr>
          </w:pPr>
          <w:r>
            <w:rPr>
              <w:rFonts w:ascii="Arial" w:hAnsi="Arial" w:cs="Arial"/>
              <w:kern w:val="0"/>
              <w:sz w:val="22"/>
              <w:szCs w:val="22"/>
            </w:rPr>
            <w:fldChar w:fldCharType="end"/>
          </w:r>
        </w:p>
      </w:sdtContent>
    </w:sdt>
    <w:p>
      <w:pPr>
        <w:pStyle w:val="21"/>
        <w:tabs>
          <w:tab w:val="right" w:leader="dot" w:pos="8777"/>
        </w:tabs>
        <w:ind w:left="0"/>
        <w:rPr>
          <w:rFonts w:ascii="Arial" w:hAnsi="Arial" w:eastAsia="黑体" w:cs="Arial"/>
          <w:b/>
          <w:bCs/>
          <w:kern w:val="44"/>
          <w:szCs w:val="21"/>
        </w:rPr>
        <w:sectPr>
          <w:footerReference r:id="rId7" w:type="default"/>
          <w:pgSz w:w="11906" w:h="16838"/>
          <w:pgMar w:top="1134" w:right="1418" w:bottom="1134" w:left="1701" w:header="737" w:footer="57" w:gutter="0"/>
          <w:pgNumType w:start="1"/>
          <w:cols w:space="720" w:num="1"/>
          <w:titlePg/>
          <w:docGrid w:type="linesAndChars" w:linePitch="312" w:charSpace="0"/>
        </w:sectPr>
      </w:pPr>
    </w:p>
    <w:tbl>
      <w:tblPr>
        <w:tblStyle w:val="25"/>
        <w:tblpPr w:leftFromText="180" w:rightFromText="180" w:vertAnchor="text" w:horzAnchor="margin" w:tblpX="-39" w:tblpY="-30"/>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091"/>
        <w:gridCol w:w="2989"/>
        <w:gridCol w:w="1145"/>
        <w:gridCol w:w="7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6" w:type="dxa"/>
            <w:vMerge w:val="restart"/>
            <w:vAlign w:val="center"/>
          </w:tcPr>
          <w:p>
            <w:pPr>
              <w:pStyle w:val="16"/>
              <w:pBdr>
                <w:bottom w:val="none" w:color="auto" w:sz="0" w:space="0"/>
              </w:pBdr>
              <w:jc w:val="both"/>
              <w:rPr>
                <w:rFonts w:ascii="Arial" w:hAnsi="Arial" w:cs="Arial"/>
                <w:sz w:val="21"/>
                <w:szCs w:val="21"/>
              </w:rPr>
            </w:pPr>
            <w:r>
              <w:rPr>
                <w:rFonts w:ascii="Arial" w:hAnsi="Arial" w:cs="Arial"/>
              </w:rPr>
              <w:drawing>
                <wp:anchor distT="0" distB="0" distL="114300" distR="114300" simplePos="0" relativeHeight="251662336" behindDoc="0" locked="0" layoutInCell="1" allowOverlap="1">
                  <wp:simplePos x="0" y="0"/>
                  <wp:positionH relativeFrom="column">
                    <wp:posOffset>-2540</wp:posOffset>
                  </wp:positionH>
                  <wp:positionV relativeFrom="paragraph">
                    <wp:posOffset>0</wp:posOffset>
                  </wp:positionV>
                  <wp:extent cx="567055" cy="527685"/>
                  <wp:effectExtent l="0" t="0" r="4445" b="635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7055" cy="527538"/>
                          </a:xfrm>
                          <a:prstGeom prst="rect">
                            <a:avLst/>
                          </a:prstGeom>
                          <a:noFill/>
                          <a:ln>
                            <a:noFill/>
                          </a:ln>
                        </pic:spPr>
                      </pic:pic>
                    </a:graphicData>
                  </a:graphic>
                </wp:anchor>
              </w:drawing>
            </w:r>
          </w:p>
        </w:tc>
        <w:tc>
          <w:tcPr>
            <w:tcW w:w="7646" w:type="dxa"/>
            <w:gridSpan w:val="5"/>
            <w:vAlign w:val="center"/>
          </w:tcPr>
          <w:p>
            <w:pPr>
              <w:pStyle w:val="16"/>
              <w:pBdr>
                <w:bottom w:val="none" w:color="auto" w:sz="0" w:space="0"/>
              </w:pBdr>
              <w:spacing w:line="320" w:lineRule="exact"/>
              <w:rPr>
                <w:rFonts w:ascii="Arial" w:hAnsi="Arial" w:eastAsia="华文中宋" w:cs="Arial"/>
                <w:b/>
                <w:sz w:val="24"/>
                <w:szCs w:val="24"/>
              </w:rPr>
            </w:pPr>
            <w:r>
              <w:rPr>
                <w:rFonts w:ascii="Arial" w:hAnsi="Arial" w:cs="Arial"/>
                <w:b/>
                <w:sz w:val="24"/>
                <w:szCs w:val="24"/>
              </w:rPr>
              <w:t xml:space="preserve">Hengyi Industries Sdn Bhd  </w:t>
            </w:r>
            <w:r>
              <w:rPr>
                <w:rFonts w:ascii="Arial" w:hAnsi="Arial" w:eastAsia="华文中宋" w:cs="Arial"/>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6" w:type="dxa"/>
            <w:vMerge w:val="continue"/>
          </w:tcPr>
          <w:p>
            <w:pPr>
              <w:pStyle w:val="16"/>
              <w:pBdr>
                <w:bottom w:val="none" w:color="auto" w:sz="0" w:space="0"/>
              </w:pBdr>
              <w:rPr>
                <w:rFonts w:ascii="Arial" w:hAnsi="Arial" w:cs="Arial"/>
                <w:sz w:val="21"/>
                <w:szCs w:val="21"/>
              </w:rPr>
            </w:pPr>
          </w:p>
        </w:tc>
        <w:tc>
          <w:tcPr>
            <w:tcW w:w="7646" w:type="dxa"/>
            <w:gridSpan w:val="5"/>
            <w:vAlign w:val="center"/>
          </w:tcPr>
          <w:p>
            <w:pPr>
              <w:spacing w:after="0" w:line="320" w:lineRule="exact"/>
              <w:ind w:left="1922" w:hanging="1920" w:hangingChars="800"/>
              <w:jc w:val="center"/>
              <w:rPr>
                <w:rFonts w:ascii="Arial" w:hAnsi="Arial" w:eastAsia="华文仿宋" w:cs="Arial"/>
                <w:b/>
                <w:sz w:val="24"/>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rPr>
              <w:t>ASU</w:t>
            </w:r>
          </w:p>
          <w:p>
            <w:pPr>
              <w:spacing w:after="0" w:line="320" w:lineRule="exact"/>
              <w:jc w:val="center"/>
              <w:rPr>
                <w:rFonts w:ascii="Arial" w:hAnsi="Arial" w:eastAsia="华文中宋" w:cs="Arial"/>
                <w:b/>
                <w:sz w:val="24"/>
              </w:rPr>
            </w:pPr>
            <w:r>
              <w:rPr>
                <w:rFonts w:hint="eastAsia" w:ascii="Arial" w:hAnsi="Arial" w:eastAsia="华文中宋" w:cs="Arial"/>
                <w:b/>
                <w:sz w:val="24"/>
              </w:rPr>
              <w:t>空分空压装置</w:t>
            </w:r>
            <w:r>
              <w:rPr>
                <w:rFonts w:ascii="Arial" w:hAnsi="Arial" w:eastAsia="华文中宋" w:cs="Arial"/>
                <w:b/>
                <w:sz w:val="24"/>
              </w:rPr>
              <w:t>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6" w:type="dxa"/>
            <w:vMerge w:val="continue"/>
          </w:tcPr>
          <w:p>
            <w:pPr>
              <w:pStyle w:val="16"/>
              <w:pBdr>
                <w:bottom w:val="none" w:color="auto" w:sz="0" w:space="0"/>
              </w:pBdr>
              <w:rPr>
                <w:rFonts w:ascii="Arial" w:hAnsi="Arial" w:cs="Arial"/>
                <w:sz w:val="21"/>
                <w:szCs w:val="21"/>
              </w:rPr>
            </w:pPr>
          </w:p>
        </w:tc>
        <w:tc>
          <w:tcPr>
            <w:tcW w:w="1091" w:type="dxa"/>
            <w:vAlign w:val="center"/>
          </w:tcPr>
          <w:p>
            <w:pPr>
              <w:pStyle w:val="16"/>
              <w:pBdr>
                <w:bottom w:val="none" w:color="auto" w:sz="0" w:space="0"/>
              </w:pBdr>
              <w:spacing w:after="0" w:line="320" w:lineRule="exact"/>
              <w:rPr>
                <w:rFonts w:ascii="Arial" w:hAnsi="Arial" w:cs="Arial"/>
                <w:sz w:val="21"/>
                <w:szCs w:val="21"/>
              </w:rPr>
            </w:pPr>
            <w:r>
              <w:rPr>
                <w:rFonts w:ascii="Arial" w:hAnsi="Arial" w:cs="Arial"/>
                <w:sz w:val="21"/>
                <w:szCs w:val="21"/>
              </w:rPr>
              <w:t>Doc. No.</w:t>
            </w:r>
          </w:p>
        </w:tc>
        <w:tc>
          <w:tcPr>
            <w:tcW w:w="2989" w:type="dxa"/>
            <w:vAlign w:val="center"/>
          </w:tcPr>
          <w:p>
            <w:pPr>
              <w:pStyle w:val="16"/>
              <w:pBdr>
                <w:bottom w:val="none" w:color="auto" w:sz="0" w:space="0"/>
              </w:pBdr>
              <w:spacing w:after="0" w:line="320" w:lineRule="exact"/>
              <w:rPr>
                <w:rFonts w:ascii="Arial" w:hAnsi="Arial" w:eastAsia="黑体" w:cs="Arial"/>
                <w:sz w:val="21"/>
                <w:szCs w:val="21"/>
              </w:rPr>
            </w:pPr>
            <w:r>
              <w:rPr>
                <w:rFonts w:ascii="Arial" w:hAnsi="Arial" w:eastAsia="黑体" w:cs="Arial"/>
              </w:rPr>
              <w:t>HYBN-T4-</w:t>
            </w:r>
            <w:r>
              <w:rPr>
                <w:rFonts w:hint="eastAsia" w:ascii="Arial" w:hAnsi="Arial" w:eastAsia="黑体" w:cs="Arial"/>
              </w:rPr>
              <w:t>16</w:t>
            </w:r>
            <w:r>
              <w:rPr>
                <w:rFonts w:ascii="Arial" w:hAnsi="Arial" w:eastAsia="黑体" w:cs="Arial"/>
              </w:rPr>
              <w:t>-0005-</w:t>
            </w:r>
            <w:r>
              <w:rPr>
                <w:rFonts w:hint="eastAsia" w:ascii="Arial" w:hAnsi="Arial" w:eastAsia="黑体" w:cs="Arial"/>
              </w:rPr>
              <w:t>021</w:t>
            </w:r>
            <w:r>
              <w:rPr>
                <w:rFonts w:ascii="Arial" w:hAnsi="Arial" w:eastAsia="黑体" w:cs="Arial"/>
              </w:rPr>
              <w:t>-2020</w:t>
            </w:r>
          </w:p>
        </w:tc>
        <w:tc>
          <w:tcPr>
            <w:tcW w:w="1145" w:type="dxa"/>
            <w:vAlign w:val="center"/>
          </w:tcPr>
          <w:p>
            <w:pPr>
              <w:pStyle w:val="16"/>
              <w:pBdr>
                <w:bottom w:val="none" w:color="auto" w:sz="0" w:space="0"/>
              </w:pBdr>
              <w:spacing w:after="0" w:line="320" w:lineRule="exact"/>
              <w:rPr>
                <w:rFonts w:ascii="Arial" w:hAnsi="Arial" w:cs="Arial"/>
                <w:sz w:val="21"/>
                <w:szCs w:val="21"/>
              </w:rPr>
            </w:pPr>
            <w:r>
              <w:rPr>
                <w:rFonts w:ascii="Arial" w:hAnsi="Arial" w:cs="Arial"/>
                <w:sz w:val="21"/>
                <w:szCs w:val="21"/>
              </w:rPr>
              <w:t>Ver. N</w:t>
            </w:r>
            <w:r>
              <w:rPr>
                <w:rFonts w:ascii="Arial" w:hAnsi="Arial" w:cs="Arial"/>
              </w:rPr>
              <w:t>o</w:t>
            </w:r>
            <w:r>
              <w:rPr>
                <w:rFonts w:ascii="Arial" w:hAnsi="Arial" w:cs="Arial"/>
                <w:sz w:val="21"/>
                <w:szCs w:val="21"/>
              </w:rPr>
              <w:t>.</w:t>
            </w:r>
          </w:p>
        </w:tc>
        <w:tc>
          <w:tcPr>
            <w:tcW w:w="716" w:type="dxa"/>
            <w:vAlign w:val="center"/>
          </w:tcPr>
          <w:p>
            <w:pPr>
              <w:pStyle w:val="16"/>
              <w:pBdr>
                <w:bottom w:val="none" w:color="auto" w:sz="0" w:space="0"/>
              </w:pBdr>
              <w:spacing w:after="0" w:line="320" w:lineRule="exact"/>
              <w:rPr>
                <w:rFonts w:ascii="Arial" w:hAnsi="Arial" w:cs="Arial"/>
                <w:sz w:val="21"/>
                <w:szCs w:val="21"/>
              </w:rPr>
            </w:pPr>
            <w:r>
              <w:rPr>
                <w:rFonts w:ascii="Arial" w:hAnsi="Arial" w:cs="Arial"/>
                <w:sz w:val="21"/>
                <w:szCs w:val="21"/>
              </w:rPr>
              <w:t>1</w:t>
            </w:r>
          </w:p>
        </w:tc>
        <w:tc>
          <w:tcPr>
            <w:tcW w:w="1705" w:type="dxa"/>
            <w:vAlign w:val="center"/>
          </w:tcPr>
          <w:p>
            <w:pPr>
              <w:pStyle w:val="16"/>
              <w:pBdr>
                <w:bottom w:val="none" w:color="auto" w:sz="0" w:space="0"/>
              </w:pBdr>
              <w:spacing w:after="0" w:line="320" w:lineRule="exact"/>
              <w:rPr>
                <w:rFonts w:hint="eastAsia" w:ascii="Arial" w:hAnsi="Arial" w:eastAsia="宋体" w:cs="Arial"/>
                <w:sz w:val="21"/>
                <w:szCs w:val="21"/>
                <w:lang w:eastAsia="zh-CN"/>
              </w:rPr>
            </w:pPr>
            <w:r>
              <w:rPr>
                <w:rFonts w:ascii="Arial" w:hAnsi="Arial" w:cs="Arial"/>
                <w:sz w:val="21"/>
                <w:szCs w:val="21"/>
              </w:rPr>
              <w:t xml:space="preserve">Page 1 of </w:t>
            </w:r>
            <w:r>
              <w:rPr>
                <w:rFonts w:hint="eastAsia" w:ascii="Arial" w:hAnsi="Arial" w:cs="Arial"/>
                <w:sz w:val="21"/>
                <w:szCs w:val="21"/>
              </w:rPr>
              <w:t>1</w:t>
            </w:r>
            <w:r>
              <w:rPr>
                <w:rFonts w:hint="eastAsia" w:ascii="Arial" w:hAnsi="Arial" w:cs="Arial"/>
                <w:sz w:val="21"/>
                <w:szCs w:val="21"/>
                <w:lang w:val="en-US" w:eastAsia="zh-CN"/>
              </w:rPr>
              <w:t>6</w:t>
            </w:r>
          </w:p>
        </w:tc>
      </w:tr>
    </w:tbl>
    <w:p>
      <w:pPr>
        <w:pStyle w:val="2"/>
        <w:spacing w:before="312" w:after="312" w:afterLines="100" w:line="360" w:lineRule="auto"/>
        <w:rPr>
          <w:rFonts w:ascii="Arial" w:hAnsi="Arial" w:cs="Arial"/>
          <w:sz w:val="22"/>
          <w:szCs w:val="22"/>
        </w:rPr>
      </w:pPr>
      <w:bookmarkStart w:id="1" w:name="_Toc33513761"/>
      <w:bookmarkStart w:id="2" w:name="_Toc34415477"/>
      <w:bookmarkStart w:id="3" w:name="_Toc54191804"/>
      <w:r>
        <w:rPr>
          <w:rFonts w:ascii="Arial" w:hAnsi="Arial" w:cs="Arial"/>
          <w:sz w:val="22"/>
          <w:szCs w:val="22"/>
        </w:rPr>
        <w:t>1 生产概况</w:t>
      </w:r>
      <w:bookmarkEnd w:id="1"/>
      <w:bookmarkEnd w:id="2"/>
      <w:bookmarkEnd w:id="3"/>
    </w:p>
    <w:p>
      <w:pPr>
        <w:rPr>
          <w:rFonts w:ascii="Arial" w:hAnsi="Arial" w:cs="Arial"/>
          <w:b/>
          <w:bCs/>
          <w:sz w:val="22"/>
          <w:szCs w:val="22"/>
        </w:rPr>
      </w:pPr>
      <w:r>
        <w:rPr>
          <w:rFonts w:hint="eastAsia" w:ascii="Arial" w:hAnsi="Arial" w:cs="Arial"/>
          <w:sz w:val="22"/>
          <w:szCs w:val="22"/>
        </w:rPr>
        <w:t>1.1</w:t>
      </w:r>
      <w:r>
        <w:rPr>
          <w:rFonts w:hint="eastAsia" w:ascii="Arial" w:hAnsi="Arial" w:cs="Arial"/>
          <w:b/>
          <w:bCs/>
          <w:sz w:val="22"/>
          <w:szCs w:val="22"/>
        </w:rPr>
        <w:t>空分空压单元</w:t>
      </w:r>
    </w:p>
    <w:p>
      <w:pPr>
        <w:rPr>
          <w:rFonts w:ascii="Arial" w:hAnsi="Arial" w:cs="Arial"/>
          <w:b/>
          <w:bCs/>
          <w:sz w:val="22"/>
          <w:szCs w:val="22"/>
        </w:rPr>
      </w:pPr>
      <w:r>
        <w:rPr>
          <w:rFonts w:ascii="Arial" w:hAnsi="Arial" w:cs="Arial"/>
          <w:szCs w:val="21"/>
        </w:rPr>
        <w:t>本月</w:t>
      </w:r>
      <w:r>
        <w:rPr>
          <w:rFonts w:hint="eastAsia" w:ascii="Arial" w:hAnsi="Arial" w:cs="Arial"/>
          <w:szCs w:val="21"/>
        </w:rPr>
        <w:t>空分空压</w:t>
      </w:r>
      <w:r>
        <w:rPr>
          <w:rFonts w:ascii="Arial" w:hAnsi="Arial" w:cs="Arial"/>
          <w:szCs w:val="21"/>
        </w:rPr>
        <w:t>装置</w:t>
      </w:r>
      <w:r>
        <w:rPr>
          <w:rFonts w:hint="eastAsia" w:ascii="Arial" w:hAnsi="Arial" w:cs="Arial"/>
          <w:szCs w:val="21"/>
        </w:rPr>
        <w:t>正常运行</w:t>
      </w:r>
      <w:r>
        <w:rPr>
          <w:rFonts w:ascii="Arial" w:hAnsi="Arial" w:cs="Arial"/>
          <w:szCs w:val="21"/>
        </w:rPr>
        <w:t>，全月</w:t>
      </w:r>
      <w:r>
        <w:rPr>
          <w:rFonts w:hint="eastAsia" w:ascii="Arial" w:hAnsi="Arial" w:cs="Arial"/>
          <w:szCs w:val="21"/>
        </w:rPr>
        <w:t>氮气产量</w:t>
      </w:r>
      <w:r>
        <w:rPr>
          <w:rFonts w:ascii="Arial" w:hAnsi="Arial" w:cs="Arial"/>
          <w:szCs w:val="21"/>
        </w:rPr>
        <w:t>共计</w:t>
      </w:r>
      <w:r>
        <w:rPr>
          <w:rFonts w:hint="eastAsia" w:ascii="Arial" w:hAnsi="Arial" w:cs="Arial"/>
          <w:szCs w:val="21"/>
        </w:rPr>
        <w:t>1</w:t>
      </w:r>
      <w:r>
        <w:rPr>
          <w:rFonts w:hint="eastAsia" w:ascii="Arial" w:hAnsi="Arial" w:cs="Arial"/>
          <w:szCs w:val="21"/>
          <w:lang w:val="en-US" w:eastAsia="zh-CN"/>
        </w:rPr>
        <w:t>3402450</w:t>
      </w:r>
      <w:r>
        <w:rPr>
          <w:rFonts w:hint="eastAsia" w:ascii="仿宋_GB2312" w:hAnsi="华文仿宋" w:eastAsia="仿宋_GB2312" w:cs="宋体"/>
          <w:szCs w:val="21"/>
        </w:rPr>
        <w:t>Nm</w:t>
      </w:r>
      <w:r>
        <w:rPr>
          <w:rFonts w:hint="eastAsia" w:ascii="仿宋_GB2312" w:hAnsi="华文仿宋" w:eastAsia="仿宋_GB2312" w:cs="宋体"/>
          <w:szCs w:val="21"/>
          <w:vertAlign w:val="superscript"/>
        </w:rPr>
        <w:t>3</w:t>
      </w:r>
      <w:r>
        <w:rPr>
          <w:rFonts w:ascii="Arial" w:hAnsi="Arial" w:cs="Arial"/>
          <w:szCs w:val="21"/>
        </w:rPr>
        <w:t>，</w:t>
      </w:r>
      <w:r>
        <w:rPr>
          <w:rFonts w:hint="eastAsia" w:ascii="Arial" w:hAnsi="Arial" w:cs="Arial"/>
          <w:color w:val="000000" w:themeColor="text1"/>
          <w:szCs w:val="21"/>
          <w14:textFill>
            <w14:solidFill>
              <w14:schemeClr w14:val="tx1"/>
            </w14:solidFill>
          </w14:textFill>
        </w:rPr>
        <w:t>放空量</w:t>
      </w:r>
      <w:r>
        <w:rPr>
          <w:rFonts w:hint="eastAsia" w:ascii="Arial" w:hAnsi="Arial" w:cs="Arial"/>
          <w:color w:val="000000" w:themeColor="text1"/>
          <w:szCs w:val="21"/>
          <w:lang w:val="en-US" w:eastAsia="zh-CN"/>
          <w14:textFill>
            <w14:solidFill>
              <w14:schemeClr w14:val="tx1"/>
            </w14:solidFill>
          </w14:textFill>
        </w:rPr>
        <w:t>4085714</w:t>
      </w:r>
      <w:r>
        <w:rPr>
          <w:rFonts w:hint="eastAsia" w:ascii="仿宋_GB2312" w:hAnsi="华文仿宋" w:eastAsia="仿宋_GB2312" w:cs="宋体"/>
          <w:szCs w:val="21"/>
        </w:rPr>
        <w:t>Nm</w:t>
      </w:r>
      <w:r>
        <w:rPr>
          <w:rFonts w:hint="eastAsia" w:ascii="仿宋_GB2312" w:hAnsi="华文仿宋" w:eastAsia="仿宋_GB2312" w:cs="宋体"/>
          <w:szCs w:val="21"/>
          <w:vertAlign w:val="superscript"/>
        </w:rPr>
        <w:t>3</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放空占比</w:t>
      </w:r>
      <w:r>
        <w:rPr>
          <w:rFonts w:hint="eastAsia" w:ascii="Arial" w:hAnsi="Arial" w:cs="Arial"/>
          <w:color w:val="000000" w:themeColor="text1"/>
          <w:szCs w:val="21"/>
          <w:lang w:val="en-US" w:eastAsia="zh-CN"/>
          <w14:textFill>
            <w14:solidFill>
              <w14:schemeClr w14:val="tx1"/>
            </w14:solidFill>
          </w14:textFill>
        </w:rPr>
        <w:t>30</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lang w:val="en-US" w:eastAsia="zh-CN"/>
          <w14:textFill>
            <w14:solidFill>
              <w14:schemeClr w14:val="tx1"/>
            </w14:solidFill>
          </w14:textFill>
        </w:rPr>
        <w:t>48</w:t>
      </w:r>
      <w:r>
        <w:rPr>
          <w:rFonts w:ascii="Arial" w:hAnsi="Arial" w:cs="Arial"/>
          <w:color w:val="000000" w:themeColor="text1"/>
          <w:szCs w:val="21"/>
          <w14:textFill>
            <w14:solidFill>
              <w14:schemeClr w14:val="tx1"/>
            </w14:solidFill>
          </w14:textFill>
        </w:rPr>
        <w:t>%；装置</w:t>
      </w:r>
      <w:r>
        <w:rPr>
          <w:rFonts w:ascii="Arial" w:hAnsi="Arial" w:cs="Arial"/>
          <w:szCs w:val="21"/>
        </w:rPr>
        <w:t>平均</w:t>
      </w:r>
      <w:r>
        <w:rPr>
          <w:rFonts w:hint="eastAsia" w:ascii="Arial" w:hAnsi="Arial" w:cs="Arial"/>
          <w:szCs w:val="21"/>
        </w:rPr>
        <w:t>外送出</w:t>
      </w:r>
      <w:r>
        <w:rPr>
          <w:rFonts w:ascii="Arial" w:hAnsi="Arial" w:cs="Arial"/>
          <w:szCs w:val="21"/>
        </w:rPr>
        <w:t>量</w:t>
      </w:r>
      <w:r>
        <w:rPr>
          <w:rFonts w:hint="eastAsia" w:ascii="Arial" w:hAnsi="Arial" w:cs="Arial"/>
          <w:szCs w:val="21"/>
        </w:rPr>
        <w:t>1</w:t>
      </w:r>
      <w:r>
        <w:rPr>
          <w:rFonts w:ascii="Arial" w:hAnsi="Arial" w:cs="Arial"/>
          <w:szCs w:val="21"/>
        </w:rPr>
        <w:t>3139</w:t>
      </w:r>
      <w:r>
        <w:rPr>
          <w:rFonts w:hint="eastAsia" w:ascii="仿宋_GB2312" w:hAnsi="华文仿宋" w:eastAsia="仿宋_GB2312" w:cs="宋体"/>
          <w:szCs w:val="21"/>
        </w:rPr>
        <w:t>Nm</w:t>
      </w:r>
      <w:r>
        <w:rPr>
          <w:rFonts w:hint="eastAsia" w:ascii="仿宋_GB2312" w:hAnsi="华文仿宋" w:eastAsia="仿宋_GB2312" w:cs="宋体"/>
          <w:szCs w:val="21"/>
          <w:vertAlign w:val="superscript"/>
        </w:rPr>
        <w:t>3</w:t>
      </w:r>
      <w:r>
        <w:rPr>
          <w:rFonts w:hint="eastAsia" w:ascii="Arial" w:hAnsi="Arial" w:cs="Arial"/>
          <w:szCs w:val="21"/>
        </w:rPr>
        <w:t>/h</w:t>
      </w:r>
      <w:r>
        <w:rPr>
          <w:rFonts w:ascii="Arial" w:hAnsi="Arial" w:cs="Arial"/>
          <w:szCs w:val="21"/>
          <w:lang w:val="en-GB"/>
        </w:rPr>
        <w:t>；</w:t>
      </w:r>
      <w:r>
        <w:rPr>
          <w:rFonts w:ascii="Arial" w:hAnsi="Arial" w:cs="Arial"/>
          <w:szCs w:val="21"/>
        </w:rPr>
        <w:t>装置平稳率100%，联锁投用率100%</w:t>
      </w:r>
      <w:r>
        <w:rPr>
          <w:rFonts w:hint="eastAsia" w:ascii="Arial" w:hAnsi="Arial" w:cs="Arial"/>
          <w:szCs w:val="21"/>
        </w:rPr>
        <w:t>。</w:t>
      </w:r>
    </w:p>
    <w:p>
      <w:pPr>
        <w:spacing w:after="0" w:line="360" w:lineRule="auto"/>
        <w:ind w:firstLine="420" w:firstLineChars="200"/>
        <w:jc w:val="center"/>
        <w:rPr>
          <w:rFonts w:ascii="Arial" w:hAnsi="Arial" w:eastAsia="黑体" w:cs="Arial"/>
          <w:szCs w:val="21"/>
        </w:rPr>
      </w:pPr>
      <w:bookmarkStart w:id="4" w:name="_Toc34415479"/>
      <w:r>
        <w:rPr>
          <w:rFonts w:ascii="Arial" w:hAnsi="Arial" w:eastAsia="黑体" w:cs="Arial"/>
          <w:szCs w:val="21"/>
        </w:rPr>
        <w:t xml:space="preserve">表1-1 </w:t>
      </w:r>
      <w:r>
        <w:rPr>
          <w:rFonts w:hint="eastAsia" w:ascii="Arial" w:hAnsi="Arial" w:eastAsia="黑体" w:cs="Arial"/>
          <w:szCs w:val="21"/>
        </w:rPr>
        <w:t>空分空压装置生产</w:t>
      </w:r>
      <w:r>
        <w:rPr>
          <w:rFonts w:ascii="Arial" w:hAnsi="Arial" w:eastAsia="黑体" w:cs="Arial"/>
          <w:szCs w:val="21"/>
        </w:rPr>
        <w:t>任务完成情况</w:t>
      </w:r>
    </w:p>
    <w:tbl>
      <w:tblPr>
        <w:tblStyle w:val="6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559"/>
        <w:gridCol w:w="1134"/>
        <w:gridCol w:w="1625"/>
        <w:gridCol w:w="121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13" w:type="dxa"/>
            <w:vAlign w:val="center"/>
          </w:tcPr>
          <w:p>
            <w:pPr>
              <w:spacing w:after="0" w:line="440" w:lineRule="exact"/>
              <w:jc w:val="center"/>
              <w:rPr>
                <w:rFonts w:ascii="宋体" w:hAnsi="宋体" w:cs="宋体"/>
                <w:szCs w:val="21"/>
              </w:rPr>
            </w:pPr>
            <w:r>
              <w:rPr>
                <w:rFonts w:hint="eastAsia" w:ascii="宋体" w:hAnsi="宋体" w:cs="宋体"/>
                <w:szCs w:val="21"/>
              </w:rPr>
              <w:t>指标名称</w:t>
            </w:r>
          </w:p>
        </w:tc>
        <w:tc>
          <w:tcPr>
            <w:tcW w:w="1559" w:type="dxa"/>
            <w:vAlign w:val="center"/>
          </w:tcPr>
          <w:p>
            <w:pPr>
              <w:spacing w:after="0" w:line="440" w:lineRule="exact"/>
              <w:jc w:val="center"/>
              <w:rPr>
                <w:rFonts w:ascii="宋体" w:hAnsi="宋体" w:cs="宋体"/>
                <w:szCs w:val="21"/>
              </w:rPr>
            </w:pPr>
            <w:r>
              <w:rPr>
                <w:rFonts w:hint="eastAsia" w:ascii="宋体" w:hAnsi="宋体" w:cs="宋体"/>
                <w:szCs w:val="21"/>
              </w:rPr>
              <w:t>设计量Nm³/h</w:t>
            </w:r>
          </w:p>
        </w:tc>
        <w:tc>
          <w:tcPr>
            <w:tcW w:w="1559" w:type="dxa"/>
            <w:vAlign w:val="center"/>
          </w:tcPr>
          <w:p>
            <w:pPr>
              <w:spacing w:after="0" w:line="440" w:lineRule="exact"/>
              <w:jc w:val="center"/>
              <w:rPr>
                <w:rFonts w:ascii="宋体" w:hAnsi="宋体" w:cs="宋体"/>
                <w:szCs w:val="21"/>
              </w:rPr>
            </w:pPr>
            <w:r>
              <w:rPr>
                <w:rFonts w:hint="eastAsia" w:ascii="宋体" w:hAnsi="宋体" w:cs="宋体"/>
                <w:szCs w:val="21"/>
              </w:rPr>
              <w:t>上月总量Nm³</w:t>
            </w:r>
          </w:p>
        </w:tc>
        <w:tc>
          <w:tcPr>
            <w:tcW w:w="1134" w:type="dxa"/>
            <w:vAlign w:val="center"/>
          </w:tcPr>
          <w:p>
            <w:pPr>
              <w:spacing w:after="0" w:line="440" w:lineRule="exact"/>
              <w:jc w:val="center"/>
              <w:rPr>
                <w:rFonts w:ascii="宋体" w:hAnsi="宋体" w:cs="宋体"/>
                <w:szCs w:val="21"/>
              </w:rPr>
            </w:pPr>
            <w:r>
              <w:rPr>
                <w:rFonts w:hint="eastAsia" w:ascii="宋体" w:hAnsi="宋体" w:cs="宋体"/>
                <w:szCs w:val="21"/>
              </w:rPr>
              <w:t>上月平均Nm³/h</w:t>
            </w:r>
          </w:p>
        </w:tc>
        <w:tc>
          <w:tcPr>
            <w:tcW w:w="1625" w:type="dxa"/>
            <w:vAlign w:val="center"/>
          </w:tcPr>
          <w:p>
            <w:pPr>
              <w:spacing w:after="0" w:line="440" w:lineRule="exact"/>
              <w:jc w:val="center"/>
              <w:rPr>
                <w:rFonts w:ascii="宋体" w:hAnsi="宋体" w:cs="宋体"/>
                <w:szCs w:val="21"/>
              </w:rPr>
            </w:pPr>
            <w:r>
              <w:rPr>
                <w:rFonts w:hint="eastAsia" w:ascii="宋体" w:hAnsi="宋体" w:cs="宋体"/>
                <w:szCs w:val="21"/>
              </w:rPr>
              <w:t>本月总量Nm³</w:t>
            </w:r>
          </w:p>
        </w:tc>
        <w:tc>
          <w:tcPr>
            <w:tcW w:w="1210" w:type="dxa"/>
            <w:vAlign w:val="center"/>
          </w:tcPr>
          <w:p>
            <w:pPr>
              <w:spacing w:after="0" w:line="440" w:lineRule="exact"/>
              <w:jc w:val="center"/>
              <w:rPr>
                <w:rFonts w:ascii="宋体" w:hAnsi="宋体" w:cs="宋体"/>
                <w:szCs w:val="21"/>
              </w:rPr>
            </w:pPr>
            <w:r>
              <w:rPr>
                <w:rFonts w:hint="eastAsia" w:ascii="宋体" w:hAnsi="宋体" w:cs="宋体"/>
                <w:szCs w:val="21"/>
              </w:rPr>
              <w:t>本月平均Nm³/h</w:t>
            </w:r>
          </w:p>
        </w:tc>
        <w:tc>
          <w:tcPr>
            <w:tcW w:w="1699" w:type="dxa"/>
            <w:vAlign w:val="center"/>
          </w:tcPr>
          <w:p>
            <w:pPr>
              <w:spacing w:after="0" w:line="440" w:lineRule="exact"/>
              <w:jc w:val="center"/>
              <w:rPr>
                <w:rFonts w:ascii="宋体" w:hAnsi="宋体" w:cs="宋体"/>
                <w:szCs w:val="21"/>
              </w:rPr>
            </w:pPr>
            <w:r>
              <w:rPr>
                <w:rFonts w:hint="eastAsia" w:ascii="宋体" w:hAnsi="宋体" w:cs="宋体"/>
                <w:szCs w:val="21"/>
              </w:rPr>
              <w:t>年累计量Nm³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13" w:type="dxa"/>
            <w:vAlign w:val="center"/>
          </w:tcPr>
          <w:p>
            <w:pPr>
              <w:spacing w:after="0" w:line="440" w:lineRule="exact"/>
              <w:jc w:val="center"/>
              <w:rPr>
                <w:rFonts w:ascii="Arial" w:hAnsi="Arial" w:cs="Arial"/>
                <w:szCs w:val="21"/>
              </w:rPr>
            </w:pPr>
            <w:r>
              <w:rPr>
                <w:rFonts w:hint="eastAsia" w:ascii="Arial" w:hAnsi="Arial" w:cs="Arial"/>
                <w:szCs w:val="21"/>
              </w:rPr>
              <w:t>0.6MPa氮气</w:t>
            </w:r>
          </w:p>
        </w:tc>
        <w:tc>
          <w:tcPr>
            <w:tcW w:w="1559" w:type="dxa"/>
            <w:vAlign w:val="center"/>
          </w:tcPr>
          <w:p>
            <w:pPr>
              <w:spacing w:after="0" w:line="440" w:lineRule="exact"/>
              <w:jc w:val="center"/>
              <w:rPr>
                <w:rFonts w:ascii="Arial" w:hAnsi="Arial" w:cs="Arial"/>
                <w:szCs w:val="21"/>
              </w:rPr>
            </w:pPr>
            <w:r>
              <w:rPr>
                <w:rFonts w:ascii="Arial" w:hAnsi="Arial" w:cs="Arial"/>
                <w:szCs w:val="21"/>
              </w:rPr>
              <w:t>18000</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9</w:t>
            </w:r>
            <w:r>
              <w:rPr>
                <w:rFonts w:ascii="Arial" w:hAnsi="Arial" w:cs="Arial"/>
                <w:szCs w:val="21"/>
              </w:rPr>
              <w:t>460332</w:t>
            </w:r>
          </w:p>
        </w:tc>
        <w:tc>
          <w:tcPr>
            <w:tcW w:w="1134"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3139</w:t>
            </w:r>
          </w:p>
        </w:tc>
        <w:tc>
          <w:tcPr>
            <w:tcW w:w="1625"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9316736</w:t>
            </w:r>
          </w:p>
        </w:tc>
        <w:tc>
          <w:tcPr>
            <w:tcW w:w="121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12523</w:t>
            </w:r>
          </w:p>
        </w:tc>
        <w:tc>
          <w:tcPr>
            <w:tcW w:w="169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47166684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413" w:type="dxa"/>
            <w:vAlign w:val="center"/>
          </w:tcPr>
          <w:p>
            <w:pPr>
              <w:spacing w:after="0" w:line="440" w:lineRule="exact"/>
              <w:jc w:val="center"/>
              <w:rPr>
                <w:rFonts w:ascii="Arial" w:hAnsi="Arial" w:cs="Arial"/>
                <w:szCs w:val="21"/>
              </w:rPr>
            </w:pPr>
            <w:r>
              <w:rPr>
                <w:rFonts w:hint="eastAsia" w:ascii="Arial" w:hAnsi="Arial" w:cs="Arial"/>
                <w:szCs w:val="21"/>
              </w:rPr>
              <w:t>0.85MPa氮气至重整</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7</w:t>
            </w:r>
            <w:r>
              <w:rPr>
                <w:rFonts w:ascii="Arial" w:hAnsi="Arial" w:cs="Arial"/>
                <w:szCs w:val="21"/>
              </w:rPr>
              <w:t>00</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3</w:t>
            </w:r>
            <w:r>
              <w:rPr>
                <w:rFonts w:ascii="Arial" w:hAnsi="Arial" w:cs="Arial"/>
                <w:szCs w:val="21"/>
              </w:rPr>
              <w:t>84860</w:t>
            </w:r>
          </w:p>
        </w:tc>
        <w:tc>
          <w:tcPr>
            <w:tcW w:w="1134" w:type="dxa"/>
            <w:vAlign w:val="center"/>
          </w:tcPr>
          <w:p>
            <w:pPr>
              <w:spacing w:after="0" w:line="440" w:lineRule="exact"/>
              <w:jc w:val="center"/>
              <w:rPr>
                <w:rFonts w:ascii="Arial" w:hAnsi="Arial" w:cs="Arial"/>
                <w:szCs w:val="21"/>
              </w:rPr>
            </w:pPr>
            <w:r>
              <w:rPr>
                <w:rFonts w:hint="eastAsia" w:ascii="Arial" w:hAnsi="Arial" w:cs="Arial"/>
                <w:szCs w:val="21"/>
              </w:rPr>
              <w:t>5</w:t>
            </w:r>
            <w:r>
              <w:rPr>
                <w:rFonts w:ascii="Arial" w:hAnsi="Arial" w:cs="Arial"/>
                <w:szCs w:val="21"/>
              </w:rPr>
              <w:t>35</w:t>
            </w:r>
          </w:p>
        </w:tc>
        <w:tc>
          <w:tcPr>
            <w:tcW w:w="1625"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402064</w:t>
            </w:r>
          </w:p>
        </w:tc>
        <w:tc>
          <w:tcPr>
            <w:tcW w:w="121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540</w:t>
            </w:r>
          </w:p>
        </w:tc>
        <w:tc>
          <w:tcPr>
            <w:tcW w:w="169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2071459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13" w:type="dxa"/>
            <w:vAlign w:val="center"/>
          </w:tcPr>
          <w:p>
            <w:pPr>
              <w:spacing w:after="0" w:line="440" w:lineRule="exact"/>
              <w:jc w:val="center"/>
              <w:rPr>
                <w:rFonts w:ascii="Arial" w:hAnsi="Arial" w:cs="Arial"/>
                <w:szCs w:val="21"/>
              </w:rPr>
            </w:pPr>
            <w:r>
              <w:rPr>
                <w:rFonts w:hint="eastAsia" w:ascii="Arial" w:hAnsi="Arial" w:cs="Arial"/>
                <w:szCs w:val="21"/>
              </w:rPr>
              <w:t>0.85MPa氮气至常减压</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00</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4</w:t>
            </w:r>
            <w:r>
              <w:rPr>
                <w:rFonts w:ascii="Arial" w:hAnsi="Arial" w:cs="Arial"/>
                <w:szCs w:val="21"/>
              </w:rPr>
              <w:t>4619</w:t>
            </w:r>
          </w:p>
        </w:tc>
        <w:tc>
          <w:tcPr>
            <w:tcW w:w="1134" w:type="dxa"/>
            <w:vAlign w:val="center"/>
          </w:tcPr>
          <w:p>
            <w:pPr>
              <w:spacing w:after="0" w:line="440" w:lineRule="exact"/>
              <w:jc w:val="center"/>
              <w:rPr>
                <w:rFonts w:ascii="Arial" w:hAnsi="Arial" w:cs="Arial"/>
                <w:szCs w:val="21"/>
              </w:rPr>
            </w:pPr>
            <w:r>
              <w:rPr>
                <w:rFonts w:hint="eastAsia" w:ascii="Arial" w:hAnsi="Arial" w:cs="Arial"/>
                <w:szCs w:val="21"/>
              </w:rPr>
              <w:t>6</w:t>
            </w:r>
            <w:r>
              <w:rPr>
                <w:rFonts w:ascii="Arial" w:hAnsi="Arial" w:cs="Arial"/>
                <w:szCs w:val="21"/>
              </w:rPr>
              <w:t>2</w:t>
            </w:r>
          </w:p>
        </w:tc>
        <w:tc>
          <w:tcPr>
            <w:tcW w:w="1625"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50953</w:t>
            </w:r>
          </w:p>
        </w:tc>
        <w:tc>
          <w:tcPr>
            <w:tcW w:w="121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64</w:t>
            </w:r>
          </w:p>
        </w:tc>
        <w:tc>
          <w:tcPr>
            <w:tcW w:w="169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238974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13" w:type="dxa"/>
            <w:vAlign w:val="center"/>
          </w:tcPr>
          <w:p>
            <w:pPr>
              <w:spacing w:after="0" w:line="440" w:lineRule="exact"/>
              <w:jc w:val="center"/>
              <w:rPr>
                <w:rFonts w:ascii="Arial" w:hAnsi="Arial" w:cs="Arial"/>
                <w:szCs w:val="21"/>
              </w:rPr>
            </w:pPr>
            <w:r>
              <w:rPr>
                <w:rFonts w:hint="eastAsia" w:ascii="Arial" w:hAnsi="Arial" w:cs="Arial"/>
                <w:szCs w:val="21"/>
              </w:rPr>
              <w:t>2.5MPa氮气</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间歇使用</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2</w:t>
            </w:r>
            <w:r>
              <w:rPr>
                <w:rFonts w:ascii="Arial" w:hAnsi="Arial" w:cs="Arial"/>
                <w:szCs w:val="21"/>
              </w:rPr>
              <w:t>42158</w:t>
            </w:r>
          </w:p>
        </w:tc>
        <w:tc>
          <w:tcPr>
            <w:tcW w:w="1134" w:type="dxa"/>
            <w:vAlign w:val="center"/>
          </w:tcPr>
          <w:p>
            <w:pPr>
              <w:spacing w:after="0" w:line="440" w:lineRule="exact"/>
              <w:jc w:val="center"/>
              <w:rPr>
                <w:rFonts w:ascii="Arial" w:hAnsi="Arial" w:cs="Arial"/>
                <w:szCs w:val="21"/>
              </w:rPr>
            </w:pPr>
            <w:r>
              <w:rPr>
                <w:rFonts w:hint="eastAsia" w:ascii="Arial" w:hAnsi="Arial" w:cs="Arial"/>
                <w:szCs w:val="21"/>
              </w:rPr>
              <w:t>3</w:t>
            </w:r>
            <w:r>
              <w:rPr>
                <w:rFonts w:ascii="Arial" w:hAnsi="Arial" w:cs="Arial"/>
                <w:szCs w:val="21"/>
              </w:rPr>
              <w:t>36</w:t>
            </w:r>
          </w:p>
        </w:tc>
        <w:tc>
          <w:tcPr>
            <w:tcW w:w="1625"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281469</w:t>
            </w:r>
          </w:p>
        </w:tc>
        <w:tc>
          <w:tcPr>
            <w:tcW w:w="121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378</w:t>
            </w:r>
          </w:p>
        </w:tc>
        <w:tc>
          <w:tcPr>
            <w:tcW w:w="1699" w:type="dxa"/>
            <w:vAlign w:val="center"/>
          </w:tcPr>
          <w:p>
            <w:pPr>
              <w:spacing w:after="0" w:line="440" w:lineRule="exact"/>
              <w:jc w:val="center"/>
              <w:rPr>
                <w:rFonts w:hint="default" w:ascii="Arial" w:hAnsi="Arial" w:eastAsia="宋体" w:cs="Arial"/>
                <w:szCs w:val="21"/>
                <w:lang w:val="en-US" w:eastAsia="zh-CN"/>
              </w:rPr>
            </w:pPr>
            <w:r>
              <w:rPr>
                <w:rFonts w:ascii="Arial" w:hAnsi="Arial" w:cs="Arial"/>
                <w:szCs w:val="21"/>
              </w:rPr>
              <w:t>1</w:t>
            </w:r>
            <w:r>
              <w:rPr>
                <w:rFonts w:hint="eastAsia" w:ascii="Arial" w:hAnsi="Arial" w:cs="Arial"/>
                <w:szCs w:val="21"/>
                <w:lang w:val="en-US" w:eastAsia="zh-CN"/>
              </w:rPr>
              <w:t>349573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13" w:type="dxa"/>
            <w:vAlign w:val="center"/>
          </w:tcPr>
          <w:p>
            <w:pPr>
              <w:spacing w:after="0" w:line="440" w:lineRule="exact"/>
              <w:jc w:val="center"/>
              <w:rPr>
                <w:rFonts w:ascii="Arial" w:hAnsi="Arial" w:cs="Arial"/>
                <w:szCs w:val="21"/>
              </w:rPr>
            </w:pPr>
            <w:r>
              <w:rPr>
                <w:rFonts w:hint="eastAsia" w:ascii="Arial" w:hAnsi="Arial" w:cs="Arial"/>
                <w:szCs w:val="21"/>
              </w:rPr>
              <w:t>仪表风</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0000</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6</w:t>
            </w:r>
            <w:r>
              <w:rPr>
                <w:rFonts w:ascii="Arial" w:hAnsi="Arial" w:cs="Arial"/>
                <w:szCs w:val="21"/>
              </w:rPr>
              <w:t>885547</w:t>
            </w:r>
          </w:p>
        </w:tc>
        <w:tc>
          <w:tcPr>
            <w:tcW w:w="1134" w:type="dxa"/>
            <w:vAlign w:val="center"/>
          </w:tcPr>
          <w:p>
            <w:pPr>
              <w:spacing w:after="0" w:line="440" w:lineRule="exact"/>
              <w:jc w:val="center"/>
              <w:rPr>
                <w:rFonts w:ascii="Arial" w:hAnsi="Arial" w:cs="Arial"/>
                <w:szCs w:val="21"/>
              </w:rPr>
            </w:pPr>
            <w:r>
              <w:rPr>
                <w:rFonts w:hint="eastAsia" w:ascii="Arial" w:hAnsi="Arial" w:cs="Arial"/>
                <w:szCs w:val="21"/>
              </w:rPr>
              <w:t>9</w:t>
            </w:r>
            <w:r>
              <w:rPr>
                <w:rFonts w:ascii="Arial" w:hAnsi="Arial" w:cs="Arial"/>
                <w:szCs w:val="21"/>
              </w:rPr>
              <w:t>563</w:t>
            </w:r>
          </w:p>
        </w:tc>
        <w:tc>
          <w:tcPr>
            <w:tcW w:w="1625"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7015563</w:t>
            </w:r>
          </w:p>
        </w:tc>
        <w:tc>
          <w:tcPr>
            <w:tcW w:w="121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9430</w:t>
            </w:r>
          </w:p>
        </w:tc>
        <w:tc>
          <w:tcPr>
            <w:tcW w:w="169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36219900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13" w:type="dxa"/>
            <w:vAlign w:val="center"/>
          </w:tcPr>
          <w:p>
            <w:pPr>
              <w:spacing w:after="0" w:line="440" w:lineRule="exact"/>
              <w:jc w:val="center"/>
              <w:rPr>
                <w:rFonts w:ascii="Arial" w:hAnsi="Arial" w:cs="Arial"/>
                <w:szCs w:val="21"/>
              </w:rPr>
            </w:pPr>
            <w:r>
              <w:rPr>
                <w:rFonts w:hint="eastAsia" w:ascii="Arial" w:hAnsi="Arial" w:cs="Arial"/>
                <w:szCs w:val="21"/>
              </w:rPr>
              <w:t>工厂风</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3500</w:t>
            </w:r>
          </w:p>
        </w:tc>
        <w:tc>
          <w:tcPr>
            <w:tcW w:w="1559" w:type="dxa"/>
            <w:vAlign w:val="center"/>
          </w:tcPr>
          <w:p>
            <w:pPr>
              <w:spacing w:after="0" w:line="440" w:lineRule="exact"/>
              <w:jc w:val="center"/>
              <w:rPr>
                <w:rFonts w:ascii="Arial" w:hAnsi="Arial" w:cs="Arial"/>
                <w:szCs w:val="21"/>
              </w:rPr>
            </w:pPr>
            <w:r>
              <w:rPr>
                <w:rFonts w:hint="eastAsia" w:ascii="Arial" w:hAnsi="Arial" w:cs="Arial"/>
                <w:szCs w:val="21"/>
              </w:rPr>
              <w:t>3</w:t>
            </w:r>
            <w:r>
              <w:rPr>
                <w:rFonts w:ascii="Arial" w:hAnsi="Arial" w:cs="Arial"/>
                <w:szCs w:val="21"/>
              </w:rPr>
              <w:t>366593</w:t>
            </w:r>
          </w:p>
        </w:tc>
        <w:tc>
          <w:tcPr>
            <w:tcW w:w="1134" w:type="dxa"/>
            <w:vAlign w:val="center"/>
          </w:tcPr>
          <w:p>
            <w:pPr>
              <w:spacing w:after="0" w:line="440" w:lineRule="exact"/>
              <w:jc w:val="center"/>
              <w:rPr>
                <w:rFonts w:ascii="Arial" w:hAnsi="Arial" w:cs="Arial"/>
                <w:szCs w:val="21"/>
              </w:rPr>
            </w:pPr>
            <w:r>
              <w:rPr>
                <w:rFonts w:hint="eastAsia" w:ascii="Arial" w:hAnsi="Arial" w:cs="Arial"/>
                <w:szCs w:val="21"/>
              </w:rPr>
              <w:t>4</w:t>
            </w:r>
            <w:r>
              <w:rPr>
                <w:rFonts w:ascii="Arial" w:hAnsi="Arial" w:cs="Arial"/>
                <w:szCs w:val="21"/>
              </w:rPr>
              <w:t>676</w:t>
            </w:r>
          </w:p>
        </w:tc>
        <w:tc>
          <w:tcPr>
            <w:tcW w:w="1625"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3478980</w:t>
            </w:r>
          </w:p>
        </w:tc>
        <w:tc>
          <w:tcPr>
            <w:tcW w:w="121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4676</w:t>
            </w:r>
          </w:p>
        </w:tc>
        <w:tc>
          <w:tcPr>
            <w:tcW w:w="1699" w:type="dxa"/>
            <w:vAlign w:val="center"/>
          </w:tcPr>
          <w:p>
            <w:pPr>
              <w:spacing w:after="0" w:line="440" w:lineRule="exact"/>
              <w:jc w:val="center"/>
              <w:rPr>
                <w:rFonts w:hint="default" w:ascii="Arial" w:hAnsi="Arial" w:eastAsia="宋体" w:cs="Arial"/>
                <w:szCs w:val="21"/>
                <w:lang w:val="en-US" w:eastAsia="zh-CN"/>
              </w:rPr>
            </w:pPr>
            <w:r>
              <w:rPr>
                <w:rFonts w:ascii="Arial" w:hAnsi="Arial" w:cs="Arial"/>
                <w:szCs w:val="21"/>
              </w:rPr>
              <w:t>1</w:t>
            </w:r>
            <w:r>
              <w:rPr>
                <w:rFonts w:hint="eastAsia" w:ascii="Arial" w:hAnsi="Arial" w:cs="Arial"/>
                <w:szCs w:val="21"/>
                <w:lang w:val="en-US" w:eastAsia="zh-CN"/>
              </w:rPr>
              <w:t>5491620</w:t>
            </w:r>
          </w:p>
        </w:tc>
      </w:tr>
    </w:tbl>
    <w:p>
      <w:pPr>
        <w:ind w:firstLine="420" w:firstLineChars="200"/>
        <w:rPr>
          <w:rFonts w:ascii="宋体" w:hAnsi="宋体" w:cs="宋体"/>
          <w:szCs w:val="21"/>
        </w:rPr>
      </w:pPr>
      <w:r>
        <w:rPr>
          <w:rFonts w:ascii="Arial" w:hAnsi="Arial" w:cs="Arial"/>
        </w:rPr>
        <w:t>5</w:t>
      </w:r>
      <w:r>
        <w:rPr>
          <w:rFonts w:hint="eastAsia" w:ascii="Arial" w:hAnsi="Arial" w:cs="Arial"/>
        </w:rPr>
        <w:t>月份0</w:t>
      </w:r>
      <w:r>
        <w:rPr>
          <w:rFonts w:ascii="Arial" w:hAnsi="Arial" w:cs="Arial"/>
        </w:rPr>
        <w:t>.6M</w:t>
      </w:r>
      <w:r>
        <w:rPr>
          <w:rFonts w:hint="eastAsia" w:ascii="Arial" w:hAnsi="Arial" w:cs="Arial"/>
        </w:rPr>
        <w:t>pa氮气用量相比上月减少了</w:t>
      </w:r>
      <w:r>
        <w:rPr>
          <w:rFonts w:hint="eastAsia" w:ascii="Arial" w:hAnsi="Arial" w:cs="Arial"/>
          <w:lang w:val="en-US" w:eastAsia="zh-CN"/>
        </w:rPr>
        <w:t>143596</w:t>
      </w:r>
      <w:r>
        <w:rPr>
          <w:rFonts w:hint="eastAsia" w:ascii="Arial" w:hAnsi="Arial" w:cs="Arial"/>
        </w:rPr>
        <w:t>m³，平均减少</w:t>
      </w:r>
      <w:r>
        <w:rPr>
          <w:rFonts w:ascii="Arial" w:hAnsi="Arial" w:cs="Arial"/>
        </w:rPr>
        <w:t>6</w:t>
      </w:r>
      <w:r>
        <w:rPr>
          <w:rFonts w:hint="eastAsia" w:ascii="Arial" w:hAnsi="Arial" w:cs="Arial"/>
          <w:lang w:val="en-US" w:eastAsia="zh-CN"/>
        </w:rPr>
        <w:t>16</w:t>
      </w:r>
      <w:r>
        <w:rPr>
          <w:rFonts w:hint="eastAsia" w:ascii="宋体" w:hAnsi="宋体" w:cs="宋体"/>
          <w:szCs w:val="21"/>
        </w:rPr>
        <w:t>Nm³/h</w:t>
      </w:r>
      <w:bookmarkStart w:id="5" w:name="_Hlk63158199"/>
      <w:r>
        <w:rPr>
          <w:rFonts w:hint="eastAsia" w:ascii="Arial" w:hAnsi="Arial" w:cs="Arial"/>
        </w:rPr>
        <w:t>；0</w:t>
      </w:r>
      <w:r>
        <w:rPr>
          <w:rFonts w:ascii="Arial" w:hAnsi="Arial" w:cs="Arial"/>
        </w:rPr>
        <w:t>.85MP</w:t>
      </w:r>
      <w:r>
        <w:rPr>
          <w:rFonts w:hint="eastAsia" w:ascii="Arial" w:hAnsi="Arial" w:cs="Arial"/>
        </w:rPr>
        <w:t>a</w:t>
      </w:r>
      <w:bookmarkEnd w:id="5"/>
      <w:r>
        <w:rPr>
          <w:rFonts w:hint="eastAsia" w:ascii="Arial" w:hAnsi="Arial" w:cs="Arial"/>
        </w:rPr>
        <w:t>、</w:t>
      </w:r>
      <w:r>
        <w:rPr>
          <w:rFonts w:ascii="Arial" w:hAnsi="Arial" w:cs="Arial"/>
        </w:rPr>
        <w:t>2.5MP</w:t>
      </w:r>
      <w:r>
        <w:rPr>
          <w:rFonts w:hint="eastAsia" w:ascii="Arial" w:hAnsi="Arial" w:cs="Arial"/>
        </w:rPr>
        <w:t>a氮气用量</w:t>
      </w:r>
      <w:r>
        <w:rPr>
          <w:rFonts w:hint="eastAsia" w:ascii="Arial" w:hAnsi="Arial" w:cs="Arial"/>
          <w:lang w:val="en-US" w:eastAsia="zh-CN"/>
        </w:rPr>
        <w:t>与上月</w:t>
      </w:r>
      <w:r>
        <w:rPr>
          <w:rFonts w:hint="eastAsia" w:ascii="Arial" w:hAnsi="Arial" w:cs="Arial"/>
        </w:rPr>
        <w:t>基本持平</w:t>
      </w:r>
      <w:r>
        <w:rPr>
          <w:rFonts w:hint="eastAsia" w:ascii="宋体" w:hAnsi="宋体" w:cs="宋体"/>
          <w:szCs w:val="21"/>
        </w:rPr>
        <w:t>；仪表风用量</w:t>
      </w:r>
      <w:r>
        <w:rPr>
          <w:rFonts w:hint="eastAsia" w:ascii="Arial" w:hAnsi="Arial" w:cs="Arial"/>
        </w:rPr>
        <w:t>平均</w:t>
      </w:r>
      <w:r>
        <w:rPr>
          <w:rFonts w:hint="eastAsia" w:ascii="Arial" w:hAnsi="Arial" w:cs="Arial"/>
          <w:lang w:val="en-US" w:eastAsia="zh-CN"/>
        </w:rPr>
        <w:t>减少</w:t>
      </w:r>
      <w:r>
        <w:rPr>
          <w:rFonts w:ascii="Arial" w:hAnsi="Arial" w:cs="Arial"/>
        </w:rPr>
        <w:t>1</w:t>
      </w:r>
      <w:r>
        <w:rPr>
          <w:rFonts w:hint="eastAsia" w:ascii="Arial" w:hAnsi="Arial" w:cs="Arial"/>
          <w:lang w:val="en-US" w:eastAsia="zh-CN"/>
        </w:rPr>
        <w:t>33</w:t>
      </w:r>
      <w:r>
        <w:rPr>
          <w:rFonts w:hint="eastAsia" w:ascii="宋体" w:hAnsi="宋体" w:cs="宋体"/>
          <w:szCs w:val="21"/>
        </w:rPr>
        <w:t>Nm³/h；工厂风用量</w:t>
      </w:r>
      <w:r>
        <w:rPr>
          <w:rFonts w:hint="eastAsia" w:ascii="Arial" w:hAnsi="Arial" w:cs="Arial"/>
          <w:lang w:val="en-US" w:eastAsia="zh-CN"/>
        </w:rPr>
        <w:t>与上月</w:t>
      </w:r>
      <w:r>
        <w:rPr>
          <w:rFonts w:hint="eastAsia" w:ascii="Arial" w:hAnsi="Arial" w:cs="Arial"/>
        </w:rPr>
        <w:t>持平</w:t>
      </w:r>
      <w:r>
        <w:rPr>
          <w:rFonts w:hint="eastAsia" w:ascii="宋体" w:hAnsi="宋体" w:cs="宋体"/>
          <w:szCs w:val="21"/>
        </w:rPr>
        <w:t>；氮气使用量减少原因是</w:t>
      </w:r>
      <w:r>
        <w:rPr>
          <w:rFonts w:hint="eastAsia" w:ascii="宋体" w:hAnsi="宋体" w:cs="宋体"/>
          <w:szCs w:val="21"/>
          <w:lang w:val="en-US" w:eastAsia="zh-CN"/>
        </w:rPr>
        <w:t>港储罐区泡沫消防水管线玻璃片已更换，减少泄漏；</w:t>
      </w:r>
      <w:r>
        <w:rPr>
          <w:rFonts w:hint="eastAsia" w:ascii="宋体" w:hAnsi="宋体" w:cs="宋体"/>
          <w:szCs w:val="21"/>
        </w:rPr>
        <w:t>仪表风和工厂风</w:t>
      </w:r>
      <w:r>
        <w:rPr>
          <w:rFonts w:hint="eastAsia" w:ascii="宋体" w:hAnsi="宋体" w:cs="宋体"/>
          <w:szCs w:val="21"/>
          <w:lang w:val="en-US" w:eastAsia="zh-CN"/>
        </w:rPr>
        <w:t>使用</w:t>
      </w:r>
      <w:r>
        <w:rPr>
          <w:rFonts w:hint="eastAsia" w:ascii="宋体" w:hAnsi="宋体" w:cs="宋体"/>
          <w:szCs w:val="21"/>
        </w:rPr>
        <w:t>量属于正常波动范围。</w:t>
      </w:r>
    </w:p>
    <w:p>
      <w:pPr>
        <w:rPr>
          <w:rFonts w:ascii="Arial" w:hAnsi="Arial" w:cs="Arial"/>
          <w:b/>
          <w:bCs/>
        </w:rPr>
      </w:pPr>
      <w:r>
        <w:rPr>
          <w:rFonts w:hint="eastAsia" w:ascii="Arial" w:hAnsi="Arial" w:cs="Arial"/>
        </w:rPr>
        <w:t>1.2</w:t>
      </w:r>
      <w:r>
        <w:rPr>
          <w:rFonts w:hint="eastAsia" w:ascii="Arial" w:hAnsi="Arial" w:cs="Arial"/>
          <w:b/>
          <w:bCs/>
        </w:rPr>
        <w:t>第二循环水场</w:t>
      </w:r>
    </w:p>
    <w:p>
      <w:pPr>
        <w:spacing w:after="0" w:line="360" w:lineRule="auto"/>
        <w:ind w:firstLine="420" w:firstLineChars="200"/>
        <w:jc w:val="center"/>
        <w:rPr>
          <w:rFonts w:ascii="Arial" w:hAnsi="Arial" w:eastAsia="黑体" w:cs="Arial"/>
          <w:szCs w:val="21"/>
        </w:rPr>
      </w:pPr>
      <w:r>
        <w:rPr>
          <w:rFonts w:hint="eastAsia" w:ascii="Arial" w:hAnsi="Arial" w:eastAsia="黑体" w:cs="Arial"/>
          <w:szCs w:val="21"/>
        </w:rPr>
        <w:t>表1-2  第二循环水场生产任务完成情况</w:t>
      </w:r>
    </w:p>
    <w:tbl>
      <w:tblPr>
        <w:tblStyle w:val="6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65"/>
        <w:gridCol w:w="1515"/>
        <w:gridCol w:w="1529"/>
        <w:gridCol w:w="1546"/>
        <w:gridCol w:w="152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35" w:type="dxa"/>
            <w:vAlign w:val="center"/>
          </w:tcPr>
          <w:p>
            <w:pPr>
              <w:spacing w:after="0" w:line="440" w:lineRule="exact"/>
              <w:jc w:val="center"/>
              <w:rPr>
                <w:rFonts w:ascii="宋体" w:hAnsi="宋体" w:cs="宋体"/>
                <w:szCs w:val="21"/>
              </w:rPr>
            </w:pPr>
            <w:r>
              <w:rPr>
                <w:rFonts w:hint="eastAsia" w:ascii="宋体" w:hAnsi="宋体" w:cs="宋体"/>
                <w:szCs w:val="21"/>
              </w:rPr>
              <w:t>指标名称</w:t>
            </w:r>
          </w:p>
        </w:tc>
        <w:tc>
          <w:tcPr>
            <w:tcW w:w="1365" w:type="dxa"/>
            <w:vAlign w:val="center"/>
          </w:tcPr>
          <w:p>
            <w:pPr>
              <w:spacing w:after="0" w:line="440" w:lineRule="exact"/>
              <w:jc w:val="center"/>
              <w:rPr>
                <w:rFonts w:ascii="宋体" w:hAnsi="宋体" w:cs="宋体"/>
                <w:szCs w:val="21"/>
              </w:rPr>
            </w:pPr>
            <w:r>
              <w:rPr>
                <w:rFonts w:hint="eastAsia" w:ascii="宋体" w:hAnsi="宋体" w:cs="宋体"/>
                <w:szCs w:val="21"/>
              </w:rPr>
              <w:t>设计量m³/h</w:t>
            </w:r>
          </w:p>
        </w:tc>
        <w:tc>
          <w:tcPr>
            <w:tcW w:w="1515" w:type="dxa"/>
            <w:vAlign w:val="center"/>
          </w:tcPr>
          <w:p>
            <w:pPr>
              <w:spacing w:after="0" w:line="440" w:lineRule="exact"/>
              <w:jc w:val="center"/>
              <w:rPr>
                <w:rFonts w:ascii="宋体" w:hAnsi="宋体" w:cs="宋体"/>
                <w:szCs w:val="21"/>
              </w:rPr>
            </w:pPr>
            <w:r>
              <w:rPr>
                <w:rFonts w:hint="eastAsia" w:ascii="宋体" w:hAnsi="宋体" w:cs="宋体"/>
                <w:szCs w:val="21"/>
              </w:rPr>
              <w:t>上月总量m³</w:t>
            </w:r>
          </w:p>
        </w:tc>
        <w:tc>
          <w:tcPr>
            <w:tcW w:w="1529" w:type="dxa"/>
            <w:vAlign w:val="center"/>
          </w:tcPr>
          <w:p>
            <w:pPr>
              <w:spacing w:after="0" w:line="440" w:lineRule="exact"/>
              <w:jc w:val="center"/>
              <w:rPr>
                <w:rFonts w:ascii="宋体" w:hAnsi="宋体" w:cs="宋体"/>
                <w:szCs w:val="21"/>
              </w:rPr>
            </w:pPr>
            <w:r>
              <w:rPr>
                <w:rFonts w:hint="eastAsia" w:ascii="宋体" w:hAnsi="宋体" w:cs="宋体"/>
                <w:szCs w:val="21"/>
              </w:rPr>
              <w:t>上月平均m³/h</w:t>
            </w:r>
          </w:p>
        </w:tc>
        <w:tc>
          <w:tcPr>
            <w:tcW w:w="1546" w:type="dxa"/>
            <w:vAlign w:val="center"/>
          </w:tcPr>
          <w:p>
            <w:pPr>
              <w:spacing w:after="0" w:line="440" w:lineRule="exact"/>
              <w:jc w:val="center"/>
              <w:rPr>
                <w:rFonts w:ascii="宋体" w:hAnsi="宋体" w:cs="宋体"/>
                <w:szCs w:val="21"/>
              </w:rPr>
            </w:pPr>
            <w:r>
              <w:rPr>
                <w:rFonts w:hint="eastAsia" w:ascii="宋体" w:hAnsi="宋体" w:cs="宋体"/>
                <w:szCs w:val="21"/>
              </w:rPr>
              <w:t>本月总量m³</w:t>
            </w:r>
          </w:p>
        </w:tc>
        <w:tc>
          <w:tcPr>
            <w:tcW w:w="1529" w:type="dxa"/>
            <w:vAlign w:val="center"/>
          </w:tcPr>
          <w:p>
            <w:pPr>
              <w:spacing w:after="0" w:line="440" w:lineRule="exact"/>
              <w:jc w:val="center"/>
              <w:rPr>
                <w:rFonts w:ascii="宋体" w:hAnsi="宋体" w:cs="宋体"/>
                <w:szCs w:val="21"/>
              </w:rPr>
            </w:pPr>
            <w:r>
              <w:rPr>
                <w:rFonts w:hint="eastAsia" w:ascii="宋体" w:hAnsi="宋体" w:cs="宋体"/>
                <w:szCs w:val="21"/>
              </w:rPr>
              <w:t>本月平均m³/h</w:t>
            </w:r>
          </w:p>
        </w:tc>
        <w:tc>
          <w:tcPr>
            <w:tcW w:w="1380" w:type="dxa"/>
            <w:vAlign w:val="center"/>
          </w:tcPr>
          <w:p>
            <w:pPr>
              <w:spacing w:after="0" w:line="440" w:lineRule="exact"/>
              <w:jc w:val="center"/>
              <w:rPr>
                <w:rFonts w:ascii="宋体" w:hAnsi="宋体" w:cs="宋体"/>
                <w:szCs w:val="21"/>
              </w:rPr>
            </w:pPr>
            <w:r>
              <w:rPr>
                <w:rFonts w:hint="eastAsia" w:ascii="宋体" w:hAnsi="宋体" w:cs="宋体"/>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pPr>
              <w:spacing w:after="0" w:line="440" w:lineRule="exact"/>
              <w:jc w:val="center"/>
              <w:rPr>
                <w:rFonts w:ascii="宋体" w:hAnsi="宋体" w:cs="宋体"/>
                <w:szCs w:val="21"/>
              </w:rPr>
            </w:pPr>
            <w:r>
              <w:rPr>
                <w:rFonts w:hint="eastAsia" w:ascii="宋体" w:hAnsi="宋体" w:cs="宋体"/>
                <w:szCs w:val="21"/>
              </w:rPr>
              <w:t>循环水外供</w:t>
            </w:r>
          </w:p>
        </w:tc>
        <w:tc>
          <w:tcPr>
            <w:tcW w:w="1365" w:type="dxa"/>
            <w:vAlign w:val="center"/>
          </w:tcPr>
          <w:p>
            <w:pPr>
              <w:spacing w:after="0" w:line="440" w:lineRule="exact"/>
              <w:jc w:val="center"/>
              <w:rPr>
                <w:rFonts w:ascii="Arial" w:hAnsi="Arial" w:cs="Arial"/>
                <w:szCs w:val="21"/>
              </w:rPr>
            </w:pPr>
            <w:r>
              <w:rPr>
                <w:rFonts w:hint="eastAsia" w:ascii="Arial" w:hAnsi="Arial" w:cs="Arial"/>
                <w:szCs w:val="21"/>
              </w:rPr>
              <w:t>5</w:t>
            </w:r>
            <w:r>
              <w:rPr>
                <w:rFonts w:ascii="Arial" w:hAnsi="Arial" w:cs="Arial"/>
                <w:szCs w:val="21"/>
              </w:rPr>
              <w:t>000</w:t>
            </w:r>
          </w:p>
        </w:tc>
        <w:tc>
          <w:tcPr>
            <w:tcW w:w="1515" w:type="dxa"/>
            <w:vAlign w:val="center"/>
          </w:tcPr>
          <w:p>
            <w:pPr>
              <w:spacing w:after="0" w:line="440" w:lineRule="exact"/>
              <w:jc w:val="center"/>
              <w:rPr>
                <w:rFonts w:ascii="Arial" w:hAnsi="Arial" w:cs="Arial"/>
                <w:szCs w:val="21"/>
              </w:rPr>
            </w:pPr>
            <w:r>
              <w:rPr>
                <w:rFonts w:hint="eastAsia" w:ascii="Arial" w:hAnsi="Arial" w:cs="Arial"/>
                <w:szCs w:val="21"/>
              </w:rPr>
              <w:t>2</w:t>
            </w:r>
            <w:r>
              <w:rPr>
                <w:rFonts w:ascii="Arial" w:hAnsi="Arial" w:cs="Arial"/>
                <w:szCs w:val="21"/>
              </w:rPr>
              <w:t>705643</w:t>
            </w:r>
          </w:p>
        </w:tc>
        <w:tc>
          <w:tcPr>
            <w:tcW w:w="1529" w:type="dxa"/>
            <w:vAlign w:val="center"/>
          </w:tcPr>
          <w:p>
            <w:pPr>
              <w:spacing w:after="0" w:line="440" w:lineRule="exact"/>
              <w:jc w:val="center"/>
              <w:rPr>
                <w:rFonts w:ascii="Arial" w:hAnsi="Arial" w:cs="Arial"/>
                <w:szCs w:val="21"/>
              </w:rPr>
            </w:pPr>
            <w:r>
              <w:rPr>
                <w:rFonts w:hint="eastAsia" w:ascii="Arial" w:hAnsi="Arial" w:cs="Arial"/>
                <w:szCs w:val="21"/>
              </w:rPr>
              <w:t>3</w:t>
            </w:r>
            <w:r>
              <w:rPr>
                <w:rFonts w:ascii="Arial" w:hAnsi="Arial" w:cs="Arial"/>
                <w:szCs w:val="21"/>
              </w:rPr>
              <w:t>758</w:t>
            </w:r>
          </w:p>
        </w:tc>
        <w:tc>
          <w:tcPr>
            <w:tcW w:w="1546"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3040632</w:t>
            </w:r>
          </w:p>
        </w:tc>
        <w:tc>
          <w:tcPr>
            <w:tcW w:w="152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4087</w:t>
            </w:r>
          </w:p>
        </w:tc>
        <w:tc>
          <w:tcPr>
            <w:tcW w:w="1380" w:type="dxa"/>
            <w:vAlign w:val="center"/>
          </w:tcPr>
          <w:p>
            <w:pPr>
              <w:spacing w:after="0" w:line="440" w:lineRule="exact"/>
              <w:jc w:val="center"/>
              <w:rPr>
                <w:rFonts w:hint="default" w:ascii="Arial" w:hAnsi="Arial" w:eastAsia="宋体" w:cs="Arial"/>
                <w:szCs w:val="21"/>
                <w:lang w:val="en-US" w:eastAsia="zh-CN"/>
              </w:rPr>
            </w:pPr>
            <w:r>
              <w:rPr>
                <w:rFonts w:ascii="Arial" w:hAnsi="Arial" w:cs="Arial"/>
                <w:szCs w:val="21"/>
              </w:rPr>
              <w:t>1</w:t>
            </w:r>
            <w:r>
              <w:rPr>
                <w:rFonts w:hint="eastAsia" w:ascii="Arial" w:hAnsi="Arial" w:cs="Arial"/>
                <w:szCs w:val="21"/>
                <w:lang w:val="en-US" w:eastAsia="zh-CN"/>
              </w:rPr>
              <w:t>4223056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pPr>
              <w:spacing w:after="0" w:line="440" w:lineRule="exact"/>
              <w:jc w:val="center"/>
              <w:rPr>
                <w:rFonts w:ascii="宋体" w:hAnsi="宋体" w:cs="宋体"/>
                <w:szCs w:val="21"/>
              </w:rPr>
            </w:pPr>
            <w:r>
              <w:rPr>
                <w:rFonts w:hint="eastAsia" w:ascii="宋体" w:hAnsi="宋体" w:cs="宋体"/>
                <w:szCs w:val="21"/>
              </w:rPr>
              <w:t>生产水补水</w:t>
            </w:r>
          </w:p>
        </w:tc>
        <w:tc>
          <w:tcPr>
            <w:tcW w:w="1365"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20</w:t>
            </w:r>
          </w:p>
        </w:tc>
        <w:tc>
          <w:tcPr>
            <w:tcW w:w="1515" w:type="dxa"/>
            <w:vAlign w:val="center"/>
          </w:tcPr>
          <w:p>
            <w:pPr>
              <w:spacing w:after="0" w:line="440" w:lineRule="exact"/>
              <w:jc w:val="center"/>
              <w:rPr>
                <w:rFonts w:ascii="Arial" w:hAnsi="Arial" w:cs="Arial"/>
                <w:szCs w:val="21"/>
              </w:rPr>
            </w:pPr>
            <w:r>
              <w:rPr>
                <w:rFonts w:hint="eastAsia" w:ascii="Arial" w:hAnsi="Arial" w:cs="Arial"/>
                <w:szCs w:val="21"/>
              </w:rPr>
              <w:t>2</w:t>
            </w:r>
            <w:r>
              <w:rPr>
                <w:rFonts w:ascii="Arial" w:hAnsi="Arial" w:cs="Arial"/>
                <w:szCs w:val="21"/>
              </w:rPr>
              <w:t>2099</w:t>
            </w:r>
          </w:p>
        </w:tc>
        <w:tc>
          <w:tcPr>
            <w:tcW w:w="1529" w:type="dxa"/>
            <w:vAlign w:val="center"/>
          </w:tcPr>
          <w:p>
            <w:pPr>
              <w:spacing w:after="0" w:line="440" w:lineRule="exact"/>
              <w:jc w:val="center"/>
              <w:rPr>
                <w:rFonts w:ascii="Arial" w:hAnsi="Arial" w:cs="Arial"/>
                <w:szCs w:val="21"/>
              </w:rPr>
            </w:pPr>
            <w:r>
              <w:rPr>
                <w:rFonts w:hint="eastAsia" w:ascii="Arial" w:hAnsi="Arial" w:cs="Arial"/>
                <w:szCs w:val="21"/>
              </w:rPr>
              <w:t>3</w:t>
            </w:r>
            <w:r>
              <w:rPr>
                <w:rFonts w:ascii="Arial" w:hAnsi="Arial" w:cs="Arial"/>
                <w:szCs w:val="21"/>
              </w:rPr>
              <w:t>0.7</w:t>
            </w:r>
          </w:p>
        </w:tc>
        <w:tc>
          <w:tcPr>
            <w:tcW w:w="1546"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24889</w:t>
            </w:r>
          </w:p>
        </w:tc>
        <w:tc>
          <w:tcPr>
            <w:tcW w:w="152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33.5</w:t>
            </w:r>
          </w:p>
        </w:tc>
        <w:tc>
          <w:tcPr>
            <w:tcW w:w="138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110156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pPr>
              <w:spacing w:after="0" w:line="440" w:lineRule="exact"/>
              <w:jc w:val="center"/>
              <w:rPr>
                <w:rFonts w:ascii="宋体" w:hAnsi="宋体" w:cs="宋体"/>
                <w:szCs w:val="21"/>
              </w:rPr>
            </w:pPr>
            <w:r>
              <w:rPr>
                <w:rFonts w:hint="eastAsia" w:ascii="宋体" w:hAnsi="宋体" w:cs="宋体"/>
                <w:szCs w:val="21"/>
              </w:rPr>
              <w:t>排污水量</w:t>
            </w:r>
          </w:p>
        </w:tc>
        <w:tc>
          <w:tcPr>
            <w:tcW w:w="1365" w:type="dxa"/>
            <w:vAlign w:val="center"/>
          </w:tcPr>
          <w:p>
            <w:pPr>
              <w:spacing w:after="0" w:line="440" w:lineRule="exact"/>
              <w:jc w:val="center"/>
              <w:rPr>
                <w:rFonts w:ascii="Arial" w:hAnsi="Arial" w:cs="Arial"/>
                <w:szCs w:val="21"/>
              </w:rPr>
            </w:pPr>
            <w:r>
              <w:rPr>
                <w:rFonts w:hint="eastAsia" w:ascii="Arial" w:hAnsi="Arial" w:cs="Arial"/>
                <w:szCs w:val="21"/>
              </w:rPr>
              <w:t>2</w:t>
            </w:r>
            <w:r>
              <w:rPr>
                <w:rFonts w:ascii="Arial" w:hAnsi="Arial" w:cs="Arial"/>
                <w:szCs w:val="21"/>
              </w:rPr>
              <w:t>0</w:t>
            </w:r>
          </w:p>
        </w:tc>
        <w:tc>
          <w:tcPr>
            <w:tcW w:w="1515"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512</w:t>
            </w:r>
          </w:p>
        </w:tc>
        <w:tc>
          <w:tcPr>
            <w:tcW w:w="1529" w:type="dxa"/>
            <w:vAlign w:val="center"/>
          </w:tcPr>
          <w:p>
            <w:pPr>
              <w:spacing w:after="0" w:line="440" w:lineRule="exact"/>
              <w:jc w:val="center"/>
              <w:rPr>
                <w:rFonts w:ascii="Arial" w:hAnsi="Arial" w:cs="Arial"/>
                <w:szCs w:val="21"/>
              </w:rPr>
            </w:pPr>
            <w:r>
              <w:rPr>
                <w:rFonts w:hint="eastAsia" w:ascii="Arial" w:hAnsi="Arial" w:cs="Arial"/>
                <w:szCs w:val="21"/>
              </w:rPr>
              <w:t>2</w:t>
            </w:r>
            <w:r>
              <w:rPr>
                <w:rFonts w:ascii="Arial" w:hAnsi="Arial" w:cs="Arial"/>
                <w:szCs w:val="21"/>
              </w:rPr>
              <w:t>.1</w:t>
            </w:r>
          </w:p>
        </w:tc>
        <w:tc>
          <w:tcPr>
            <w:tcW w:w="1546"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3497</w:t>
            </w:r>
          </w:p>
        </w:tc>
        <w:tc>
          <w:tcPr>
            <w:tcW w:w="152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4.7</w:t>
            </w:r>
          </w:p>
        </w:tc>
        <w:tc>
          <w:tcPr>
            <w:tcW w:w="1380" w:type="dxa"/>
            <w:vAlign w:val="center"/>
          </w:tcPr>
          <w:p>
            <w:pPr>
              <w:spacing w:after="0" w:line="440" w:lineRule="exact"/>
              <w:jc w:val="center"/>
              <w:rPr>
                <w:rFonts w:ascii="Arial" w:hAnsi="Arial" w:cs="Arial"/>
                <w:szCs w:val="21"/>
              </w:rPr>
            </w:pPr>
            <w:r>
              <w:rPr>
                <w:rFonts w:hint="eastAsia" w:ascii="Arial" w:hAnsi="Arial" w:cs="Arial"/>
                <w:szCs w:val="21"/>
              </w:rPr>
              <w:t>/</w:t>
            </w:r>
          </w:p>
        </w:tc>
      </w:tr>
    </w:tbl>
    <w:p>
      <w:pPr>
        <w:spacing w:after="0" w:line="360" w:lineRule="auto"/>
        <w:ind w:firstLine="420" w:firstLineChars="200"/>
        <w:rPr>
          <w:rFonts w:ascii="Arial" w:hAnsi="Arial" w:eastAsia="黑体" w:cs="Arial"/>
          <w:szCs w:val="21"/>
        </w:rPr>
      </w:pPr>
      <w:r>
        <w:rPr>
          <w:rFonts w:ascii="Arial" w:hAnsi="Arial" w:eastAsia="黑体" w:cs="Arial"/>
          <w:szCs w:val="21"/>
        </w:rPr>
        <w:t>5</w:t>
      </w:r>
      <w:r>
        <w:rPr>
          <w:rFonts w:hint="eastAsia" w:ascii="Arial" w:hAnsi="Arial" w:eastAsia="黑体" w:cs="Arial"/>
          <w:szCs w:val="21"/>
        </w:rPr>
        <w:t>月份二循生产补水较</w:t>
      </w:r>
      <w:r>
        <w:rPr>
          <w:rFonts w:hint="eastAsia" w:ascii="Arial" w:hAnsi="Arial" w:eastAsia="黑体" w:cs="Arial"/>
          <w:szCs w:val="21"/>
          <w:lang w:val="en-US" w:eastAsia="zh-CN"/>
        </w:rPr>
        <w:t>4</w:t>
      </w:r>
      <w:r>
        <w:rPr>
          <w:rFonts w:hint="eastAsia" w:ascii="Arial" w:hAnsi="Arial" w:eastAsia="黑体" w:cs="Arial"/>
          <w:szCs w:val="21"/>
        </w:rPr>
        <w:t>月</w:t>
      </w:r>
      <w:r>
        <w:rPr>
          <w:rFonts w:hint="eastAsia" w:ascii="Arial" w:hAnsi="Arial" w:eastAsia="黑体" w:cs="Arial"/>
          <w:szCs w:val="21"/>
          <w:lang w:val="en-US" w:eastAsia="zh-CN"/>
        </w:rPr>
        <w:t>增加2790</w:t>
      </w:r>
      <w:r>
        <w:rPr>
          <w:rFonts w:hint="eastAsia" w:ascii="宋体" w:hAnsi="宋体" w:cs="宋体"/>
          <w:szCs w:val="21"/>
        </w:rPr>
        <w:t xml:space="preserve"> </w:t>
      </w:r>
      <w:r>
        <w:rPr>
          <w:rFonts w:hint="eastAsia" w:ascii="Arial" w:hAnsi="Arial" w:eastAsia="黑体" w:cs="Arial"/>
          <w:szCs w:val="21"/>
        </w:rPr>
        <w:t>m</w:t>
      </w:r>
      <w:r>
        <w:rPr>
          <w:rFonts w:ascii="Calibri" w:hAnsi="Calibri" w:eastAsia="黑体" w:cs="Calibri"/>
          <w:szCs w:val="21"/>
        </w:rPr>
        <w:t>³</w:t>
      </w:r>
      <w:r>
        <w:rPr>
          <w:rFonts w:hint="eastAsia" w:ascii="Arial" w:hAnsi="Arial" w:eastAsia="黑体" w:cs="Arial"/>
          <w:szCs w:val="21"/>
        </w:rPr>
        <w:t>，排污量</w:t>
      </w:r>
      <w:r>
        <w:rPr>
          <w:rFonts w:hint="eastAsia" w:ascii="Arial" w:hAnsi="Arial" w:eastAsia="黑体" w:cs="Arial"/>
          <w:szCs w:val="21"/>
          <w:lang w:val="en-US" w:eastAsia="zh-CN"/>
        </w:rPr>
        <w:t>增加</w:t>
      </w:r>
      <w:r>
        <w:rPr>
          <w:rFonts w:hint="eastAsia" w:ascii="Arial" w:hAnsi="Arial" w:eastAsia="黑体" w:cs="Arial"/>
          <w:szCs w:val="21"/>
        </w:rPr>
        <w:t>1</w:t>
      </w:r>
      <w:r>
        <w:rPr>
          <w:rFonts w:hint="eastAsia" w:ascii="Arial" w:hAnsi="Arial" w:eastAsia="黑体" w:cs="Arial"/>
          <w:szCs w:val="21"/>
          <w:lang w:val="en-US" w:eastAsia="zh-CN"/>
        </w:rPr>
        <w:t>985</w:t>
      </w:r>
      <w:r>
        <w:rPr>
          <w:rFonts w:hint="eastAsia" w:ascii="Arial" w:hAnsi="Arial" w:eastAsia="黑体" w:cs="Arial"/>
          <w:szCs w:val="21"/>
        </w:rPr>
        <w:t xml:space="preserve"> m</w:t>
      </w:r>
      <w:r>
        <w:rPr>
          <w:rFonts w:ascii="Calibri" w:hAnsi="Calibri" w:eastAsia="黑体" w:cs="Calibri"/>
          <w:szCs w:val="21"/>
        </w:rPr>
        <w:t>³</w:t>
      </w:r>
      <w:r>
        <w:rPr>
          <w:rFonts w:hint="eastAsia" w:ascii="Calibri" w:hAnsi="Calibri" w:eastAsia="黑体" w:cs="Calibri"/>
          <w:szCs w:val="21"/>
        </w:rPr>
        <w:t>，原因为：（1）</w:t>
      </w:r>
      <w:r>
        <w:rPr>
          <w:rFonts w:hint="eastAsia" w:ascii="Calibri" w:hAnsi="Calibri" w:eastAsia="黑体" w:cs="Calibri"/>
          <w:szCs w:val="21"/>
          <w:lang w:val="en-US" w:eastAsia="zh-CN"/>
        </w:rPr>
        <w:t>5</w:t>
      </w:r>
      <w:r>
        <w:rPr>
          <w:rFonts w:hint="eastAsia" w:ascii="Calibri" w:hAnsi="Calibri" w:eastAsia="黑体" w:cs="Calibri"/>
          <w:szCs w:val="21"/>
        </w:rPr>
        <w:t>月份较</w:t>
      </w:r>
      <w:r>
        <w:rPr>
          <w:rFonts w:hint="eastAsia" w:ascii="Calibri" w:hAnsi="Calibri" w:eastAsia="黑体" w:cs="Calibri"/>
          <w:szCs w:val="21"/>
          <w:lang w:val="en-US" w:eastAsia="zh-CN"/>
        </w:rPr>
        <w:t>4</w:t>
      </w:r>
      <w:r>
        <w:rPr>
          <w:rFonts w:hint="eastAsia" w:ascii="Calibri" w:hAnsi="Calibri" w:eastAsia="黑体" w:cs="Calibri"/>
          <w:szCs w:val="21"/>
        </w:rPr>
        <w:t>月份</w:t>
      </w:r>
      <w:r>
        <w:rPr>
          <w:rFonts w:hint="eastAsia" w:ascii="Calibri" w:hAnsi="Calibri" w:eastAsia="黑体" w:cs="Calibri"/>
          <w:szCs w:val="21"/>
          <w:lang w:val="en-US" w:eastAsia="zh-CN"/>
        </w:rPr>
        <w:t>多</w:t>
      </w:r>
      <w:r>
        <w:rPr>
          <w:rFonts w:hint="eastAsia" w:ascii="Calibri" w:hAnsi="Calibri" w:eastAsia="黑体" w:cs="Calibri"/>
          <w:szCs w:val="21"/>
        </w:rPr>
        <w:t>1天；（2）</w:t>
      </w:r>
      <w:r>
        <w:rPr>
          <w:rFonts w:hint="eastAsia" w:ascii="Calibri" w:hAnsi="Calibri" w:eastAsia="黑体" w:cs="Calibri"/>
          <w:szCs w:val="21"/>
          <w:lang w:val="en-US" w:eastAsia="zh-CN"/>
        </w:rPr>
        <w:t>二循运行模式由原来的两台大泵运行增加到两台大泵加一台小泵运行，循环水量增加，相应的厂前区制冷站备用机组循环水阀门开大</w:t>
      </w:r>
      <w:r>
        <w:rPr>
          <w:rFonts w:hint="eastAsia" w:ascii="Arial" w:hAnsi="Arial" w:eastAsia="黑体" w:cs="Arial"/>
          <w:szCs w:val="21"/>
        </w:rPr>
        <w:t>。</w:t>
      </w:r>
    </w:p>
    <w:p>
      <w:pPr>
        <w:spacing w:after="0" w:line="360" w:lineRule="auto"/>
        <w:rPr>
          <w:rFonts w:ascii="Arial" w:hAnsi="Arial" w:cs="Arial"/>
          <w:b/>
          <w:bCs/>
        </w:rPr>
      </w:pPr>
    </w:p>
    <w:p>
      <w:pPr>
        <w:spacing w:after="0" w:line="360" w:lineRule="auto"/>
        <w:rPr>
          <w:rFonts w:ascii="Arial" w:hAnsi="Arial" w:eastAsia="黑体" w:cs="Arial"/>
          <w:szCs w:val="21"/>
        </w:rPr>
      </w:pPr>
      <w:r>
        <w:rPr>
          <w:rFonts w:hint="eastAsia" w:ascii="Arial" w:hAnsi="Arial" w:cs="Arial"/>
          <w:b/>
          <w:bCs/>
        </w:rPr>
        <w:t>1.3厂前区制冷站</w:t>
      </w:r>
    </w:p>
    <w:p>
      <w:pPr>
        <w:spacing w:after="0" w:line="360" w:lineRule="auto"/>
        <w:ind w:firstLine="420" w:firstLineChars="200"/>
        <w:jc w:val="center"/>
        <w:rPr>
          <w:rFonts w:ascii="Arial" w:hAnsi="Arial" w:eastAsia="黑体" w:cs="Arial"/>
          <w:szCs w:val="21"/>
        </w:rPr>
      </w:pPr>
      <w:r>
        <w:rPr>
          <w:rFonts w:hint="eastAsia" w:ascii="Arial" w:hAnsi="Arial" w:eastAsia="黑体" w:cs="Arial"/>
          <w:szCs w:val="21"/>
        </w:rPr>
        <w:t>表1-3  厂前区制冷站生产任务完成情况</w:t>
      </w:r>
    </w:p>
    <w:tbl>
      <w:tblPr>
        <w:tblStyle w:val="6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65"/>
        <w:gridCol w:w="1515"/>
        <w:gridCol w:w="1529"/>
        <w:gridCol w:w="1546"/>
        <w:gridCol w:w="152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35" w:type="dxa"/>
            <w:vAlign w:val="center"/>
          </w:tcPr>
          <w:p>
            <w:pPr>
              <w:spacing w:after="0" w:line="440" w:lineRule="exact"/>
              <w:jc w:val="center"/>
              <w:rPr>
                <w:rFonts w:ascii="宋体" w:hAnsi="宋体" w:cs="宋体"/>
                <w:szCs w:val="21"/>
              </w:rPr>
            </w:pPr>
            <w:r>
              <w:rPr>
                <w:rFonts w:hint="eastAsia" w:ascii="宋体" w:hAnsi="宋体" w:cs="宋体"/>
                <w:szCs w:val="21"/>
              </w:rPr>
              <w:t>指标名称</w:t>
            </w:r>
          </w:p>
        </w:tc>
        <w:tc>
          <w:tcPr>
            <w:tcW w:w="1365" w:type="dxa"/>
            <w:vAlign w:val="center"/>
          </w:tcPr>
          <w:p>
            <w:pPr>
              <w:spacing w:after="0" w:line="440" w:lineRule="exact"/>
              <w:jc w:val="center"/>
              <w:rPr>
                <w:rFonts w:ascii="宋体" w:hAnsi="宋体" w:cs="宋体"/>
                <w:szCs w:val="21"/>
              </w:rPr>
            </w:pPr>
            <w:r>
              <w:rPr>
                <w:rFonts w:hint="eastAsia" w:ascii="宋体" w:hAnsi="宋体" w:cs="宋体"/>
                <w:szCs w:val="21"/>
              </w:rPr>
              <w:t>设计量m³/h</w:t>
            </w:r>
          </w:p>
        </w:tc>
        <w:tc>
          <w:tcPr>
            <w:tcW w:w="1515" w:type="dxa"/>
            <w:vAlign w:val="center"/>
          </w:tcPr>
          <w:p>
            <w:pPr>
              <w:spacing w:after="0" w:line="440" w:lineRule="exact"/>
              <w:jc w:val="center"/>
              <w:rPr>
                <w:rFonts w:ascii="宋体" w:hAnsi="宋体" w:cs="宋体"/>
                <w:szCs w:val="21"/>
              </w:rPr>
            </w:pPr>
            <w:r>
              <w:rPr>
                <w:rFonts w:hint="eastAsia" w:ascii="宋体" w:hAnsi="宋体" w:cs="宋体"/>
                <w:szCs w:val="21"/>
              </w:rPr>
              <w:t>上月总量m³</w:t>
            </w:r>
          </w:p>
        </w:tc>
        <w:tc>
          <w:tcPr>
            <w:tcW w:w="1529" w:type="dxa"/>
            <w:vAlign w:val="center"/>
          </w:tcPr>
          <w:p>
            <w:pPr>
              <w:spacing w:after="0" w:line="440" w:lineRule="exact"/>
              <w:jc w:val="center"/>
              <w:rPr>
                <w:rFonts w:ascii="宋体" w:hAnsi="宋体" w:cs="宋体"/>
                <w:szCs w:val="21"/>
              </w:rPr>
            </w:pPr>
            <w:r>
              <w:rPr>
                <w:rFonts w:hint="eastAsia" w:ascii="宋体" w:hAnsi="宋体" w:cs="宋体"/>
                <w:szCs w:val="21"/>
              </w:rPr>
              <w:t>上月平均m³/h</w:t>
            </w:r>
          </w:p>
        </w:tc>
        <w:tc>
          <w:tcPr>
            <w:tcW w:w="1546" w:type="dxa"/>
            <w:vAlign w:val="center"/>
          </w:tcPr>
          <w:p>
            <w:pPr>
              <w:spacing w:after="0" w:line="440" w:lineRule="exact"/>
              <w:jc w:val="center"/>
              <w:rPr>
                <w:rFonts w:ascii="宋体" w:hAnsi="宋体" w:cs="宋体"/>
                <w:szCs w:val="21"/>
              </w:rPr>
            </w:pPr>
            <w:r>
              <w:rPr>
                <w:rFonts w:hint="eastAsia" w:ascii="宋体" w:hAnsi="宋体" w:cs="宋体"/>
                <w:szCs w:val="21"/>
              </w:rPr>
              <w:t>本月总量m³</w:t>
            </w:r>
          </w:p>
        </w:tc>
        <w:tc>
          <w:tcPr>
            <w:tcW w:w="1529" w:type="dxa"/>
            <w:vAlign w:val="center"/>
          </w:tcPr>
          <w:p>
            <w:pPr>
              <w:spacing w:after="0" w:line="440" w:lineRule="exact"/>
              <w:jc w:val="center"/>
              <w:rPr>
                <w:rFonts w:ascii="宋体" w:hAnsi="宋体" w:cs="宋体"/>
                <w:szCs w:val="21"/>
              </w:rPr>
            </w:pPr>
            <w:r>
              <w:rPr>
                <w:rFonts w:hint="eastAsia" w:ascii="宋体" w:hAnsi="宋体" w:cs="宋体"/>
                <w:szCs w:val="21"/>
              </w:rPr>
              <w:t>本月平均m³/h</w:t>
            </w:r>
          </w:p>
        </w:tc>
        <w:tc>
          <w:tcPr>
            <w:tcW w:w="1380" w:type="dxa"/>
            <w:vAlign w:val="center"/>
          </w:tcPr>
          <w:p>
            <w:pPr>
              <w:spacing w:after="0" w:line="440" w:lineRule="exact"/>
              <w:jc w:val="center"/>
              <w:rPr>
                <w:rFonts w:ascii="宋体" w:hAnsi="宋体" w:cs="宋体"/>
                <w:szCs w:val="21"/>
              </w:rPr>
            </w:pPr>
            <w:r>
              <w:rPr>
                <w:rFonts w:hint="eastAsia" w:ascii="宋体" w:hAnsi="宋体" w:cs="宋体"/>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pPr>
              <w:spacing w:after="0" w:line="440" w:lineRule="exact"/>
              <w:jc w:val="center"/>
              <w:rPr>
                <w:rFonts w:ascii="Arial" w:hAnsi="Arial" w:cs="Arial"/>
                <w:szCs w:val="21"/>
              </w:rPr>
            </w:pPr>
            <w:r>
              <w:rPr>
                <w:rFonts w:hint="eastAsia" w:ascii="Arial" w:hAnsi="Arial" w:cs="Arial"/>
                <w:szCs w:val="21"/>
              </w:rPr>
              <w:t>110℃热水</w:t>
            </w:r>
          </w:p>
        </w:tc>
        <w:tc>
          <w:tcPr>
            <w:tcW w:w="1365" w:type="dxa"/>
            <w:vAlign w:val="center"/>
          </w:tcPr>
          <w:p>
            <w:pPr>
              <w:spacing w:after="0" w:line="440" w:lineRule="exact"/>
              <w:jc w:val="center"/>
              <w:rPr>
                <w:rFonts w:ascii="Arial" w:hAnsi="Arial" w:cs="Arial"/>
                <w:szCs w:val="21"/>
              </w:rPr>
            </w:pPr>
            <w:r>
              <w:rPr>
                <w:rFonts w:hint="eastAsia" w:ascii="Arial" w:hAnsi="Arial" w:cs="Arial"/>
                <w:szCs w:val="21"/>
              </w:rPr>
              <w:t>2</w:t>
            </w:r>
            <w:r>
              <w:rPr>
                <w:rFonts w:ascii="Arial" w:hAnsi="Arial" w:cs="Arial"/>
                <w:szCs w:val="21"/>
              </w:rPr>
              <w:t>45</w:t>
            </w:r>
          </w:p>
        </w:tc>
        <w:tc>
          <w:tcPr>
            <w:tcW w:w="1515" w:type="dxa"/>
            <w:vAlign w:val="center"/>
          </w:tcPr>
          <w:p>
            <w:pPr>
              <w:spacing w:after="0" w:line="440" w:lineRule="exact"/>
              <w:jc w:val="center"/>
              <w:rPr>
                <w:rFonts w:ascii="Arial" w:hAnsi="Arial" w:cs="Arial"/>
                <w:szCs w:val="21"/>
              </w:rPr>
            </w:pPr>
            <w:r>
              <w:rPr>
                <w:rFonts w:hint="eastAsia" w:ascii="Arial" w:hAnsi="Arial" w:cs="Arial"/>
                <w:szCs w:val="21"/>
              </w:rPr>
              <w:t>5</w:t>
            </w:r>
            <w:r>
              <w:rPr>
                <w:rFonts w:ascii="Arial" w:hAnsi="Arial" w:cs="Arial"/>
                <w:szCs w:val="21"/>
              </w:rPr>
              <w:t>9465</w:t>
            </w:r>
          </w:p>
        </w:tc>
        <w:tc>
          <w:tcPr>
            <w:tcW w:w="1529" w:type="dxa"/>
            <w:vAlign w:val="center"/>
          </w:tcPr>
          <w:p>
            <w:pPr>
              <w:spacing w:after="0" w:line="440" w:lineRule="exact"/>
              <w:jc w:val="center"/>
              <w:rPr>
                <w:rFonts w:ascii="Arial" w:hAnsi="Arial" w:cs="Arial"/>
                <w:szCs w:val="21"/>
              </w:rPr>
            </w:pPr>
            <w:r>
              <w:rPr>
                <w:rFonts w:hint="eastAsia" w:ascii="Arial" w:hAnsi="Arial" w:cs="Arial"/>
                <w:szCs w:val="21"/>
              </w:rPr>
              <w:t>8</w:t>
            </w:r>
            <w:r>
              <w:rPr>
                <w:rFonts w:ascii="Arial" w:hAnsi="Arial" w:cs="Arial"/>
                <w:szCs w:val="21"/>
              </w:rPr>
              <w:t>2.6</w:t>
            </w:r>
          </w:p>
        </w:tc>
        <w:tc>
          <w:tcPr>
            <w:tcW w:w="1546"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67040</w:t>
            </w:r>
          </w:p>
        </w:tc>
        <w:tc>
          <w:tcPr>
            <w:tcW w:w="152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90.1</w:t>
            </w:r>
          </w:p>
        </w:tc>
        <w:tc>
          <w:tcPr>
            <w:tcW w:w="1380" w:type="dxa"/>
            <w:vAlign w:val="center"/>
          </w:tcPr>
          <w:p>
            <w:pPr>
              <w:spacing w:after="0" w:line="440" w:lineRule="exact"/>
              <w:jc w:val="center"/>
              <w:rPr>
                <w:rFonts w:hint="default" w:ascii="Arial" w:hAnsi="Arial" w:eastAsia="宋体" w:cs="Arial"/>
                <w:szCs w:val="21"/>
                <w:lang w:val="en-US" w:eastAsia="zh-CN"/>
              </w:rPr>
            </w:pPr>
            <w:r>
              <w:rPr>
                <w:rFonts w:ascii="Arial" w:hAnsi="Arial" w:cs="Arial"/>
                <w:szCs w:val="21"/>
              </w:rPr>
              <w:t>2</w:t>
            </w:r>
            <w:r>
              <w:rPr>
                <w:rFonts w:hint="eastAsia" w:ascii="Arial" w:hAnsi="Arial" w:cs="Arial"/>
                <w:szCs w:val="21"/>
                <w:lang w:val="en-US" w:eastAsia="zh-CN"/>
              </w:rPr>
              <w:t>99029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pPr>
              <w:spacing w:after="0" w:line="440" w:lineRule="exact"/>
              <w:jc w:val="center"/>
              <w:rPr>
                <w:rFonts w:ascii="Arial" w:hAnsi="Arial" w:cs="Arial"/>
                <w:szCs w:val="21"/>
              </w:rPr>
            </w:pPr>
            <w:r>
              <w:rPr>
                <w:rFonts w:hint="eastAsia" w:ascii="Arial" w:hAnsi="Arial" w:cs="Arial"/>
                <w:szCs w:val="21"/>
              </w:rPr>
              <w:t>7℃冷水</w:t>
            </w:r>
          </w:p>
        </w:tc>
        <w:tc>
          <w:tcPr>
            <w:tcW w:w="1365" w:type="dxa"/>
            <w:vAlign w:val="center"/>
          </w:tcPr>
          <w:p>
            <w:pPr>
              <w:spacing w:after="0" w:line="440" w:lineRule="exact"/>
              <w:jc w:val="center"/>
              <w:rPr>
                <w:rFonts w:ascii="Arial" w:hAnsi="Arial" w:cs="Arial"/>
                <w:szCs w:val="21"/>
              </w:rPr>
            </w:pPr>
            <w:r>
              <w:rPr>
                <w:rFonts w:hint="eastAsia" w:ascii="Arial" w:hAnsi="Arial" w:cs="Arial"/>
                <w:szCs w:val="21"/>
              </w:rPr>
              <w:t>1</w:t>
            </w:r>
            <w:r>
              <w:rPr>
                <w:rFonts w:ascii="Arial" w:hAnsi="Arial" w:cs="Arial"/>
                <w:szCs w:val="21"/>
              </w:rPr>
              <w:t>348</w:t>
            </w:r>
          </w:p>
        </w:tc>
        <w:tc>
          <w:tcPr>
            <w:tcW w:w="1515" w:type="dxa"/>
            <w:vAlign w:val="center"/>
          </w:tcPr>
          <w:p>
            <w:pPr>
              <w:spacing w:after="0" w:line="440" w:lineRule="exact"/>
              <w:jc w:val="center"/>
              <w:rPr>
                <w:rFonts w:ascii="Arial" w:hAnsi="Arial" w:cs="Arial"/>
                <w:szCs w:val="21"/>
              </w:rPr>
            </w:pPr>
            <w:r>
              <w:rPr>
                <w:rFonts w:hint="eastAsia" w:ascii="Arial" w:hAnsi="Arial" w:cs="Arial"/>
                <w:szCs w:val="21"/>
              </w:rPr>
              <w:t>5</w:t>
            </w:r>
            <w:r>
              <w:rPr>
                <w:rFonts w:ascii="Arial" w:hAnsi="Arial" w:cs="Arial"/>
                <w:szCs w:val="21"/>
              </w:rPr>
              <w:t>90094</w:t>
            </w:r>
          </w:p>
        </w:tc>
        <w:tc>
          <w:tcPr>
            <w:tcW w:w="1529" w:type="dxa"/>
            <w:vAlign w:val="center"/>
          </w:tcPr>
          <w:p>
            <w:pPr>
              <w:spacing w:after="0" w:line="440" w:lineRule="exact"/>
              <w:jc w:val="center"/>
              <w:rPr>
                <w:rFonts w:ascii="Arial" w:hAnsi="Arial" w:cs="Arial"/>
                <w:szCs w:val="21"/>
              </w:rPr>
            </w:pPr>
            <w:r>
              <w:rPr>
                <w:rFonts w:hint="eastAsia" w:ascii="Arial" w:hAnsi="Arial" w:cs="Arial"/>
                <w:szCs w:val="21"/>
              </w:rPr>
              <w:t>8</w:t>
            </w:r>
            <w:r>
              <w:rPr>
                <w:rFonts w:ascii="Arial" w:hAnsi="Arial" w:cs="Arial"/>
                <w:szCs w:val="21"/>
              </w:rPr>
              <w:t>19</w:t>
            </w:r>
          </w:p>
        </w:tc>
        <w:tc>
          <w:tcPr>
            <w:tcW w:w="1546"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613500</w:t>
            </w:r>
          </w:p>
        </w:tc>
        <w:tc>
          <w:tcPr>
            <w:tcW w:w="1529"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825</w:t>
            </w:r>
          </w:p>
        </w:tc>
        <w:tc>
          <w:tcPr>
            <w:tcW w:w="1380" w:type="dxa"/>
            <w:vAlign w:val="center"/>
          </w:tcPr>
          <w:p>
            <w:pPr>
              <w:spacing w:after="0"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3018323</w:t>
            </w:r>
          </w:p>
        </w:tc>
      </w:tr>
    </w:tbl>
    <w:p>
      <w:pPr>
        <w:rPr>
          <w:rFonts w:hint="eastAsia" w:ascii="Calibri" w:hAnsi="Calibri" w:eastAsia="黑体" w:cs="Calibri"/>
          <w:szCs w:val="21"/>
        </w:rPr>
      </w:pPr>
    </w:p>
    <w:p>
      <w:pPr>
        <w:rPr>
          <w:rFonts w:ascii="Calibri" w:hAnsi="Calibri" w:eastAsia="黑体" w:cs="Calibri"/>
          <w:szCs w:val="21"/>
        </w:rPr>
      </w:pPr>
      <w:r>
        <w:rPr>
          <w:rFonts w:hint="eastAsia" w:ascii="Calibri" w:hAnsi="Calibri" w:eastAsia="黑体" w:cs="Calibri"/>
          <w:szCs w:val="21"/>
        </w:rPr>
        <w:t>厂前区制冷站热水消耗及冷冻水外供与上月基本持平，全月单台制冷机正常运行供应厂前区冷冻水管网。</w:t>
      </w:r>
    </w:p>
    <w:p>
      <w:pPr>
        <w:pStyle w:val="2"/>
        <w:spacing w:before="312" w:after="312" w:afterLines="100" w:line="360" w:lineRule="auto"/>
        <w:rPr>
          <w:rFonts w:ascii="Arial" w:hAnsi="Arial" w:cs="Arial"/>
          <w:sz w:val="22"/>
          <w:szCs w:val="22"/>
        </w:rPr>
      </w:pPr>
      <w:bookmarkStart w:id="6" w:name="_Toc54191805"/>
      <w:r>
        <w:rPr>
          <w:rFonts w:ascii="Arial" w:hAnsi="Arial" w:cs="Arial"/>
          <w:sz w:val="22"/>
          <w:szCs w:val="22"/>
        </w:rPr>
        <w:t xml:space="preserve">2 </w:t>
      </w:r>
      <w:bookmarkEnd w:id="4"/>
      <w:r>
        <w:rPr>
          <w:rFonts w:ascii="Arial" w:hAnsi="Arial" w:cs="Arial"/>
          <w:sz w:val="22"/>
          <w:szCs w:val="22"/>
        </w:rPr>
        <w:t>生产大事记</w:t>
      </w:r>
      <w:bookmarkEnd w:id="6"/>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日期</w:t>
            </w:r>
          </w:p>
        </w:tc>
        <w:tc>
          <w:tcPr>
            <w:tcW w:w="4196" w:type="pct"/>
          </w:tcPr>
          <w:p>
            <w:pPr>
              <w:widowControl/>
              <w:spacing w:after="0" w:line="360" w:lineRule="auto"/>
              <w:jc w:val="center"/>
              <w:rPr>
                <w:rFonts w:ascii="Arial" w:hAnsi="Arial" w:cs="Arial"/>
                <w:kern w:val="0"/>
                <w:sz w:val="18"/>
                <w:szCs w:val="18"/>
              </w:rPr>
            </w:pPr>
            <w:r>
              <w:rPr>
                <w:rFonts w:ascii="Arial" w:hAnsi="Arial" w:cs="Arial"/>
                <w:kern w:val="0"/>
                <w:sz w:val="18"/>
                <w:szCs w:val="18"/>
              </w:rPr>
              <w:t>装置生产记事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hint="eastAsia" w:ascii="Arial" w:hAnsi="Arial" w:cs="Arial"/>
                <w:kern w:val="0"/>
                <w:sz w:val="18"/>
                <w:szCs w:val="18"/>
                <w:lang w:val="en-US" w:eastAsia="zh-CN"/>
              </w:rPr>
              <w:t>4</w:t>
            </w:r>
            <w:r>
              <w:rPr>
                <w:rFonts w:hint="eastAsia" w:ascii="Arial" w:hAnsi="Arial" w:cs="Arial"/>
                <w:kern w:val="0"/>
                <w:sz w:val="18"/>
                <w:szCs w:val="18"/>
              </w:rPr>
              <w:t>日</w:t>
            </w:r>
          </w:p>
        </w:tc>
        <w:tc>
          <w:tcPr>
            <w:tcW w:w="4196" w:type="pct"/>
          </w:tcPr>
          <w:p>
            <w:pPr>
              <w:pStyle w:val="57"/>
              <w:widowControl/>
              <w:numPr>
                <w:ilvl w:val="0"/>
                <w:numId w:val="1"/>
              </w:numPr>
              <w:tabs>
                <w:tab w:val="left" w:pos="312"/>
              </w:tabs>
              <w:spacing w:line="360" w:lineRule="auto"/>
              <w:ind w:firstLineChars="0"/>
              <w:jc w:val="left"/>
              <w:rPr>
                <w:rFonts w:ascii="Arial" w:hAnsi="Arial" w:cs="Arial"/>
                <w:kern w:val="0"/>
                <w:sz w:val="18"/>
                <w:szCs w:val="18"/>
              </w:rPr>
            </w:pPr>
            <w:r>
              <w:rPr>
                <w:rFonts w:ascii="Arial" w:hAnsi="Arial" w:cs="Arial"/>
                <w:kern w:val="0"/>
                <w:sz w:val="18"/>
                <w:szCs w:val="18"/>
              </w:rPr>
              <w:t>9</w:t>
            </w:r>
            <w:r>
              <w:rPr>
                <w:rFonts w:hint="eastAsia" w:ascii="Arial" w:hAnsi="Arial" w:cs="Arial"/>
                <w:kern w:val="0"/>
                <w:sz w:val="18"/>
                <w:szCs w:val="18"/>
              </w:rPr>
              <w:t>：</w:t>
            </w:r>
            <w:r>
              <w:rPr>
                <w:rFonts w:hint="eastAsia" w:ascii="Arial" w:hAnsi="Arial" w:cs="Arial"/>
                <w:kern w:val="0"/>
                <w:sz w:val="18"/>
                <w:szCs w:val="18"/>
                <w:lang w:val="en-US" w:eastAsia="zh-CN"/>
              </w:rPr>
              <w:t>17</w:t>
            </w:r>
            <w:r>
              <w:rPr>
                <w:rFonts w:hint="eastAsia" w:ascii="Arial" w:hAnsi="Arial" w:cs="Arial"/>
                <w:kern w:val="0"/>
                <w:sz w:val="18"/>
                <w:szCs w:val="18"/>
              </w:rPr>
              <w:t>接调度通知，</w:t>
            </w:r>
            <w:r>
              <w:rPr>
                <w:rFonts w:hint="eastAsia" w:ascii="Arial" w:hAnsi="Arial" w:cs="Arial"/>
                <w:kern w:val="0"/>
                <w:sz w:val="18"/>
                <w:szCs w:val="18"/>
                <w:lang w:val="en-US" w:eastAsia="zh-CN"/>
              </w:rPr>
              <w:t>启动</w:t>
            </w:r>
            <w:r>
              <w:rPr>
                <w:rFonts w:hint="eastAsia" w:ascii="Arial" w:hAnsi="Arial" w:cs="Arial"/>
                <w:kern w:val="0"/>
                <w:sz w:val="18"/>
                <w:szCs w:val="18"/>
              </w:rPr>
              <w:t>氮气增压机K</w:t>
            </w:r>
            <w:r>
              <w:rPr>
                <w:rFonts w:ascii="Arial" w:hAnsi="Arial" w:cs="Arial"/>
                <w:kern w:val="0"/>
                <w:sz w:val="18"/>
                <w:szCs w:val="18"/>
              </w:rPr>
              <w:t>003</w:t>
            </w:r>
            <w:r>
              <w:rPr>
                <w:rFonts w:hint="eastAsia" w:ascii="Arial" w:hAnsi="Arial" w:cs="Arial"/>
                <w:kern w:val="0"/>
                <w:sz w:val="18"/>
                <w:szCs w:val="18"/>
                <w:lang w:val="en-US" w:eastAsia="zh-CN"/>
              </w:rPr>
              <w:t>A</w:t>
            </w:r>
            <w:r>
              <w:rPr>
                <w:rFonts w:hint="eastAsia" w:ascii="Arial" w:hAnsi="Arial" w:cs="Arial"/>
                <w:kern w:val="0"/>
                <w:sz w:val="18"/>
                <w:szCs w:val="18"/>
              </w:rPr>
              <w:t>，S</w:t>
            </w:r>
            <w:r>
              <w:rPr>
                <w:rFonts w:ascii="Arial" w:hAnsi="Arial" w:cs="Arial"/>
                <w:kern w:val="0"/>
                <w:sz w:val="18"/>
                <w:szCs w:val="18"/>
              </w:rPr>
              <w:t>V-001</w:t>
            </w:r>
            <w:r>
              <w:rPr>
                <w:rFonts w:hint="eastAsia" w:ascii="Arial" w:hAnsi="Arial" w:cs="Arial"/>
                <w:kern w:val="0"/>
                <w:sz w:val="18"/>
                <w:szCs w:val="18"/>
              </w:rPr>
              <w:t>液位</w:t>
            </w:r>
            <w:r>
              <w:rPr>
                <w:rFonts w:hint="eastAsia" w:ascii="Arial" w:hAnsi="Arial" w:cs="Arial"/>
                <w:kern w:val="0"/>
                <w:sz w:val="18"/>
                <w:szCs w:val="18"/>
                <w:lang w:val="en-US" w:eastAsia="zh-CN"/>
              </w:rPr>
              <w:t>69</w:t>
            </w:r>
            <w:r>
              <w:rPr>
                <w:rFonts w:hint="eastAsia" w:ascii="Arial" w:hAnsi="Arial" w:cs="Arial"/>
                <w:kern w:val="0"/>
                <w:sz w:val="18"/>
                <w:szCs w:val="18"/>
              </w:rPr>
              <w:t>%；</w:t>
            </w:r>
          </w:p>
          <w:p>
            <w:pPr>
              <w:pStyle w:val="57"/>
              <w:widowControl/>
              <w:numPr>
                <w:ilvl w:val="0"/>
                <w:numId w:val="1"/>
              </w:numPr>
              <w:tabs>
                <w:tab w:val="left" w:pos="312"/>
              </w:tabs>
              <w:spacing w:line="360" w:lineRule="auto"/>
              <w:ind w:firstLineChars="0"/>
              <w:jc w:val="left"/>
              <w:rPr>
                <w:rFonts w:ascii="Arial" w:hAnsi="Arial" w:cs="Arial"/>
                <w:kern w:val="0"/>
                <w:sz w:val="18"/>
                <w:szCs w:val="18"/>
              </w:rPr>
            </w:pPr>
            <w:r>
              <w:rPr>
                <w:rFonts w:hint="eastAsia" w:ascii="Arial" w:hAnsi="Arial" w:cs="Arial"/>
                <w:kern w:val="0"/>
                <w:sz w:val="18"/>
                <w:szCs w:val="18"/>
                <w:lang w:val="en-US" w:eastAsia="zh-CN"/>
              </w:rPr>
              <w:t>仪表风干燥器DR</w:t>
            </w:r>
            <w:r>
              <w:rPr>
                <w:rFonts w:ascii="Arial" w:hAnsi="Arial" w:cs="Arial"/>
                <w:kern w:val="0"/>
                <w:sz w:val="18"/>
                <w:szCs w:val="18"/>
              </w:rPr>
              <w:t>001</w:t>
            </w:r>
            <w:r>
              <w:rPr>
                <w:rFonts w:hint="eastAsia" w:ascii="Arial" w:hAnsi="Arial" w:cs="Arial"/>
                <w:kern w:val="0"/>
                <w:sz w:val="18"/>
                <w:szCs w:val="18"/>
                <w:lang w:val="en-US" w:eastAsia="zh-CN"/>
              </w:rPr>
              <w:t>A</w:t>
            </w:r>
            <w:r>
              <w:rPr>
                <w:rFonts w:hint="eastAsia" w:ascii="Arial" w:hAnsi="Arial" w:cs="Arial"/>
                <w:kern w:val="0"/>
                <w:sz w:val="18"/>
                <w:szCs w:val="18"/>
              </w:rPr>
              <w:t>切换至</w:t>
            </w:r>
            <w:r>
              <w:rPr>
                <w:rFonts w:hint="eastAsia" w:ascii="Arial" w:hAnsi="Arial" w:cs="Arial"/>
                <w:kern w:val="0"/>
                <w:sz w:val="18"/>
                <w:szCs w:val="18"/>
                <w:lang w:val="en-US" w:eastAsia="zh-CN"/>
              </w:rPr>
              <w:t>DR</w:t>
            </w:r>
            <w:r>
              <w:rPr>
                <w:rFonts w:ascii="Arial" w:hAnsi="Arial" w:cs="Arial"/>
                <w:kern w:val="0"/>
                <w:sz w:val="18"/>
                <w:szCs w:val="18"/>
              </w:rPr>
              <w:t>001</w:t>
            </w:r>
            <w:r>
              <w:rPr>
                <w:rFonts w:hint="eastAsia" w:ascii="Arial" w:hAnsi="Arial" w:cs="Arial"/>
                <w:kern w:val="0"/>
                <w:sz w:val="18"/>
                <w:szCs w:val="18"/>
                <w:lang w:val="en-US" w:eastAsia="zh-CN"/>
              </w:rPr>
              <w:t>B</w:t>
            </w:r>
            <w:r>
              <w:rPr>
                <w:rFonts w:hint="eastAsia" w:ascii="Arial" w:hAnsi="Arial" w:cs="Arial"/>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hint="eastAsia" w:ascii="Arial" w:hAnsi="Arial" w:cs="Arial"/>
                <w:kern w:val="0"/>
                <w:sz w:val="18"/>
                <w:szCs w:val="18"/>
                <w:lang w:val="en-US" w:eastAsia="zh-CN"/>
              </w:rPr>
              <w:t>5</w:t>
            </w:r>
            <w:r>
              <w:rPr>
                <w:rFonts w:hint="eastAsia" w:ascii="Arial" w:hAnsi="Arial" w:cs="Arial"/>
                <w:kern w:val="0"/>
                <w:sz w:val="18"/>
                <w:szCs w:val="18"/>
              </w:rPr>
              <w:t>日</w:t>
            </w:r>
          </w:p>
        </w:tc>
        <w:tc>
          <w:tcPr>
            <w:tcW w:w="4196" w:type="pct"/>
          </w:tcPr>
          <w:p>
            <w:pPr>
              <w:widowControl/>
              <w:numPr>
                <w:ilvl w:val="0"/>
                <w:numId w:val="2"/>
              </w:numPr>
              <w:spacing w:after="0" w:line="360" w:lineRule="auto"/>
              <w:jc w:val="left"/>
              <w:rPr>
                <w:rFonts w:ascii="Arial" w:hAnsi="Arial" w:cs="Arial"/>
                <w:kern w:val="0"/>
                <w:sz w:val="18"/>
                <w:szCs w:val="18"/>
              </w:rPr>
            </w:pPr>
            <w:r>
              <w:rPr>
                <w:rFonts w:hint="eastAsia" w:ascii="Arial" w:hAnsi="Arial" w:cs="Arial"/>
                <w:kern w:val="0"/>
                <w:sz w:val="18"/>
                <w:szCs w:val="18"/>
              </w:rPr>
              <w:t>1</w:t>
            </w:r>
            <w:r>
              <w:rPr>
                <w:rFonts w:hint="eastAsia" w:ascii="Arial" w:hAnsi="Arial" w:cs="Arial"/>
                <w:kern w:val="0"/>
                <w:sz w:val="18"/>
                <w:szCs w:val="18"/>
                <w:lang w:val="en-US" w:eastAsia="zh-CN"/>
              </w:rPr>
              <w:t>7</w:t>
            </w:r>
            <w:r>
              <w:rPr>
                <w:rFonts w:hint="eastAsia" w:ascii="Arial" w:hAnsi="Arial" w:cs="Arial"/>
                <w:kern w:val="0"/>
                <w:sz w:val="18"/>
                <w:szCs w:val="18"/>
              </w:rPr>
              <w:t>:</w:t>
            </w:r>
            <w:r>
              <w:rPr>
                <w:rFonts w:hint="eastAsia" w:ascii="Arial" w:hAnsi="Arial" w:cs="Arial"/>
                <w:kern w:val="0"/>
                <w:sz w:val="18"/>
                <w:szCs w:val="18"/>
                <w:lang w:val="en-US" w:eastAsia="zh-CN"/>
              </w:rPr>
              <w:t>09</w:t>
            </w:r>
            <w:r>
              <w:rPr>
                <w:rFonts w:hint="eastAsia" w:ascii="Arial" w:hAnsi="Arial" w:cs="Arial"/>
                <w:kern w:val="0"/>
                <w:sz w:val="18"/>
                <w:szCs w:val="18"/>
              </w:rPr>
              <w:t>现场突降暴雨，空分低压后备1</w:t>
            </w:r>
            <w:r>
              <w:rPr>
                <w:rFonts w:hint="eastAsia" w:ascii="Arial" w:hAnsi="Arial" w:cs="Arial"/>
                <w:kern w:val="0"/>
                <w:sz w:val="18"/>
                <w:szCs w:val="18"/>
                <w:lang w:val="en-US" w:eastAsia="zh-CN"/>
              </w:rPr>
              <w:t>6000</w:t>
            </w:r>
            <w:r>
              <w:rPr>
                <w:rFonts w:hint="eastAsia" w:ascii="Arial" w:hAnsi="Arial" w:cs="Arial"/>
                <w:kern w:val="0"/>
                <w:sz w:val="18"/>
                <w:szCs w:val="18"/>
              </w:rPr>
              <w:t>Nm³/h、中压</w:t>
            </w:r>
            <w:r>
              <w:rPr>
                <w:rFonts w:hint="eastAsia" w:ascii="Arial" w:hAnsi="Arial" w:cs="Arial"/>
                <w:kern w:val="0"/>
                <w:sz w:val="18"/>
                <w:szCs w:val="18"/>
                <w:lang w:val="en-US" w:eastAsia="zh-CN"/>
              </w:rPr>
              <w:t>15</w:t>
            </w:r>
            <w:r>
              <w:rPr>
                <w:rFonts w:ascii="Arial" w:hAnsi="Arial" w:cs="Arial"/>
                <w:kern w:val="0"/>
                <w:sz w:val="18"/>
                <w:szCs w:val="18"/>
              </w:rPr>
              <w:t>500</w:t>
            </w:r>
            <w:r>
              <w:rPr>
                <w:rFonts w:hint="eastAsia" w:ascii="Arial" w:hAnsi="Arial" w:cs="Arial"/>
                <w:kern w:val="0"/>
                <w:sz w:val="18"/>
                <w:szCs w:val="18"/>
              </w:rPr>
              <w:t>Nm³/h、产品氮</w:t>
            </w:r>
            <w:r>
              <w:rPr>
                <w:rFonts w:ascii="Arial" w:hAnsi="Arial" w:cs="Arial"/>
                <w:kern w:val="0"/>
                <w:sz w:val="18"/>
                <w:szCs w:val="18"/>
              </w:rPr>
              <w:t>20</w:t>
            </w:r>
            <w:r>
              <w:rPr>
                <w:rFonts w:hint="eastAsia" w:ascii="Arial" w:hAnsi="Arial" w:cs="Arial"/>
                <w:kern w:val="0"/>
                <w:sz w:val="18"/>
                <w:szCs w:val="18"/>
                <w:lang w:val="en-US" w:eastAsia="zh-CN"/>
              </w:rPr>
              <w:t>90</w:t>
            </w:r>
            <w:r>
              <w:rPr>
                <w:rFonts w:ascii="Arial" w:hAnsi="Arial" w:cs="Arial"/>
                <w:kern w:val="0"/>
                <w:sz w:val="18"/>
                <w:szCs w:val="18"/>
              </w:rPr>
              <w:t>0</w:t>
            </w:r>
            <w:r>
              <w:rPr>
                <w:rFonts w:hint="eastAsia" w:ascii="Arial" w:hAnsi="Arial" w:cs="Arial"/>
                <w:kern w:val="0"/>
                <w:sz w:val="18"/>
                <w:szCs w:val="18"/>
              </w:rPr>
              <w:t>Nm³/h，</w:t>
            </w:r>
            <w:r>
              <w:rPr>
                <w:rFonts w:hint="eastAsia" w:ascii="Arial" w:hAnsi="Arial" w:cs="Arial"/>
                <w:kern w:val="0"/>
                <w:sz w:val="18"/>
                <w:szCs w:val="18"/>
                <w:lang w:val="en-US" w:eastAsia="zh-CN"/>
              </w:rPr>
              <w:t>超过</w:t>
            </w:r>
            <w:r>
              <w:rPr>
                <w:rFonts w:ascii="Arial" w:hAnsi="Arial" w:cs="Arial"/>
                <w:kern w:val="0"/>
                <w:sz w:val="18"/>
                <w:szCs w:val="18"/>
              </w:rPr>
              <w:t>40</w:t>
            </w:r>
            <w:r>
              <w:rPr>
                <w:rFonts w:hint="eastAsia" w:ascii="Arial" w:hAnsi="Arial" w:cs="Arial"/>
                <w:kern w:val="0"/>
                <w:sz w:val="18"/>
                <w:szCs w:val="18"/>
                <w:lang w:val="en-US" w:eastAsia="zh-CN"/>
              </w:rPr>
              <w:t>000</w:t>
            </w:r>
            <w:r>
              <w:rPr>
                <w:rFonts w:hint="eastAsia" w:ascii="Arial" w:hAnsi="Arial" w:cs="Arial"/>
                <w:kern w:val="0"/>
                <w:sz w:val="18"/>
                <w:szCs w:val="18"/>
              </w:rPr>
              <w:t>Nm³/h</w:t>
            </w:r>
            <w:r>
              <w:rPr>
                <w:rFonts w:hint="eastAsia" w:ascii="Arial" w:hAnsi="Arial" w:cs="Arial"/>
                <w:kern w:val="0"/>
                <w:sz w:val="18"/>
                <w:szCs w:val="18"/>
                <w:lang w:val="en-US" w:eastAsia="zh-CN"/>
              </w:rPr>
              <w:t>持续时间4</w:t>
            </w:r>
            <w:r>
              <w:rPr>
                <w:rFonts w:hint="eastAsia" w:ascii="Arial" w:hAnsi="Arial" w:cs="Arial"/>
                <w:kern w:val="0"/>
                <w:sz w:val="18"/>
                <w:szCs w:val="18"/>
              </w:rPr>
              <w:t>5分钟</w:t>
            </w:r>
            <w:r>
              <w:rPr>
                <w:rFonts w:hint="eastAsia" w:ascii="Arial" w:hAnsi="Arial" w:cs="Arial"/>
                <w:kern w:val="0"/>
                <w:sz w:val="18"/>
                <w:szCs w:val="18"/>
                <w:lang w:val="en-US" w:eastAsia="zh-CN"/>
              </w:rPr>
              <w:t>左右</w:t>
            </w:r>
            <w:r>
              <w:rPr>
                <w:rFonts w:hint="eastAsia" w:ascii="Arial" w:hAnsi="Arial" w:cs="Arial"/>
                <w:kern w:val="0"/>
                <w:sz w:val="18"/>
                <w:szCs w:val="18"/>
              </w:rPr>
              <w:t>，管网最低压力0.6</w:t>
            </w:r>
            <w:r>
              <w:rPr>
                <w:rFonts w:hint="eastAsia" w:ascii="Arial" w:hAnsi="Arial" w:cs="Arial"/>
                <w:kern w:val="0"/>
                <w:sz w:val="18"/>
                <w:szCs w:val="18"/>
                <w:lang w:val="en-US" w:eastAsia="zh-CN"/>
              </w:rPr>
              <w:t>4</w:t>
            </w:r>
            <w:r>
              <w:rPr>
                <w:rFonts w:ascii="Arial" w:hAnsi="Arial" w:cs="Arial"/>
                <w:kern w:val="0"/>
                <w:sz w:val="18"/>
                <w:szCs w:val="18"/>
              </w:rPr>
              <w:t>6</w:t>
            </w:r>
            <w:r>
              <w:rPr>
                <w:rFonts w:hint="eastAsia" w:ascii="Arial" w:hAnsi="Arial" w:cs="Arial"/>
                <w:kern w:val="0"/>
                <w:sz w:val="18"/>
                <w:szCs w:val="18"/>
              </w:rPr>
              <w:t>MPa；</w:t>
            </w:r>
          </w:p>
          <w:p>
            <w:pPr>
              <w:widowControl/>
              <w:numPr>
                <w:ilvl w:val="0"/>
                <w:numId w:val="2"/>
              </w:numPr>
              <w:spacing w:after="0" w:line="360" w:lineRule="auto"/>
              <w:jc w:val="left"/>
              <w:rPr>
                <w:rFonts w:ascii="Arial" w:hAnsi="Arial" w:cs="Arial"/>
                <w:kern w:val="0"/>
                <w:sz w:val="18"/>
                <w:szCs w:val="18"/>
              </w:rPr>
            </w:pPr>
            <w:r>
              <w:rPr>
                <w:rFonts w:hint="eastAsia" w:ascii="Arial" w:hAnsi="Arial" w:cs="Arial"/>
                <w:kern w:val="0"/>
                <w:sz w:val="18"/>
                <w:szCs w:val="18"/>
                <w:lang w:val="en-US" w:eastAsia="zh-CN"/>
              </w:rPr>
              <w:t>仪控卡件FCS0501故障报警，检查确认为卡件损坏，更换后正常投用；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hint="eastAsia" w:ascii="Arial" w:hAnsi="Arial" w:cs="Arial"/>
                <w:kern w:val="0"/>
                <w:sz w:val="18"/>
                <w:szCs w:val="18"/>
                <w:lang w:val="en-US" w:eastAsia="zh-CN"/>
              </w:rPr>
              <w:t>6</w:t>
            </w:r>
            <w:r>
              <w:rPr>
                <w:rFonts w:hint="eastAsia" w:ascii="Arial" w:hAnsi="Arial" w:cs="Arial"/>
                <w:kern w:val="0"/>
                <w:sz w:val="18"/>
                <w:szCs w:val="18"/>
              </w:rPr>
              <w:t>日</w:t>
            </w:r>
          </w:p>
        </w:tc>
        <w:tc>
          <w:tcPr>
            <w:tcW w:w="4196" w:type="pct"/>
          </w:tcPr>
          <w:p>
            <w:pPr>
              <w:widowControl/>
              <w:numPr>
                <w:ilvl w:val="0"/>
                <w:numId w:val="3"/>
              </w:numPr>
              <w:spacing w:after="0" w:line="360" w:lineRule="auto"/>
              <w:jc w:val="left"/>
              <w:rPr>
                <w:rFonts w:ascii="Arial" w:hAnsi="Arial" w:cs="Arial"/>
                <w:kern w:val="0"/>
                <w:sz w:val="18"/>
                <w:szCs w:val="18"/>
              </w:rPr>
            </w:pPr>
            <w:r>
              <w:rPr>
                <w:rFonts w:hint="eastAsia" w:ascii="Arial" w:hAnsi="Arial" w:cs="Arial"/>
                <w:kern w:val="0"/>
                <w:sz w:val="18"/>
                <w:szCs w:val="18"/>
              </w:rPr>
              <w:t>1</w:t>
            </w:r>
            <w:r>
              <w:rPr>
                <w:rFonts w:hint="eastAsia" w:ascii="Arial" w:hAnsi="Arial" w:cs="Arial"/>
                <w:kern w:val="0"/>
                <w:sz w:val="18"/>
                <w:szCs w:val="18"/>
                <w:lang w:val="en-US" w:eastAsia="zh-CN"/>
              </w:rPr>
              <w:t>6</w:t>
            </w:r>
            <w:r>
              <w:rPr>
                <w:rFonts w:hint="eastAsia" w:ascii="Arial" w:hAnsi="Arial" w:cs="Arial"/>
                <w:kern w:val="0"/>
                <w:sz w:val="18"/>
                <w:szCs w:val="18"/>
              </w:rPr>
              <w:t>:</w:t>
            </w:r>
            <w:r>
              <w:rPr>
                <w:rFonts w:hint="eastAsia" w:ascii="Arial" w:hAnsi="Arial" w:cs="Arial"/>
                <w:kern w:val="0"/>
                <w:sz w:val="18"/>
                <w:szCs w:val="18"/>
                <w:lang w:val="en-US" w:eastAsia="zh-CN"/>
              </w:rPr>
              <w:t>15</w:t>
            </w:r>
            <w:r>
              <w:rPr>
                <w:rFonts w:hint="eastAsia" w:ascii="Arial" w:hAnsi="Arial" w:cs="Arial"/>
                <w:kern w:val="0"/>
                <w:sz w:val="18"/>
                <w:szCs w:val="18"/>
              </w:rPr>
              <w:t>现场突降暴雨，空分低压后备1</w:t>
            </w:r>
            <w:r>
              <w:rPr>
                <w:rFonts w:hint="eastAsia" w:ascii="Arial" w:hAnsi="Arial" w:cs="Arial"/>
                <w:kern w:val="0"/>
                <w:sz w:val="18"/>
                <w:szCs w:val="18"/>
                <w:lang w:val="en-US" w:eastAsia="zh-CN"/>
              </w:rPr>
              <w:t>5113</w:t>
            </w:r>
            <w:r>
              <w:rPr>
                <w:rFonts w:hint="eastAsia" w:ascii="Arial" w:hAnsi="Arial" w:cs="Arial"/>
                <w:kern w:val="0"/>
                <w:sz w:val="18"/>
                <w:szCs w:val="18"/>
              </w:rPr>
              <w:t>Nm³/h、中压</w:t>
            </w:r>
            <w:r>
              <w:rPr>
                <w:rFonts w:hint="eastAsia" w:ascii="Arial" w:hAnsi="Arial" w:cs="Arial"/>
                <w:kern w:val="0"/>
                <w:sz w:val="18"/>
                <w:szCs w:val="18"/>
                <w:lang w:val="en-US" w:eastAsia="zh-CN"/>
              </w:rPr>
              <w:t>13747</w:t>
            </w:r>
            <w:r>
              <w:rPr>
                <w:rFonts w:hint="eastAsia" w:ascii="Arial" w:hAnsi="Arial" w:cs="Arial"/>
                <w:kern w:val="0"/>
                <w:sz w:val="18"/>
                <w:szCs w:val="18"/>
              </w:rPr>
              <w:t>Nm³/h、产品氮</w:t>
            </w:r>
            <w:r>
              <w:rPr>
                <w:rFonts w:hint="eastAsia" w:ascii="Arial" w:hAnsi="Arial" w:cs="Arial"/>
                <w:kern w:val="0"/>
                <w:sz w:val="18"/>
                <w:szCs w:val="18"/>
                <w:lang w:val="en-US" w:eastAsia="zh-CN"/>
              </w:rPr>
              <w:t>19789</w:t>
            </w:r>
            <w:r>
              <w:rPr>
                <w:rFonts w:hint="eastAsia" w:ascii="Arial" w:hAnsi="Arial" w:cs="Arial"/>
                <w:kern w:val="0"/>
                <w:sz w:val="18"/>
                <w:szCs w:val="18"/>
              </w:rPr>
              <w:t>Nm³/h，</w:t>
            </w:r>
            <w:r>
              <w:rPr>
                <w:rFonts w:hint="eastAsia" w:ascii="Arial" w:hAnsi="Arial" w:cs="Arial"/>
                <w:kern w:val="0"/>
                <w:sz w:val="18"/>
                <w:szCs w:val="18"/>
                <w:lang w:val="en-US" w:eastAsia="zh-CN"/>
              </w:rPr>
              <w:t>超过</w:t>
            </w:r>
            <w:r>
              <w:rPr>
                <w:rFonts w:ascii="Arial" w:hAnsi="Arial" w:cs="Arial"/>
                <w:kern w:val="0"/>
                <w:sz w:val="18"/>
                <w:szCs w:val="18"/>
              </w:rPr>
              <w:t>40</w:t>
            </w:r>
            <w:r>
              <w:rPr>
                <w:rFonts w:hint="eastAsia" w:ascii="Arial" w:hAnsi="Arial" w:cs="Arial"/>
                <w:kern w:val="0"/>
                <w:sz w:val="18"/>
                <w:szCs w:val="18"/>
                <w:lang w:val="en-US" w:eastAsia="zh-CN"/>
              </w:rPr>
              <w:t>000</w:t>
            </w:r>
            <w:r>
              <w:rPr>
                <w:rFonts w:hint="eastAsia" w:ascii="Arial" w:hAnsi="Arial" w:cs="Arial"/>
                <w:kern w:val="0"/>
                <w:sz w:val="18"/>
                <w:szCs w:val="18"/>
              </w:rPr>
              <w:t>Nm³/h</w:t>
            </w:r>
            <w:r>
              <w:rPr>
                <w:rFonts w:hint="eastAsia" w:ascii="Arial" w:hAnsi="Arial" w:cs="Arial"/>
                <w:kern w:val="0"/>
                <w:sz w:val="18"/>
                <w:szCs w:val="18"/>
                <w:lang w:val="en-US" w:eastAsia="zh-CN"/>
              </w:rPr>
              <w:t>持续时间40</w:t>
            </w:r>
            <w:r>
              <w:rPr>
                <w:rFonts w:hint="eastAsia" w:ascii="Arial" w:hAnsi="Arial" w:cs="Arial"/>
                <w:kern w:val="0"/>
                <w:sz w:val="18"/>
                <w:szCs w:val="18"/>
              </w:rPr>
              <w:t>分钟</w:t>
            </w:r>
            <w:r>
              <w:rPr>
                <w:rFonts w:hint="eastAsia" w:ascii="Arial" w:hAnsi="Arial" w:cs="Arial"/>
                <w:kern w:val="0"/>
                <w:sz w:val="18"/>
                <w:szCs w:val="18"/>
                <w:lang w:val="en-US" w:eastAsia="zh-CN"/>
              </w:rPr>
              <w:t>左右</w:t>
            </w:r>
            <w:r>
              <w:rPr>
                <w:rFonts w:hint="eastAsia" w:ascii="Arial" w:hAnsi="Arial" w:cs="Arial"/>
                <w:kern w:val="0"/>
                <w:sz w:val="18"/>
                <w:szCs w:val="18"/>
              </w:rPr>
              <w:t>，管网最低压力0.6</w:t>
            </w:r>
            <w:r>
              <w:rPr>
                <w:rFonts w:hint="eastAsia" w:ascii="Arial" w:hAnsi="Arial" w:cs="Arial"/>
                <w:kern w:val="0"/>
                <w:sz w:val="18"/>
                <w:szCs w:val="18"/>
                <w:lang w:val="en-US" w:eastAsia="zh-CN"/>
              </w:rPr>
              <w:t>6</w:t>
            </w:r>
            <w:r>
              <w:rPr>
                <w:rFonts w:hint="eastAsia" w:ascii="Arial" w:hAnsi="Arial" w:cs="Arial"/>
                <w:kern w:val="0"/>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ascii="Arial" w:hAnsi="Arial" w:cs="Arial"/>
                <w:kern w:val="0"/>
                <w:sz w:val="18"/>
                <w:szCs w:val="18"/>
              </w:rPr>
              <w:t>9</w:t>
            </w:r>
            <w:r>
              <w:rPr>
                <w:rFonts w:hint="eastAsia" w:ascii="Arial" w:hAnsi="Arial" w:cs="Arial"/>
                <w:kern w:val="0"/>
                <w:sz w:val="18"/>
                <w:szCs w:val="18"/>
              </w:rPr>
              <w:t>日</w:t>
            </w:r>
          </w:p>
        </w:tc>
        <w:tc>
          <w:tcPr>
            <w:tcW w:w="4196" w:type="pct"/>
          </w:tcPr>
          <w:p>
            <w:pPr>
              <w:widowControl/>
              <w:tabs>
                <w:tab w:val="left" w:pos="312"/>
              </w:tabs>
              <w:spacing w:after="0" w:line="360" w:lineRule="auto"/>
              <w:jc w:val="left"/>
              <w:rPr>
                <w:rFonts w:ascii="Arial" w:hAnsi="Arial" w:cs="Arial"/>
                <w:kern w:val="0"/>
                <w:sz w:val="18"/>
                <w:szCs w:val="18"/>
              </w:rPr>
            </w:pPr>
            <w:r>
              <w:rPr>
                <w:rFonts w:hint="eastAsia" w:ascii="Arial" w:hAnsi="Arial" w:cs="Arial"/>
                <w:kern w:val="0"/>
                <w:sz w:val="18"/>
                <w:szCs w:val="18"/>
              </w:rPr>
              <w:t>1</w:t>
            </w:r>
            <w:r>
              <w:rPr>
                <w:rFonts w:ascii="Arial" w:hAnsi="Arial" w:cs="Arial"/>
                <w:kern w:val="0"/>
                <w:sz w:val="18"/>
                <w:szCs w:val="18"/>
              </w:rPr>
              <w:t>.</w:t>
            </w:r>
            <w:r>
              <w:rPr>
                <w:rFonts w:hint="eastAsia" w:ascii="Arial" w:hAnsi="Arial" w:cs="Arial"/>
                <w:kern w:val="0"/>
                <w:sz w:val="18"/>
                <w:szCs w:val="18"/>
                <w:lang w:val="en-US" w:eastAsia="zh-CN"/>
              </w:rPr>
              <w:t>PIC00203零点漂移，校正仍不能正常显示，后更换新的压力变送器</w:t>
            </w:r>
            <w:r>
              <w:rPr>
                <w:rFonts w:hint="eastAsia"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ascii="Arial" w:hAnsi="Arial" w:cs="Arial"/>
                <w:kern w:val="0"/>
                <w:sz w:val="18"/>
                <w:szCs w:val="18"/>
              </w:rPr>
              <w:t>12</w:t>
            </w:r>
            <w:r>
              <w:rPr>
                <w:rFonts w:hint="eastAsia" w:ascii="Arial" w:hAnsi="Arial" w:cs="Arial"/>
                <w:kern w:val="0"/>
                <w:sz w:val="18"/>
                <w:szCs w:val="18"/>
              </w:rPr>
              <w:t>日</w:t>
            </w:r>
          </w:p>
        </w:tc>
        <w:tc>
          <w:tcPr>
            <w:tcW w:w="4196" w:type="pct"/>
          </w:tcPr>
          <w:p>
            <w:pPr>
              <w:widowControl/>
              <w:numPr>
                <w:ilvl w:val="0"/>
                <w:numId w:val="4"/>
              </w:numPr>
              <w:spacing w:after="0" w:line="360" w:lineRule="auto"/>
              <w:jc w:val="left"/>
              <w:rPr>
                <w:rFonts w:ascii="Arial" w:hAnsi="Arial" w:cs="Arial"/>
                <w:kern w:val="0"/>
                <w:sz w:val="18"/>
                <w:szCs w:val="18"/>
              </w:rPr>
            </w:pPr>
            <w:r>
              <w:rPr>
                <w:rFonts w:hint="eastAsia" w:ascii="Arial" w:hAnsi="Arial" w:cs="Arial"/>
                <w:kern w:val="0"/>
                <w:sz w:val="18"/>
                <w:szCs w:val="18"/>
                <w:lang w:val="en-US" w:eastAsia="zh-CN"/>
              </w:rPr>
              <w:t>调整预冷冷冻水流量时，空冷塔阻力由13.8降至9.9kPa，稳定10kPa左右运行</w:t>
            </w:r>
            <w:r>
              <w:rPr>
                <w:rFonts w:hint="eastAsia"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月1</w:t>
            </w:r>
            <w:r>
              <w:rPr>
                <w:rFonts w:hint="eastAsia" w:ascii="Arial" w:hAnsi="Arial" w:cs="Arial"/>
                <w:kern w:val="0"/>
                <w:sz w:val="18"/>
                <w:szCs w:val="18"/>
                <w:lang w:val="en-US" w:eastAsia="zh-CN"/>
              </w:rPr>
              <w:t>7</w:t>
            </w:r>
            <w:r>
              <w:rPr>
                <w:rFonts w:hint="eastAsia" w:ascii="Arial" w:hAnsi="Arial" w:cs="Arial"/>
                <w:kern w:val="0"/>
                <w:sz w:val="18"/>
                <w:szCs w:val="18"/>
              </w:rPr>
              <w:t>日</w:t>
            </w:r>
          </w:p>
        </w:tc>
        <w:tc>
          <w:tcPr>
            <w:tcW w:w="4196" w:type="pct"/>
          </w:tcPr>
          <w:p>
            <w:pPr>
              <w:widowControl/>
              <w:numPr>
                <w:ilvl w:val="0"/>
                <w:numId w:val="5"/>
              </w:numPr>
              <w:spacing w:after="0" w:line="360" w:lineRule="auto"/>
              <w:jc w:val="left"/>
              <w:rPr>
                <w:rFonts w:ascii="Arial" w:hAnsi="Arial" w:cs="Arial"/>
                <w:kern w:val="0"/>
                <w:sz w:val="18"/>
                <w:szCs w:val="18"/>
              </w:rPr>
            </w:pPr>
            <w:r>
              <w:rPr>
                <w:rFonts w:hint="eastAsia" w:ascii="Arial" w:hAnsi="Arial" w:cs="Arial"/>
                <w:kern w:val="0"/>
                <w:sz w:val="18"/>
                <w:szCs w:val="18"/>
              </w:rPr>
              <w:t>1</w:t>
            </w:r>
            <w:r>
              <w:rPr>
                <w:rFonts w:hint="eastAsia" w:ascii="Arial" w:hAnsi="Arial" w:cs="Arial"/>
                <w:kern w:val="0"/>
                <w:sz w:val="18"/>
                <w:szCs w:val="18"/>
                <w:lang w:val="en-US" w:eastAsia="zh-CN"/>
              </w:rPr>
              <w:t>7</w:t>
            </w:r>
            <w:r>
              <w:rPr>
                <w:rFonts w:hint="eastAsia" w:ascii="Arial" w:hAnsi="Arial" w:cs="Arial"/>
                <w:kern w:val="0"/>
                <w:sz w:val="18"/>
                <w:szCs w:val="18"/>
              </w:rPr>
              <w:t>:</w:t>
            </w:r>
            <w:r>
              <w:rPr>
                <w:rFonts w:hint="eastAsia" w:ascii="Arial" w:hAnsi="Arial" w:cs="Arial"/>
                <w:kern w:val="0"/>
                <w:sz w:val="18"/>
                <w:szCs w:val="18"/>
                <w:lang w:val="en-US" w:eastAsia="zh-CN"/>
              </w:rPr>
              <w:t>35</w:t>
            </w:r>
            <w:r>
              <w:rPr>
                <w:rFonts w:hint="eastAsia" w:ascii="Arial" w:hAnsi="Arial" w:cs="Arial"/>
                <w:kern w:val="0"/>
                <w:sz w:val="18"/>
                <w:szCs w:val="18"/>
              </w:rPr>
              <w:t>现场突降暴雨，空分低压后备1</w:t>
            </w:r>
            <w:r>
              <w:rPr>
                <w:rFonts w:hint="eastAsia" w:ascii="Arial" w:hAnsi="Arial" w:cs="Arial"/>
                <w:kern w:val="0"/>
                <w:sz w:val="18"/>
                <w:szCs w:val="18"/>
                <w:lang w:val="en-US" w:eastAsia="zh-CN"/>
              </w:rPr>
              <w:t>6500</w:t>
            </w:r>
            <w:r>
              <w:rPr>
                <w:rFonts w:hint="eastAsia" w:ascii="Arial" w:hAnsi="Arial" w:cs="Arial"/>
                <w:kern w:val="0"/>
                <w:sz w:val="18"/>
                <w:szCs w:val="18"/>
              </w:rPr>
              <w:t>Nm³/h、中压</w:t>
            </w:r>
            <w:r>
              <w:rPr>
                <w:rFonts w:hint="eastAsia" w:ascii="Arial" w:hAnsi="Arial" w:cs="Arial"/>
                <w:kern w:val="0"/>
                <w:sz w:val="18"/>
                <w:szCs w:val="18"/>
                <w:lang w:val="en-US" w:eastAsia="zh-CN"/>
              </w:rPr>
              <w:t>15000</w:t>
            </w:r>
            <w:r>
              <w:rPr>
                <w:rFonts w:hint="eastAsia" w:ascii="Arial" w:hAnsi="Arial" w:cs="Arial"/>
                <w:kern w:val="0"/>
                <w:sz w:val="18"/>
                <w:szCs w:val="18"/>
              </w:rPr>
              <w:t>Nm³/h、产品氮</w:t>
            </w:r>
            <w:r>
              <w:rPr>
                <w:rFonts w:hint="eastAsia" w:ascii="Arial" w:hAnsi="Arial" w:cs="Arial"/>
                <w:kern w:val="0"/>
                <w:sz w:val="18"/>
                <w:szCs w:val="18"/>
                <w:lang w:val="en-US" w:eastAsia="zh-CN"/>
              </w:rPr>
              <w:t>22500</w:t>
            </w:r>
            <w:r>
              <w:rPr>
                <w:rFonts w:hint="eastAsia" w:ascii="Arial" w:hAnsi="Arial" w:cs="Arial"/>
                <w:kern w:val="0"/>
                <w:sz w:val="18"/>
                <w:szCs w:val="18"/>
              </w:rPr>
              <w:t>Nm³/h，</w:t>
            </w:r>
            <w:r>
              <w:rPr>
                <w:rFonts w:hint="eastAsia" w:ascii="Arial" w:hAnsi="Arial" w:cs="Arial"/>
                <w:kern w:val="0"/>
                <w:sz w:val="18"/>
                <w:szCs w:val="18"/>
                <w:lang w:val="en-US" w:eastAsia="zh-CN"/>
              </w:rPr>
              <w:t>超过</w:t>
            </w:r>
            <w:r>
              <w:rPr>
                <w:rFonts w:ascii="Arial" w:hAnsi="Arial" w:cs="Arial"/>
                <w:kern w:val="0"/>
                <w:sz w:val="18"/>
                <w:szCs w:val="18"/>
              </w:rPr>
              <w:t>40</w:t>
            </w:r>
            <w:r>
              <w:rPr>
                <w:rFonts w:hint="eastAsia" w:ascii="Arial" w:hAnsi="Arial" w:cs="Arial"/>
                <w:kern w:val="0"/>
                <w:sz w:val="18"/>
                <w:szCs w:val="18"/>
                <w:lang w:val="en-US" w:eastAsia="zh-CN"/>
              </w:rPr>
              <w:t>000</w:t>
            </w:r>
            <w:r>
              <w:rPr>
                <w:rFonts w:hint="eastAsia" w:ascii="Arial" w:hAnsi="Arial" w:cs="Arial"/>
                <w:kern w:val="0"/>
                <w:sz w:val="18"/>
                <w:szCs w:val="18"/>
              </w:rPr>
              <w:t>Nm³/h</w:t>
            </w:r>
            <w:r>
              <w:rPr>
                <w:rFonts w:hint="eastAsia" w:ascii="Arial" w:hAnsi="Arial" w:cs="Arial"/>
                <w:kern w:val="0"/>
                <w:sz w:val="18"/>
                <w:szCs w:val="18"/>
                <w:lang w:val="en-US" w:eastAsia="zh-CN"/>
              </w:rPr>
              <w:t>持续时间50</w:t>
            </w:r>
            <w:r>
              <w:rPr>
                <w:rFonts w:hint="eastAsia" w:ascii="Arial" w:hAnsi="Arial" w:cs="Arial"/>
                <w:kern w:val="0"/>
                <w:sz w:val="18"/>
                <w:szCs w:val="18"/>
              </w:rPr>
              <w:t>分钟</w:t>
            </w:r>
            <w:r>
              <w:rPr>
                <w:rFonts w:hint="eastAsia" w:ascii="Arial" w:hAnsi="Arial" w:cs="Arial"/>
                <w:kern w:val="0"/>
                <w:sz w:val="18"/>
                <w:szCs w:val="18"/>
                <w:lang w:val="en-US" w:eastAsia="zh-CN"/>
              </w:rPr>
              <w:t>左右</w:t>
            </w:r>
            <w:r>
              <w:rPr>
                <w:rFonts w:hint="eastAsia" w:ascii="Arial" w:hAnsi="Arial" w:cs="Arial"/>
                <w:kern w:val="0"/>
                <w:sz w:val="18"/>
                <w:szCs w:val="18"/>
              </w:rPr>
              <w:t>，管网最低压力0.6</w:t>
            </w:r>
            <w:r>
              <w:rPr>
                <w:rFonts w:hint="eastAsia" w:ascii="Arial" w:hAnsi="Arial" w:cs="Arial"/>
                <w:kern w:val="0"/>
                <w:sz w:val="18"/>
                <w:szCs w:val="18"/>
                <w:lang w:val="en-US" w:eastAsia="zh-CN"/>
              </w:rPr>
              <w:t>3</w:t>
            </w:r>
            <w:r>
              <w:rPr>
                <w:rFonts w:hint="eastAsia" w:ascii="Arial" w:hAnsi="Arial" w:cs="Arial"/>
                <w:kern w:val="0"/>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ascii="Arial" w:hAnsi="Arial" w:cs="Arial"/>
                <w:kern w:val="0"/>
                <w:sz w:val="18"/>
                <w:szCs w:val="18"/>
              </w:rPr>
              <w:t>1</w:t>
            </w:r>
            <w:r>
              <w:rPr>
                <w:rFonts w:hint="eastAsia" w:ascii="Arial" w:hAnsi="Arial" w:cs="Arial"/>
                <w:kern w:val="0"/>
                <w:sz w:val="18"/>
                <w:szCs w:val="18"/>
                <w:lang w:val="en-US" w:eastAsia="zh-CN"/>
              </w:rPr>
              <w:t>8</w:t>
            </w:r>
            <w:r>
              <w:rPr>
                <w:rFonts w:hint="eastAsia" w:ascii="Arial" w:hAnsi="Arial" w:cs="Arial"/>
                <w:kern w:val="0"/>
                <w:sz w:val="18"/>
                <w:szCs w:val="18"/>
              </w:rPr>
              <w:t>日</w:t>
            </w:r>
          </w:p>
        </w:tc>
        <w:tc>
          <w:tcPr>
            <w:tcW w:w="4196" w:type="pct"/>
          </w:tcPr>
          <w:p>
            <w:pPr>
              <w:widowControl/>
              <w:numPr>
                <w:ilvl w:val="0"/>
                <w:numId w:val="6"/>
              </w:numPr>
              <w:spacing w:after="0" w:line="360" w:lineRule="auto"/>
              <w:jc w:val="left"/>
              <w:rPr>
                <w:rFonts w:ascii="Arial" w:hAnsi="Arial" w:cs="Arial"/>
                <w:kern w:val="0"/>
                <w:sz w:val="18"/>
                <w:szCs w:val="18"/>
              </w:rPr>
            </w:pPr>
            <w:r>
              <w:rPr>
                <w:rFonts w:hint="eastAsia" w:ascii="Arial" w:hAnsi="Arial" w:cs="Arial"/>
                <w:kern w:val="0"/>
                <w:sz w:val="18"/>
                <w:szCs w:val="18"/>
              </w:rPr>
              <w:t>空压机级间冷却器气侧冷凝水取样分析氯离子＜</w:t>
            </w:r>
            <w:r>
              <w:rPr>
                <w:rFonts w:ascii="Arial" w:hAnsi="Arial" w:cs="Arial"/>
                <w:kern w:val="0"/>
                <w:sz w:val="18"/>
                <w:szCs w:val="18"/>
              </w:rPr>
              <w:t>3.0mg/L,硫化物0.01mg/L，铜离子1.</w:t>
            </w:r>
            <w:r>
              <w:rPr>
                <w:rFonts w:hint="eastAsia" w:ascii="Arial" w:hAnsi="Arial" w:cs="Arial"/>
                <w:kern w:val="0"/>
                <w:sz w:val="18"/>
                <w:szCs w:val="18"/>
                <w:lang w:val="en-US" w:eastAsia="zh-CN"/>
              </w:rPr>
              <w:t>47</w:t>
            </w:r>
            <w:r>
              <w:rPr>
                <w:rFonts w:ascii="Arial" w:hAnsi="Arial" w:cs="Arial"/>
                <w:kern w:val="0"/>
                <w:sz w:val="18"/>
                <w:szCs w:val="18"/>
              </w:rPr>
              <w:t>mg/L，均在正常范围</w:t>
            </w:r>
            <w:r>
              <w:rPr>
                <w:rFonts w:hint="eastAsia"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ascii="Arial" w:hAnsi="Arial" w:cs="Arial"/>
                <w:kern w:val="0"/>
                <w:sz w:val="18"/>
                <w:szCs w:val="18"/>
              </w:rPr>
              <w:t>19</w:t>
            </w:r>
            <w:r>
              <w:rPr>
                <w:rFonts w:hint="eastAsia" w:ascii="Arial" w:hAnsi="Arial" w:cs="Arial"/>
                <w:kern w:val="0"/>
                <w:sz w:val="18"/>
                <w:szCs w:val="18"/>
              </w:rPr>
              <w:t>日</w:t>
            </w:r>
          </w:p>
        </w:tc>
        <w:tc>
          <w:tcPr>
            <w:tcW w:w="4196" w:type="pct"/>
          </w:tcPr>
          <w:p>
            <w:pPr>
              <w:widowControl/>
              <w:numPr>
                <w:ilvl w:val="0"/>
                <w:numId w:val="7"/>
              </w:numPr>
              <w:spacing w:after="0" w:line="360" w:lineRule="auto"/>
              <w:jc w:val="left"/>
              <w:rPr>
                <w:rFonts w:hint="eastAsia" w:ascii="Arial" w:hAnsi="Arial" w:cs="Arial"/>
                <w:kern w:val="0"/>
                <w:sz w:val="18"/>
                <w:szCs w:val="18"/>
              </w:rPr>
            </w:pPr>
            <w:r>
              <w:rPr>
                <w:rFonts w:hint="eastAsia" w:ascii="Arial" w:hAnsi="Arial" w:cs="Arial"/>
                <w:kern w:val="0"/>
                <w:sz w:val="18"/>
                <w:szCs w:val="18"/>
              </w:rPr>
              <w:t>1</w:t>
            </w:r>
            <w:r>
              <w:rPr>
                <w:rFonts w:hint="eastAsia" w:ascii="Arial" w:hAnsi="Arial" w:cs="Arial"/>
                <w:kern w:val="0"/>
                <w:sz w:val="18"/>
                <w:szCs w:val="18"/>
                <w:lang w:val="en-US" w:eastAsia="zh-CN"/>
              </w:rPr>
              <w:t>4</w:t>
            </w:r>
            <w:r>
              <w:rPr>
                <w:rFonts w:hint="eastAsia" w:ascii="Arial" w:hAnsi="Arial" w:cs="Arial"/>
                <w:kern w:val="0"/>
                <w:sz w:val="18"/>
                <w:szCs w:val="18"/>
              </w:rPr>
              <w:t>:</w:t>
            </w:r>
            <w:r>
              <w:rPr>
                <w:rFonts w:hint="eastAsia" w:ascii="Arial" w:hAnsi="Arial" w:cs="Arial"/>
                <w:kern w:val="0"/>
                <w:sz w:val="18"/>
                <w:szCs w:val="18"/>
                <w:lang w:val="en-US" w:eastAsia="zh-CN"/>
              </w:rPr>
              <w:t>35</w:t>
            </w:r>
            <w:r>
              <w:rPr>
                <w:rFonts w:hint="eastAsia" w:ascii="Arial" w:hAnsi="Arial" w:cs="Arial"/>
                <w:kern w:val="0"/>
                <w:sz w:val="18"/>
                <w:szCs w:val="18"/>
              </w:rPr>
              <w:t>现场突降暴雨，空分低压后备</w:t>
            </w:r>
            <w:r>
              <w:rPr>
                <w:rFonts w:hint="eastAsia" w:ascii="Arial" w:hAnsi="Arial" w:cs="Arial"/>
                <w:kern w:val="0"/>
                <w:sz w:val="18"/>
                <w:szCs w:val="18"/>
                <w:lang w:val="en-US" w:eastAsia="zh-CN"/>
              </w:rPr>
              <w:t>10739</w:t>
            </w:r>
            <w:r>
              <w:rPr>
                <w:rFonts w:hint="eastAsia" w:ascii="Arial" w:hAnsi="Arial" w:cs="Arial"/>
                <w:kern w:val="0"/>
                <w:sz w:val="18"/>
                <w:szCs w:val="18"/>
              </w:rPr>
              <w:t>Nm³/h、中压</w:t>
            </w:r>
            <w:r>
              <w:rPr>
                <w:rFonts w:hint="eastAsia" w:ascii="Arial" w:hAnsi="Arial" w:cs="Arial"/>
                <w:kern w:val="0"/>
                <w:sz w:val="18"/>
                <w:szCs w:val="18"/>
                <w:lang w:val="en-US" w:eastAsia="zh-CN"/>
              </w:rPr>
              <w:t>12789</w:t>
            </w:r>
            <w:r>
              <w:rPr>
                <w:rFonts w:hint="eastAsia" w:ascii="Arial" w:hAnsi="Arial" w:cs="Arial"/>
                <w:kern w:val="0"/>
                <w:sz w:val="18"/>
                <w:szCs w:val="18"/>
              </w:rPr>
              <w:t>Nm³/h、产品氮</w:t>
            </w:r>
            <w:r>
              <w:rPr>
                <w:rFonts w:ascii="Arial" w:hAnsi="Arial" w:cs="Arial"/>
                <w:kern w:val="0"/>
                <w:sz w:val="18"/>
                <w:szCs w:val="18"/>
              </w:rPr>
              <w:t>20</w:t>
            </w:r>
            <w:r>
              <w:rPr>
                <w:rFonts w:hint="eastAsia" w:ascii="Arial" w:hAnsi="Arial" w:cs="Arial"/>
                <w:kern w:val="0"/>
                <w:sz w:val="18"/>
                <w:szCs w:val="18"/>
                <w:lang w:val="en-US" w:eastAsia="zh-CN"/>
              </w:rPr>
              <w:t>318</w:t>
            </w:r>
            <w:r>
              <w:rPr>
                <w:rFonts w:hint="eastAsia" w:ascii="Arial" w:hAnsi="Arial" w:cs="Arial"/>
                <w:kern w:val="0"/>
                <w:sz w:val="18"/>
                <w:szCs w:val="18"/>
              </w:rPr>
              <w:t>Nm³/h，</w:t>
            </w:r>
            <w:r>
              <w:rPr>
                <w:rFonts w:hint="eastAsia" w:ascii="Arial" w:hAnsi="Arial" w:cs="Arial"/>
                <w:kern w:val="0"/>
                <w:sz w:val="18"/>
                <w:szCs w:val="18"/>
                <w:lang w:val="en-US" w:eastAsia="zh-CN"/>
              </w:rPr>
              <w:t>超过</w:t>
            </w:r>
            <w:r>
              <w:rPr>
                <w:rFonts w:ascii="Arial" w:hAnsi="Arial" w:cs="Arial"/>
                <w:kern w:val="0"/>
                <w:sz w:val="18"/>
                <w:szCs w:val="18"/>
              </w:rPr>
              <w:t>40</w:t>
            </w:r>
            <w:r>
              <w:rPr>
                <w:rFonts w:hint="eastAsia" w:ascii="Arial" w:hAnsi="Arial" w:cs="Arial"/>
                <w:kern w:val="0"/>
                <w:sz w:val="18"/>
                <w:szCs w:val="18"/>
                <w:lang w:val="en-US" w:eastAsia="zh-CN"/>
              </w:rPr>
              <w:t>000</w:t>
            </w:r>
            <w:r>
              <w:rPr>
                <w:rFonts w:hint="eastAsia" w:ascii="Arial" w:hAnsi="Arial" w:cs="Arial"/>
                <w:kern w:val="0"/>
                <w:sz w:val="18"/>
                <w:szCs w:val="18"/>
              </w:rPr>
              <w:t>Nm³/h</w:t>
            </w:r>
            <w:r>
              <w:rPr>
                <w:rFonts w:hint="eastAsia" w:ascii="Arial" w:hAnsi="Arial" w:cs="Arial"/>
                <w:kern w:val="0"/>
                <w:sz w:val="18"/>
                <w:szCs w:val="18"/>
                <w:lang w:val="en-US" w:eastAsia="zh-CN"/>
              </w:rPr>
              <w:t>持续时间30</w:t>
            </w:r>
            <w:r>
              <w:rPr>
                <w:rFonts w:hint="eastAsia" w:ascii="Arial" w:hAnsi="Arial" w:cs="Arial"/>
                <w:kern w:val="0"/>
                <w:sz w:val="18"/>
                <w:szCs w:val="18"/>
              </w:rPr>
              <w:t>分钟</w:t>
            </w:r>
            <w:r>
              <w:rPr>
                <w:rFonts w:hint="eastAsia" w:ascii="Arial" w:hAnsi="Arial" w:cs="Arial"/>
                <w:kern w:val="0"/>
                <w:sz w:val="18"/>
                <w:szCs w:val="18"/>
                <w:lang w:val="en-US" w:eastAsia="zh-CN"/>
              </w:rPr>
              <w:t>左右</w:t>
            </w:r>
            <w:r>
              <w:rPr>
                <w:rFonts w:hint="eastAsia" w:ascii="Arial" w:hAnsi="Arial" w:cs="Arial"/>
                <w:kern w:val="0"/>
                <w:sz w:val="18"/>
                <w:szCs w:val="18"/>
              </w:rPr>
              <w:t>，管网最低压力0.6</w:t>
            </w:r>
            <w:r>
              <w:rPr>
                <w:rFonts w:ascii="Arial" w:hAnsi="Arial" w:cs="Arial"/>
                <w:kern w:val="0"/>
                <w:sz w:val="18"/>
                <w:szCs w:val="18"/>
              </w:rPr>
              <w:t>6</w:t>
            </w:r>
            <w:r>
              <w:rPr>
                <w:rFonts w:hint="eastAsia" w:ascii="Arial" w:hAnsi="Arial" w:cs="Arial"/>
                <w:kern w:val="0"/>
                <w:sz w:val="18"/>
                <w:szCs w:val="18"/>
                <w:lang w:val="en-US" w:eastAsia="zh-CN"/>
              </w:rPr>
              <w:t>8</w:t>
            </w:r>
            <w:r>
              <w:rPr>
                <w:rFonts w:hint="eastAsia" w:ascii="Arial" w:hAnsi="Arial" w:cs="Arial"/>
                <w:kern w:val="0"/>
                <w:sz w:val="18"/>
                <w:szCs w:val="18"/>
              </w:rPr>
              <w:t>MPa；</w:t>
            </w:r>
          </w:p>
          <w:p>
            <w:pPr>
              <w:widowControl/>
              <w:numPr>
                <w:ilvl w:val="0"/>
                <w:numId w:val="7"/>
              </w:numPr>
              <w:spacing w:after="0" w:line="360" w:lineRule="auto"/>
              <w:jc w:val="left"/>
              <w:rPr>
                <w:rFonts w:hint="eastAsia" w:ascii="Arial" w:hAnsi="Arial" w:cs="Arial"/>
                <w:kern w:val="0"/>
                <w:sz w:val="18"/>
                <w:szCs w:val="18"/>
              </w:rPr>
            </w:pPr>
            <w:r>
              <w:rPr>
                <w:rFonts w:hint="eastAsia" w:ascii="Arial" w:hAnsi="Arial" w:cs="Arial"/>
                <w:kern w:val="0"/>
                <w:sz w:val="18"/>
                <w:szCs w:val="18"/>
                <w:lang w:val="en-US" w:eastAsia="zh-CN"/>
              </w:rPr>
              <w:t>空气压缩机5701-K</w:t>
            </w:r>
            <w:r>
              <w:rPr>
                <w:rFonts w:ascii="Arial" w:hAnsi="Arial" w:cs="Arial"/>
                <w:kern w:val="0"/>
                <w:sz w:val="18"/>
                <w:szCs w:val="18"/>
              </w:rPr>
              <w:t>001</w:t>
            </w:r>
            <w:r>
              <w:rPr>
                <w:rFonts w:hint="eastAsia" w:ascii="Arial" w:hAnsi="Arial" w:cs="Arial"/>
                <w:kern w:val="0"/>
                <w:sz w:val="18"/>
                <w:szCs w:val="18"/>
                <w:lang w:val="en-US" w:eastAsia="zh-CN"/>
              </w:rPr>
              <w:t>A</w:t>
            </w:r>
            <w:r>
              <w:rPr>
                <w:rFonts w:hint="eastAsia" w:ascii="Arial" w:hAnsi="Arial" w:cs="Arial"/>
                <w:kern w:val="0"/>
                <w:sz w:val="18"/>
                <w:szCs w:val="18"/>
              </w:rPr>
              <w:t>切换至</w:t>
            </w:r>
            <w:r>
              <w:rPr>
                <w:rFonts w:hint="eastAsia" w:ascii="Arial" w:hAnsi="Arial" w:cs="Arial"/>
                <w:kern w:val="0"/>
                <w:sz w:val="18"/>
                <w:szCs w:val="18"/>
                <w:lang w:val="en-US" w:eastAsia="zh-CN"/>
              </w:rPr>
              <w:t>5701-K</w:t>
            </w:r>
            <w:r>
              <w:rPr>
                <w:rFonts w:ascii="Arial" w:hAnsi="Arial" w:cs="Arial"/>
                <w:kern w:val="0"/>
                <w:sz w:val="18"/>
                <w:szCs w:val="18"/>
              </w:rPr>
              <w:t>001</w:t>
            </w:r>
            <w:r>
              <w:rPr>
                <w:rFonts w:hint="eastAsia" w:ascii="Arial" w:hAnsi="Arial" w:cs="Arial"/>
                <w:kern w:val="0"/>
                <w:sz w:val="18"/>
                <w:szCs w:val="18"/>
                <w:lang w:val="en-US" w:eastAsia="zh-CN"/>
              </w:rPr>
              <w:t>D</w:t>
            </w:r>
            <w:r>
              <w:rPr>
                <w:rFonts w:hint="eastAsia" w:ascii="Arial" w:hAnsi="Arial" w:cs="Arial"/>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月2</w:t>
            </w:r>
            <w:r>
              <w:rPr>
                <w:rFonts w:ascii="Arial" w:hAnsi="Arial" w:cs="Arial"/>
                <w:kern w:val="0"/>
                <w:sz w:val="18"/>
                <w:szCs w:val="18"/>
              </w:rPr>
              <w:t>0</w:t>
            </w:r>
            <w:r>
              <w:rPr>
                <w:rFonts w:hint="eastAsia" w:ascii="Arial" w:hAnsi="Arial" w:cs="Arial"/>
                <w:kern w:val="0"/>
                <w:sz w:val="18"/>
                <w:szCs w:val="18"/>
              </w:rPr>
              <w:t>日</w:t>
            </w:r>
          </w:p>
        </w:tc>
        <w:tc>
          <w:tcPr>
            <w:tcW w:w="4196" w:type="pct"/>
          </w:tcPr>
          <w:p>
            <w:pPr>
              <w:widowControl/>
              <w:numPr>
                <w:ilvl w:val="0"/>
                <w:numId w:val="8"/>
              </w:numPr>
              <w:spacing w:after="0" w:line="360" w:lineRule="auto"/>
              <w:jc w:val="left"/>
              <w:rPr>
                <w:rFonts w:ascii="Arial" w:hAnsi="Arial" w:cs="Arial"/>
                <w:kern w:val="0"/>
                <w:sz w:val="18"/>
                <w:szCs w:val="18"/>
              </w:rPr>
            </w:pPr>
            <w:r>
              <w:rPr>
                <w:rFonts w:hint="eastAsia" w:ascii="Arial" w:hAnsi="Arial" w:cs="Arial"/>
                <w:kern w:val="0"/>
                <w:sz w:val="18"/>
                <w:szCs w:val="18"/>
                <w:lang w:val="en-US" w:eastAsia="zh-CN"/>
              </w:rPr>
              <w:t>空气压缩机5701-K</w:t>
            </w:r>
            <w:r>
              <w:rPr>
                <w:rFonts w:ascii="Arial" w:hAnsi="Arial" w:cs="Arial"/>
                <w:kern w:val="0"/>
                <w:sz w:val="18"/>
                <w:szCs w:val="18"/>
              </w:rPr>
              <w:t>001</w:t>
            </w:r>
            <w:r>
              <w:rPr>
                <w:rFonts w:hint="eastAsia" w:ascii="Arial" w:hAnsi="Arial" w:cs="Arial"/>
                <w:kern w:val="0"/>
                <w:sz w:val="18"/>
                <w:szCs w:val="18"/>
                <w:lang w:val="en-US" w:eastAsia="zh-CN"/>
              </w:rPr>
              <w:t>A拆机清洗一、二、三级叶轮</w:t>
            </w:r>
            <w:r>
              <w:rPr>
                <w:rFonts w:hint="eastAsia"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月2</w:t>
            </w:r>
            <w:r>
              <w:rPr>
                <w:rFonts w:hint="eastAsia" w:ascii="Arial" w:hAnsi="Arial" w:cs="Arial"/>
                <w:kern w:val="0"/>
                <w:sz w:val="18"/>
                <w:szCs w:val="18"/>
                <w:lang w:val="en-US" w:eastAsia="zh-CN"/>
              </w:rPr>
              <w:t>2</w:t>
            </w:r>
            <w:r>
              <w:rPr>
                <w:rFonts w:hint="eastAsia" w:ascii="Arial" w:hAnsi="Arial" w:cs="Arial"/>
                <w:kern w:val="0"/>
                <w:sz w:val="18"/>
                <w:szCs w:val="18"/>
              </w:rPr>
              <w:t>日</w:t>
            </w:r>
          </w:p>
        </w:tc>
        <w:tc>
          <w:tcPr>
            <w:tcW w:w="4196" w:type="pct"/>
          </w:tcPr>
          <w:p>
            <w:pPr>
              <w:widowControl/>
              <w:spacing w:after="0" w:line="360" w:lineRule="auto"/>
              <w:jc w:val="left"/>
              <w:rPr>
                <w:rFonts w:ascii="Arial" w:hAnsi="Arial" w:cs="Arial"/>
                <w:kern w:val="0"/>
                <w:sz w:val="18"/>
                <w:szCs w:val="18"/>
              </w:rPr>
            </w:pPr>
            <w:r>
              <w:rPr>
                <w:rFonts w:hint="eastAsia" w:ascii="Arial" w:hAnsi="Arial" w:cs="Arial"/>
                <w:kern w:val="0"/>
                <w:sz w:val="18"/>
                <w:szCs w:val="18"/>
                <w:lang w:val="en-US" w:eastAsia="zh-CN"/>
              </w:rPr>
              <w:t>1</w:t>
            </w:r>
            <w:r>
              <w:rPr>
                <w:rFonts w:ascii="Arial" w:hAnsi="Arial" w:cs="Arial"/>
                <w:kern w:val="0"/>
                <w:sz w:val="18"/>
                <w:szCs w:val="18"/>
              </w:rPr>
              <w:t>.</w:t>
            </w:r>
            <w:r>
              <w:rPr>
                <w:rFonts w:hint="eastAsia" w:ascii="Arial" w:hAnsi="Arial" w:cs="Arial"/>
                <w:kern w:val="0"/>
                <w:sz w:val="18"/>
                <w:szCs w:val="18"/>
              </w:rPr>
              <w:t xml:space="preserve"> 1</w:t>
            </w:r>
            <w:r>
              <w:rPr>
                <w:rFonts w:ascii="Arial" w:hAnsi="Arial" w:cs="Arial"/>
                <w:kern w:val="0"/>
                <w:sz w:val="18"/>
                <w:szCs w:val="18"/>
              </w:rPr>
              <w:t>3</w:t>
            </w:r>
            <w:r>
              <w:rPr>
                <w:rFonts w:hint="eastAsia" w:ascii="Arial" w:hAnsi="Arial" w:cs="Arial"/>
                <w:kern w:val="0"/>
                <w:sz w:val="18"/>
                <w:szCs w:val="18"/>
              </w:rPr>
              <w:t>:</w:t>
            </w:r>
            <w:r>
              <w:rPr>
                <w:rFonts w:hint="eastAsia" w:ascii="Arial" w:hAnsi="Arial" w:cs="Arial"/>
                <w:kern w:val="0"/>
                <w:sz w:val="18"/>
                <w:szCs w:val="18"/>
                <w:lang w:val="en-US" w:eastAsia="zh-CN"/>
              </w:rPr>
              <w:t>46</w:t>
            </w:r>
            <w:r>
              <w:rPr>
                <w:rFonts w:hint="eastAsia" w:ascii="Arial" w:hAnsi="Arial" w:cs="Arial"/>
                <w:kern w:val="0"/>
                <w:sz w:val="18"/>
                <w:szCs w:val="18"/>
              </w:rPr>
              <w:t>现场突降暴雨，空分低压后备1</w:t>
            </w:r>
            <w:r>
              <w:rPr>
                <w:rFonts w:ascii="Arial" w:hAnsi="Arial" w:cs="Arial"/>
                <w:kern w:val="0"/>
                <w:sz w:val="18"/>
                <w:szCs w:val="18"/>
              </w:rPr>
              <w:t>4</w:t>
            </w:r>
            <w:r>
              <w:rPr>
                <w:rFonts w:hint="eastAsia" w:ascii="Arial" w:hAnsi="Arial" w:cs="Arial"/>
                <w:kern w:val="0"/>
                <w:sz w:val="18"/>
                <w:szCs w:val="18"/>
                <w:lang w:val="en-US" w:eastAsia="zh-CN"/>
              </w:rPr>
              <w:t>839</w:t>
            </w:r>
            <w:r>
              <w:rPr>
                <w:rFonts w:hint="eastAsia" w:ascii="Arial" w:hAnsi="Arial" w:cs="Arial"/>
                <w:kern w:val="0"/>
                <w:sz w:val="18"/>
                <w:szCs w:val="18"/>
              </w:rPr>
              <w:t>Nm³/h、中压</w:t>
            </w:r>
            <w:r>
              <w:rPr>
                <w:rFonts w:ascii="Arial" w:hAnsi="Arial" w:cs="Arial"/>
                <w:kern w:val="0"/>
                <w:sz w:val="18"/>
                <w:szCs w:val="18"/>
              </w:rPr>
              <w:t>1</w:t>
            </w:r>
            <w:r>
              <w:rPr>
                <w:rFonts w:hint="eastAsia" w:ascii="Arial" w:hAnsi="Arial" w:cs="Arial"/>
                <w:kern w:val="0"/>
                <w:sz w:val="18"/>
                <w:szCs w:val="18"/>
                <w:lang w:val="en-US" w:eastAsia="zh-CN"/>
              </w:rPr>
              <w:t>0293</w:t>
            </w:r>
            <w:r>
              <w:rPr>
                <w:rFonts w:hint="eastAsia" w:ascii="Arial" w:hAnsi="Arial" w:cs="Arial"/>
                <w:kern w:val="0"/>
                <w:sz w:val="18"/>
                <w:szCs w:val="18"/>
              </w:rPr>
              <w:t>Nm³/h、产品氮</w:t>
            </w:r>
            <w:r>
              <w:rPr>
                <w:rFonts w:ascii="Arial" w:hAnsi="Arial" w:cs="Arial"/>
                <w:kern w:val="0"/>
                <w:sz w:val="18"/>
                <w:szCs w:val="18"/>
              </w:rPr>
              <w:t>2</w:t>
            </w:r>
            <w:r>
              <w:rPr>
                <w:rFonts w:hint="eastAsia" w:ascii="Arial" w:hAnsi="Arial" w:cs="Arial"/>
                <w:kern w:val="0"/>
                <w:sz w:val="18"/>
                <w:szCs w:val="18"/>
                <w:lang w:val="en-US" w:eastAsia="zh-CN"/>
              </w:rPr>
              <w:t>1735</w:t>
            </w:r>
            <w:r>
              <w:rPr>
                <w:rFonts w:hint="eastAsia" w:ascii="Arial" w:hAnsi="Arial" w:cs="Arial"/>
                <w:kern w:val="0"/>
                <w:sz w:val="18"/>
                <w:szCs w:val="18"/>
              </w:rPr>
              <w:t>Nm³/h，</w:t>
            </w:r>
            <w:r>
              <w:rPr>
                <w:rFonts w:hint="eastAsia" w:ascii="Arial" w:hAnsi="Arial" w:cs="Arial"/>
                <w:kern w:val="0"/>
                <w:sz w:val="18"/>
                <w:szCs w:val="18"/>
                <w:lang w:val="en-US" w:eastAsia="zh-CN"/>
              </w:rPr>
              <w:t>超过</w:t>
            </w:r>
            <w:r>
              <w:rPr>
                <w:rFonts w:ascii="Arial" w:hAnsi="Arial" w:cs="Arial"/>
                <w:kern w:val="0"/>
                <w:sz w:val="18"/>
                <w:szCs w:val="18"/>
              </w:rPr>
              <w:t>40</w:t>
            </w:r>
            <w:r>
              <w:rPr>
                <w:rFonts w:hint="eastAsia" w:ascii="Arial" w:hAnsi="Arial" w:cs="Arial"/>
                <w:kern w:val="0"/>
                <w:sz w:val="18"/>
                <w:szCs w:val="18"/>
                <w:lang w:val="en-US" w:eastAsia="zh-CN"/>
              </w:rPr>
              <w:t>000</w:t>
            </w:r>
            <w:r>
              <w:rPr>
                <w:rFonts w:hint="eastAsia" w:ascii="Arial" w:hAnsi="Arial" w:cs="Arial"/>
                <w:kern w:val="0"/>
                <w:sz w:val="18"/>
                <w:szCs w:val="18"/>
              </w:rPr>
              <w:t>Nm³/h</w:t>
            </w:r>
            <w:r>
              <w:rPr>
                <w:rFonts w:hint="eastAsia" w:ascii="Arial" w:hAnsi="Arial" w:cs="Arial"/>
                <w:kern w:val="0"/>
                <w:sz w:val="18"/>
                <w:szCs w:val="18"/>
                <w:lang w:val="en-US" w:eastAsia="zh-CN"/>
              </w:rPr>
              <w:t>持续时间38</w:t>
            </w:r>
            <w:r>
              <w:rPr>
                <w:rFonts w:hint="eastAsia" w:ascii="Arial" w:hAnsi="Arial" w:cs="Arial"/>
                <w:kern w:val="0"/>
                <w:sz w:val="18"/>
                <w:szCs w:val="18"/>
              </w:rPr>
              <w:t>分钟</w:t>
            </w:r>
            <w:r>
              <w:rPr>
                <w:rFonts w:hint="eastAsia" w:ascii="Arial" w:hAnsi="Arial" w:cs="Arial"/>
                <w:kern w:val="0"/>
                <w:sz w:val="18"/>
                <w:szCs w:val="18"/>
                <w:lang w:val="en-US" w:eastAsia="zh-CN"/>
              </w:rPr>
              <w:t>左右</w:t>
            </w:r>
            <w:r>
              <w:rPr>
                <w:rFonts w:hint="eastAsia" w:ascii="Arial" w:hAnsi="Arial" w:cs="Arial"/>
                <w:kern w:val="0"/>
                <w:sz w:val="18"/>
                <w:szCs w:val="18"/>
              </w:rPr>
              <w:t>，管网最低压力0.6</w:t>
            </w:r>
            <w:r>
              <w:rPr>
                <w:rFonts w:hint="eastAsia" w:ascii="Arial" w:hAnsi="Arial" w:cs="Arial"/>
                <w:kern w:val="0"/>
                <w:sz w:val="18"/>
                <w:szCs w:val="18"/>
                <w:lang w:val="en-US" w:eastAsia="zh-CN"/>
              </w:rPr>
              <w:t>53</w:t>
            </w:r>
            <w:r>
              <w:rPr>
                <w:rFonts w:hint="eastAsia" w:ascii="Arial" w:hAnsi="Arial" w:cs="Arial"/>
                <w:kern w:val="0"/>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Pr>
          <w:p>
            <w:pPr>
              <w:widowControl/>
              <w:spacing w:after="0" w:line="360" w:lineRule="auto"/>
              <w:jc w:val="center"/>
              <w:rPr>
                <w:rFonts w:ascii="Arial" w:hAnsi="Arial" w:cs="Arial"/>
                <w:kern w:val="0"/>
                <w:sz w:val="18"/>
                <w:szCs w:val="18"/>
              </w:rPr>
            </w:pPr>
            <w:r>
              <w:rPr>
                <w:rFonts w:ascii="Arial" w:hAnsi="Arial" w:cs="Arial"/>
                <w:kern w:val="0"/>
                <w:sz w:val="18"/>
                <w:szCs w:val="18"/>
              </w:rPr>
              <w:t>5</w:t>
            </w:r>
            <w:r>
              <w:rPr>
                <w:rFonts w:hint="eastAsia" w:ascii="Arial" w:hAnsi="Arial" w:cs="Arial"/>
                <w:kern w:val="0"/>
                <w:sz w:val="18"/>
                <w:szCs w:val="18"/>
              </w:rPr>
              <w:t>月</w:t>
            </w:r>
            <w:r>
              <w:rPr>
                <w:rFonts w:ascii="Arial" w:hAnsi="Arial" w:cs="Arial"/>
                <w:kern w:val="0"/>
                <w:sz w:val="18"/>
                <w:szCs w:val="18"/>
              </w:rPr>
              <w:t>2</w:t>
            </w:r>
            <w:r>
              <w:rPr>
                <w:rFonts w:hint="eastAsia" w:ascii="Arial" w:hAnsi="Arial" w:cs="Arial"/>
                <w:kern w:val="0"/>
                <w:sz w:val="18"/>
                <w:szCs w:val="18"/>
                <w:lang w:val="en-US" w:eastAsia="zh-CN"/>
              </w:rPr>
              <w:t>5</w:t>
            </w:r>
            <w:r>
              <w:rPr>
                <w:rFonts w:hint="eastAsia" w:ascii="Arial" w:hAnsi="Arial" w:cs="Arial"/>
                <w:kern w:val="0"/>
                <w:sz w:val="18"/>
                <w:szCs w:val="18"/>
              </w:rPr>
              <w:t>日</w:t>
            </w:r>
          </w:p>
        </w:tc>
        <w:tc>
          <w:tcPr>
            <w:tcW w:w="4196" w:type="pct"/>
          </w:tcPr>
          <w:p>
            <w:pPr>
              <w:widowControl/>
              <w:spacing w:after="0" w:line="360" w:lineRule="auto"/>
              <w:jc w:val="left"/>
              <w:rPr>
                <w:rFonts w:ascii="Arial" w:hAnsi="Arial" w:cs="Arial"/>
                <w:kern w:val="0"/>
                <w:sz w:val="18"/>
                <w:szCs w:val="18"/>
              </w:rPr>
            </w:pPr>
            <w:r>
              <w:rPr>
                <w:rFonts w:hint="eastAsia" w:ascii="Arial" w:hAnsi="Arial" w:cs="Arial"/>
                <w:kern w:val="0"/>
                <w:sz w:val="18"/>
                <w:szCs w:val="18"/>
              </w:rPr>
              <w:t>1</w:t>
            </w:r>
            <w:r>
              <w:rPr>
                <w:rFonts w:ascii="Arial" w:hAnsi="Arial" w:cs="Arial"/>
                <w:kern w:val="0"/>
                <w:sz w:val="18"/>
                <w:szCs w:val="18"/>
              </w:rPr>
              <w:t>.</w:t>
            </w:r>
            <w:r>
              <w:rPr>
                <w:rFonts w:hint="eastAsia" w:ascii="Arial" w:hAnsi="Arial" w:cs="Arial"/>
                <w:kern w:val="0"/>
                <w:sz w:val="18"/>
                <w:szCs w:val="18"/>
              </w:rPr>
              <w:t>针对空冷塔阻力升高问题，制定高效氯（1.4-1.6mg/L）浸泡然后投加粘泥剥离剂进行剥离。期间密切关注分子筛入口导淋排放，每小时巡检一次</w:t>
            </w:r>
            <w:r>
              <w:rPr>
                <w:rFonts w:hint="eastAsia" w:ascii="Arial" w:hAnsi="Arial" w:cs="Arial"/>
                <w:kern w:val="0"/>
                <w:sz w:val="18"/>
                <w:szCs w:val="18"/>
                <w:lang w:val="en-US" w:eastAsia="zh-CN"/>
              </w:rPr>
              <w:t>并</w:t>
            </w:r>
            <w:r>
              <w:rPr>
                <w:rFonts w:hint="eastAsia" w:ascii="Arial" w:hAnsi="Arial" w:cs="Arial"/>
                <w:kern w:val="0"/>
                <w:sz w:val="18"/>
                <w:szCs w:val="18"/>
              </w:rPr>
              <w:t>记录循环水水质变化</w:t>
            </w:r>
            <w:r>
              <w:rPr>
                <w:rFonts w:hint="eastAsia" w:ascii="Arial" w:hAnsi="Arial" w:cs="Arial"/>
                <w:kern w:val="0"/>
                <w:sz w:val="18"/>
                <w:szCs w:val="18"/>
                <w:lang w:val="en-US" w:eastAsia="zh-CN"/>
              </w:rPr>
              <w:t>数据</w:t>
            </w:r>
            <w:r>
              <w:rPr>
                <w:rFonts w:hint="eastAsia" w:ascii="Arial" w:hAnsi="Arial" w:cs="Arial"/>
                <w:kern w:val="0"/>
                <w:sz w:val="18"/>
                <w:szCs w:val="18"/>
              </w:rPr>
              <w:t>。</w:t>
            </w:r>
          </w:p>
        </w:tc>
      </w:tr>
    </w:tbl>
    <w:p>
      <w:pPr>
        <w:rPr>
          <w:rFonts w:ascii="Arial" w:hAnsi="Arial" w:cs="Arial"/>
        </w:rPr>
        <w:sectPr>
          <w:footerReference r:id="rId8" w:type="default"/>
          <w:pgSz w:w="11906" w:h="16838"/>
          <w:pgMar w:top="1418" w:right="1418" w:bottom="1418" w:left="1701" w:header="1077" w:footer="397" w:gutter="0"/>
          <w:pgNumType w:start="1"/>
          <w:cols w:space="720" w:num="1"/>
          <w:docGrid w:type="linesAndChars" w:linePitch="312" w:charSpace="0"/>
        </w:sectPr>
      </w:pPr>
    </w:p>
    <w:p>
      <w:pPr>
        <w:pStyle w:val="2"/>
        <w:spacing w:before="240" w:after="240" w:afterLines="100" w:line="360" w:lineRule="auto"/>
        <w:rPr>
          <w:rFonts w:ascii="Arial" w:hAnsi="Arial" w:cs="Arial"/>
          <w:sz w:val="22"/>
          <w:szCs w:val="22"/>
        </w:rPr>
      </w:pPr>
      <w:bookmarkStart w:id="7" w:name="_Toc42346711"/>
      <w:bookmarkStart w:id="8" w:name="_Toc54191806"/>
      <w:bookmarkStart w:id="9" w:name="_Toc34415485"/>
      <w:r>
        <w:rPr>
          <w:rFonts w:ascii="Arial" w:hAnsi="Arial" w:cs="Arial"/>
          <w:sz w:val="22"/>
          <w:szCs w:val="22"/>
        </w:rPr>
        <w:t>3 装置能耗</w:t>
      </w:r>
      <w:bookmarkEnd w:id="7"/>
      <w:bookmarkEnd w:id="8"/>
      <w:r>
        <w:rPr>
          <w:rFonts w:ascii="Arial" w:hAnsi="Arial" w:cs="Arial"/>
          <w:sz w:val="22"/>
          <w:szCs w:val="22"/>
        </w:rPr>
        <w:tab/>
      </w:r>
    </w:p>
    <w:p>
      <w:pPr>
        <w:pStyle w:val="3"/>
        <w:spacing w:before="120" w:after="120"/>
        <w:rPr>
          <w:rFonts w:ascii="Arial" w:hAnsi="Arial" w:cs="Arial"/>
          <w:b/>
          <w:bCs w:val="0"/>
        </w:rPr>
      </w:pPr>
      <w:bookmarkStart w:id="10" w:name="_Toc34838813"/>
      <w:bookmarkStart w:id="11" w:name="_Toc47529327"/>
      <w:bookmarkStart w:id="12" w:name="_Toc37232474"/>
      <w:bookmarkStart w:id="13" w:name="_Toc42346713"/>
      <w:bookmarkStart w:id="14" w:name="_Toc54191807"/>
      <w:r>
        <w:rPr>
          <w:rFonts w:ascii="Arial" w:hAnsi="Arial" w:cs="Arial"/>
          <w:b/>
          <w:bCs w:val="0"/>
        </w:rPr>
        <w:t>3.1 综合能耗</w:t>
      </w:r>
      <w:bookmarkEnd w:id="10"/>
      <w:bookmarkEnd w:id="11"/>
      <w:bookmarkEnd w:id="12"/>
      <w:bookmarkEnd w:id="13"/>
      <w:r>
        <w:rPr>
          <w:rFonts w:ascii="Arial" w:hAnsi="Arial" w:cs="Arial"/>
          <w:b/>
          <w:bCs w:val="0"/>
        </w:rPr>
        <w:t>及对比</w:t>
      </w:r>
      <w:bookmarkEnd w:id="14"/>
    </w:p>
    <w:p>
      <w:pPr>
        <w:pStyle w:val="3"/>
        <w:spacing w:before="120" w:after="120"/>
        <w:rPr>
          <w:rFonts w:ascii="Arial" w:hAnsi="Arial" w:cs="Arial"/>
          <w:b/>
          <w:bCs w:val="0"/>
        </w:rPr>
      </w:pPr>
      <w:bookmarkStart w:id="15" w:name="_Toc54191808"/>
      <w:r>
        <w:rPr>
          <w:rFonts w:hint="eastAsia" w:ascii="Arial" w:hAnsi="Arial" w:cs="Arial"/>
          <w:b/>
          <w:bCs w:val="0"/>
        </w:rPr>
        <w:t>3.1.1空分空压单元</w:t>
      </w:r>
    </w:p>
    <w:p>
      <w:pPr>
        <w:spacing w:line="360" w:lineRule="auto"/>
        <w:jc w:val="center"/>
        <w:outlineLvl w:val="0"/>
        <w:rPr>
          <w:rFonts w:ascii="仿宋_GB2312" w:hAnsi="宋体" w:eastAsia="仿宋_GB2312"/>
          <w:bCs/>
          <w:sz w:val="28"/>
          <w:szCs w:val="28"/>
        </w:rPr>
      </w:pPr>
      <w:r>
        <w:rPr>
          <w:rFonts w:hint="eastAsia" w:ascii="仿宋_GB2312" w:hAnsi="宋体" w:eastAsia="仿宋_GB2312"/>
          <w:szCs w:val="21"/>
        </w:rPr>
        <w:t>表</w:t>
      </w:r>
      <w:r>
        <w:rPr>
          <w:rFonts w:ascii="仿宋_GB2312" w:hAnsi="宋体" w:eastAsia="仿宋_GB2312"/>
          <w:szCs w:val="21"/>
        </w:rPr>
        <w:t>3</w:t>
      </w:r>
      <w:r>
        <w:rPr>
          <w:rFonts w:hint="eastAsia" w:ascii="仿宋_GB2312" w:hAnsi="宋体" w:eastAsia="仿宋_GB2312"/>
          <w:szCs w:val="21"/>
        </w:rPr>
        <w:t>-1  空分空压装置产品折算能耗表</w:t>
      </w:r>
      <w:r>
        <w:rPr>
          <w:rFonts w:ascii="仿宋_GB2312" w:hAnsi="宋体" w:eastAsia="仿宋_GB2312"/>
          <w:bCs/>
          <w:sz w:val="28"/>
          <w:szCs w:val="28"/>
        </w:rPr>
        <w:t xml:space="preserve">                     </w:t>
      </w: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850"/>
        <w:gridCol w:w="851"/>
        <w:gridCol w:w="1417"/>
        <w:gridCol w:w="993"/>
        <w:gridCol w:w="1417"/>
        <w:gridCol w:w="992"/>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408" w:type="dxa"/>
            <w:vMerge w:val="restart"/>
            <w:noWrap/>
            <w:vAlign w:val="center"/>
          </w:tcPr>
          <w:p>
            <w:pPr>
              <w:spacing w:after="0" w:line="440" w:lineRule="exact"/>
              <w:jc w:val="center"/>
              <w:rPr>
                <w:rFonts w:ascii="宋体" w:hAnsi="宋体" w:cs="宋体"/>
                <w:szCs w:val="21"/>
              </w:rPr>
            </w:pPr>
            <w:bookmarkStart w:id="16" w:name="_Hlk56430629"/>
            <w:r>
              <w:rPr>
                <w:rFonts w:hint="eastAsia" w:ascii="宋体" w:hAnsi="宋体" w:cs="宋体"/>
                <w:szCs w:val="21"/>
              </w:rPr>
              <w:t>指标名称</w:t>
            </w:r>
          </w:p>
        </w:tc>
        <w:tc>
          <w:tcPr>
            <w:tcW w:w="850" w:type="dxa"/>
            <w:vMerge w:val="restart"/>
            <w:vAlign w:val="center"/>
          </w:tcPr>
          <w:p>
            <w:pPr>
              <w:spacing w:after="0" w:line="440" w:lineRule="exact"/>
              <w:jc w:val="center"/>
              <w:rPr>
                <w:rFonts w:ascii="宋体" w:hAnsi="宋体" w:cs="宋体"/>
                <w:szCs w:val="21"/>
              </w:rPr>
            </w:pPr>
            <w:r>
              <w:rPr>
                <w:rFonts w:hint="eastAsia" w:ascii="宋体" w:hAnsi="宋体" w:cs="宋体"/>
                <w:szCs w:val="21"/>
              </w:rPr>
              <w:t>单位</w:t>
            </w:r>
          </w:p>
        </w:tc>
        <w:tc>
          <w:tcPr>
            <w:tcW w:w="851" w:type="dxa"/>
            <w:vMerge w:val="restart"/>
          </w:tcPr>
          <w:p>
            <w:pPr>
              <w:spacing w:after="0" w:line="440" w:lineRule="exact"/>
              <w:rPr>
                <w:rFonts w:ascii="宋体" w:hAnsi="宋体" w:cs="宋体"/>
                <w:szCs w:val="21"/>
              </w:rPr>
            </w:pPr>
            <w:r>
              <w:rPr>
                <w:rFonts w:hint="eastAsia" w:ascii="宋体" w:hAnsi="宋体" w:cs="宋体"/>
                <w:szCs w:val="21"/>
              </w:rPr>
              <w:t>设计值</w:t>
            </w:r>
          </w:p>
        </w:tc>
        <w:tc>
          <w:tcPr>
            <w:tcW w:w="2410" w:type="dxa"/>
            <w:gridSpan w:val="2"/>
            <w:noWrap/>
            <w:vAlign w:val="center"/>
          </w:tcPr>
          <w:p>
            <w:pPr>
              <w:spacing w:after="0" w:line="440" w:lineRule="exact"/>
              <w:jc w:val="center"/>
              <w:rPr>
                <w:rFonts w:ascii="宋体" w:hAnsi="宋体" w:cs="宋体"/>
                <w:szCs w:val="21"/>
              </w:rPr>
            </w:pPr>
            <w:r>
              <w:rPr>
                <w:rFonts w:hint="eastAsia" w:ascii="宋体" w:hAnsi="宋体" w:cs="宋体"/>
                <w:szCs w:val="21"/>
              </w:rPr>
              <w:t>上月</w:t>
            </w:r>
            <w:r>
              <w:rPr>
                <w:rFonts w:ascii="宋体" w:hAnsi="宋体" w:cs="宋体"/>
                <w:szCs w:val="21"/>
              </w:rPr>
              <w:t>4</w:t>
            </w:r>
            <w:r>
              <w:rPr>
                <w:rFonts w:hint="eastAsia" w:ascii="宋体" w:hAnsi="宋体" w:cs="宋体"/>
                <w:szCs w:val="21"/>
              </w:rPr>
              <w:t>月份</w:t>
            </w:r>
          </w:p>
        </w:tc>
        <w:tc>
          <w:tcPr>
            <w:tcW w:w="2409" w:type="dxa"/>
            <w:gridSpan w:val="2"/>
            <w:noWrap/>
            <w:vAlign w:val="center"/>
          </w:tcPr>
          <w:p>
            <w:pPr>
              <w:spacing w:after="0" w:line="440" w:lineRule="exact"/>
              <w:jc w:val="center"/>
              <w:rPr>
                <w:rFonts w:ascii="宋体" w:hAnsi="宋体" w:cs="宋体"/>
                <w:szCs w:val="21"/>
              </w:rPr>
            </w:pPr>
            <w:r>
              <w:rPr>
                <w:rFonts w:hint="eastAsia" w:ascii="宋体" w:hAnsi="宋体" w:cs="宋体"/>
                <w:szCs w:val="21"/>
              </w:rPr>
              <w:t>本月</w:t>
            </w:r>
            <w:r>
              <w:rPr>
                <w:rFonts w:ascii="宋体" w:hAnsi="宋体" w:cs="宋体"/>
                <w:szCs w:val="21"/>
              </w:rPr>
              <w:t>5</w:t>
            </w:r>
            <w:r>
              <w:rPr>
                <w:rFonts w:hint="eastAsia" w:ascii="宋体" w:hAnsi="宋体" w:cs="宋体"/>
                <w:szCs w:val="21"/>
              </w:rPr>
              <w:t>月份</w:t>
            </w:r>
          </w:p>
        </w:tc>
        <w:tc>
          <w:tcPr>
            <w:tcW w:w="1701" w:type="dxa"/>
            <w:vAlign w:val="center"/>
          </w:tcPr>
          <w:p>
            <w:pPr>
              <w:spacing w:after="0" w:line="440" w:lineRule="exact"/>
              <w:jc w:val="center"/>
              <w:rPr>
                <w:rFonts w:ascii="宋体" w:hAnsi="宋体" w:cs="宋体"/>
                <w:szCs w:val="21"/>
              </w:rPr>
            </w:pPr>
            <w:r>
              <w:rPr>
                <w:rFonts w:hint="eastAsia" w:ascii="宋体" w:hAnsi="宋体" w:cs="宋体"/>
                <w:szCs w:val="21"/>
              </w:rPr>
              <w:t>年止累计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408" w:type="dxa"/>
            <w:vMerge w:val="continue"/>
            <w:vAlign w:val="center"/>
          </w:tcPr>
          <w:p>
            <w:pPr>
              <w:spacing w:after="0" w:line="440" w:lineRule="exact"/>
              <w:jc w:val="center"/>
              <w:rPr>
                <w:rFonts w:ascii="宋体" w:hAnsi="宋体" w:cs="宋体"/>
                <w:szCs w:val="21"/>
              </w:rPr>
            </w:pPr>
          </w:p>
        </w:tc>
        <w:tc>
          <w:tcPr>
            <w:tcW w:w="850" w:type="dxa"/>
            <w:vMerge w:val="continue"/>
            <w:vAlign w:val="center"/>
          </w:tcPr>
          <w:p>
            <w:pPr>
              <w:spacing w:after="0" w:line="440" w:lineRule="exact"/>
              <w:jc w:val="center"/>
              <w:rPr>
                <w:rFonts w:ascii="宋体" w:hAnsi="宋体" w:cs="宋体"/>
                <w:szCs w:val="21"/>
              </w:rPr>
            </w:pPr>
          </w:p>
        </w:tc>
        <w:tc>
          <w:tcPr>
            <w:tcW w:w="851" w:type="dxa"/>
            <w:vMerge w:val="continue"/>
          </w:tcPr>
          <w:p>
            <w:pPr>
              <w:spacing w:after="0" w:line="440" w:lineRule="exact"/>
              <w:jc w:val="center"/>
              <w:rPr>
                <w:rFonts w:ascii="宋体" w:hAnsi="宋体" w:cs="宋体"/>
                <w:szCs w:val="21"/>
              </w:rPr>
            </w:pP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数量</w:t>
            </w:r>
          </w:p>
        </w:tc>
        <w:tc>
          <w:tcPr>
            <w:tcW w:w="993" w:type="dxa"/>
            <w:noWrap/>
            <w:vAlign w:val="center"/>
          </w:tcPr>
          <w:p>
            <w:pPr>
              <w:spacing w:after="0" w:line="440" w:lineRule="exact"/>
              <w:jc w:val="center"/>
              <w:rPr>
                <w:rFonts w:ascii="宋体" w:hAnsi="宋体" w:cs="宋体"/>
                <w:szCs w:val="21"/>
              </w:rPr>
            </w:pPr>
            <w:r>
              <w:rPr>
                <w:rFonts w:hint="eastAsia" w:ascii="宋体" w:hAnsi="宋体" w:cs="宋体"/>
                <w:szCs w:val="21"/>
              </w:rPr>
              <w:t>单耗</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数量</w:t>
            </w:r>
          </w:p>
        </w:tc>
        <w:tc>
          <w:tcPr>
            <w:tcW w:w="992" w:type="dxa"/>
            <w:noWrap/>
            <w:vAlign w:val="center"/>
          </w:tcPr>
          <w:p>
            <w:pPr>
              <w:spacing w:after="0" w:line="440" w:lineRule="exact"/>
              <w:jc w:val="center"/>
              <w:rPr>
                <w:rFonts w:ascii="宋体" w:hAnsi="宋体" w:cs="宋体"/>
                <w:szCs w:val="21"/>
              </w:rPr>
            </w:pPr>
            <w:r>
              <w:rPr>
                <w:rFonts w:hint="eastAsia" w:ascii="宋体" w:hAnsi="宋体" w:cs="宋体"/>
                <w:szCs w:val="21"/>
              </w:rPr>
              <w:t>单耗</w:t>
            </w:r>
          </w:p>
        </w:tc>
        <w:tc>
          <w:tcPr>
            <w:tcW w:w="1701" w:type="dxa"/>
            <w:vAlign w:val="center"/>
          </w:tcPr>
          <w:p>
            <w:pPr>
              <w:spacing w:after="0" w:line="440" w:lineRule="exact"/>
              <w:jc w:val="center"/>
              <w:rPr>
                <w:rFonts w:ascii="宋体" w:hAnsi="宋体" w:cs="宋体"/>
                <w:szCs w:val="21"/>
              </w:rPr>
            </w:pPr>
            <w:r>
              <w:rPr>
                <w:rFonts w:hint="eastAsia" w:ascii="宋体" w:hAnsi="宋体" w:cs="宋体"/>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408" w:type="dxa"/>
            <w:noWrap/>
            <w:vAlign w:val="center"/>
          </w:tcPr>
          <w:p>
            <w:pPr>
              <w:spacing w:after="0" w:line="440" w:lineRule="exact"/>
              <w:jc w:val="center"/>
              <w:rPr>
                <w:rFonts w:ascii="宋体" w:hAnsi="宋体" w:cs="宋体"/>
                <w:szCs w:val="21"/>
              </w:rPr>
            </w:pPr>
            <w:r>
              <w:rPr>
                <w:rFonts w:hint="eastAsia" w:ascii="宋体" w:hAnsi="宋体" w:cs="宋体"/>
                <w:szCs w:val="21"/>
              </w:rPr>
              <w:t>氮气产量</w:t>
            </w:r>
          </w:p>
        </w:tc>
        <w:tc>
          <w:tcPr>
            <w:tcW w:w="850" w:type="dxa"/>
            <w:noWrap/>
            <w:vAlign w:val="center"/>
          </w:tcPr>
          <w:p>
            <w:pPr>
              <w:spacing w:after="0" w:line="440" w:lineRule="exact"/>
              <w:jc w:val="center"/>
              <w:rPr>
                <w:rFonts w:ascii="宋体" w:hAnsi="宋体" w:cs="宋体"/>
                <w:szCs w:val="21"/>
              </w:rPr>
            </w:pPr>
            <w:r>
              <w:rPr>
                <w:rFonts w:ascii="宋体" w:hAnsi="宋体" w:cs="宋体"/>
                <w:szCs w:val="21"/>
              </w:rPr>
              <w:t>N</w:t>
            </w:r>
            <w:r>
              <w:rPr>
                <w:rFonts w:hint="eastAsia" w:ascii="宋体" w:hAnsi="宋体" w:cs="宋体"/>
                <w:szCs w:val="21"/>
              </w:rPr>
              <w:t>m</w:t>
            </w:r>
            <w:r>
              <w:rPr>
                <w:rFonts w:ascii="宋体" w:hAnsi="宋体" w:cs="宋体"/>
                <w:szCs w:val="21"/>
              </w:rPr>
              <w:t>3</w:t>
            </w:r>
          </w:p>
        </w:tc>
        <w:tc>
          <w:tcPr>
            <w:tcW w:w="851" w:type="dxa"/>
          </w:tcPr>
          <w:p>
            <w:pPr>
              <w:spacing w:after="0" w:line="440" w:lineRule="exact"/>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12975950</w:t>
            </w:r>
          </w:p>
        </w:tc>
        <w:tc>
          <w:tcPr>
            <w:tcW w:w="993" w:type="dxa"/>
            <w:vMerge w:val="restart"/>
            <w:noWrap/>
            <w:vAlign w:val="center"/>
          </w:tcPr>
          <w:p>
            <w:pPr>
              <w:spacing w:after="0" w:line="440" w:lineRule="exact"/>
              <w:jc w:val="center"/>
              <w:rPr>
                <w:rFonts w:ascii="宋体" w:hAnsi="宋体" w:cs="宋体"/>
                <w:szCs w:val="21"/>
              </w:rPr>
            </w:pPr>
            <w:r>
              <w:rPr>
                <w:rFonts w:hint="eastAsia" w:ascii="宋体" w:hAnsi="宋体" w:cs="宋体"/>
                <w:szCs w:val="21"/>
              </w:rPr>
              <w:t>0</w:t>
            </w:r>
            <w:r>
              <w:rPr>
                <w:rFonts w:ascii="宋体" w:hAnsi="宋体" w:cs="宋体"/>
                <w:szCs w:val="21"/>
              </w:rPr>
              <w:t>.4205</w:t>
            </w:r>
          </w:p>
        </w:tc>
        <w:tc>
          <w:tcPr>
            <w:tcW w:w="1417"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13402450</w:t>
            </w:r>
          </w:p>
        </w:tc>
        <w:tc>
          <w:tcPr>
            <w:tcW w:w="992" w:type="dxa"/>
            <w:vMerge w:val="restart"/>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0.3898</w:t>
            </w:r>
          </w:p>
        </w:tc>
        <w:tc>
          <w:tcPr>
            <w:tcW w:w="1701" w:type="dxa"/>
            <w:vMerge w:val="restart"/>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65289352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408" w:type="dxa"/>
            <w:noWrap/>
            <w:vAlign w:val="center"/>
          </w:tcPr>
          <w:p>
            <w:pPr>
              <w:spacing w:after="0" w:line="440" w:lineRule="exact"/>
              <w:jc w:val="center"/>
              <w:rPr>
                <w:rFonts w:ascii="宋体" w:hAnsi="宋体" w:cs="宋体"/>
                <w:szCs w:val="21"/>
              </w:rPr>
            </w:pPr>
            <w:r>
              <w:rPr>
                <w:rFonts w:hint="eastAsia" w:ascii="宋体" w:hAnsi="宋体" w:cs="宋体"/>
                <w:szCs w:val="21"/>
              </w:rPr>
              <w:t>平均产量</w:t>
            </w:r>
          </w:p>
        </w:tc>
        <w:tc>
          <w:tcPr>
            <w:tcW w:w="850" w:type="dxa"/>
            <w:noWrap/>
            <w:vAlign w:val="center"/>
          </w:tcPr>
          <w:p>
            <w:pPr>
              <w:spacing w:after="0" w:line="440" w:lineRule="exact"/>
              <w:jc w:val="center"/>
              <w:rPr>
                <w:rFonts w:ascii="宋体" w:hAnsi="宋体" w:cs="宋体"/>
                <w:szCs w:val="21"/>
              </w:rPr>
            </w:pPr>
            <w:r>
              <w:rPr>
                <w:rFonts w:ascii="宋体" w:hAnsi="宋体" w:cs="宋体"/>
                <w:szCs w:val="21"/>
              </w:rPr>
              <w:t>N</w:t>
            </w:r>
            <w:r>
              <w:rPr>
                <w:rFonts w:hint="eastAsia" w:ascii="宋体" w:hAnsi="宋体" w:cs="宋体"/>
                <w:szCs w:val="21"/>
              </w:rPr>
              <w:t>m</w:t>
            </w:r>
            <w:r>
              <w:rPr>
                <w:rFonts w:ascii="宋体" w:hAnsi="宋体" w:cs="宋体"/>
                <w:szCs w:val="21"/>
              </w:rPr>
              <w:t>3</w:t>
            </w:r>
            <w:r>
              <w:rPr>
                <w:rFonts w:hint="eastAsia" w:ascii="宋体" w:hAnsi="宋体" w:cs="宋体"/>
                <w:szCs w:val="21"/>
              </w:rPr>
              <w:t>/h</w:t>
            </w:r>
          </w:p>
        </w:tc>
        <w:tc>
          <w:tcPr>
            <w:tcW w:w="851" w:type="dxa"/>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8000</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8022</w:t>
            </w:r>
          </w:p>
        </w:tc>
        <w:tc>
          <w:tcPr>
            <w:tcW w:w="993" w:type="dxa"/>
            <w:vMerge w:val="continue"/>
            <w:noWrap/>
            <w:vAlign w:val="center"/>
          </w:tcPr>
          <w:p>
            <w:pPr>
              <w:spacing w:after="0" w:line="440" w:lineRule="exact"/>
              <w:jc w:val="center"/>
              <w:rPr>
                <w:rFonts w:ascii="宋体" w:hAnsi="宋体" w:cs="宋体"/>
                <w:szCs w:val="21"/>
              </w:rPr>
            </w:pPr>
          </w:p>
        </w:tc>
        <w:tc>
          <w:tcPr>
            <w:tcW w:w="1417"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18014</w:t>
            </w:r>
          </w:p>
        </w:tc>
        <w:tc>
          <w:tcPr>
            <w:tcW w:w="992" w:type="dxa"/>
            <w:vMerge w:val="continue"/>
            <w:noWrap/>
            <w:vAlign w:val="center"/>
          </w:tcPr>
          <w:p>
            <w:pPr>
              <w:spacing w:after="0" w:line="440" w:lineRule="exact"/>
              <w:jc w:val="center"/>
              <w:rPr>
                <w:rFonts w:ascii="宋体" w:hAnsi="宋体" w:cs="宋体"/>
                <w:szCs w:val="21"/>
              </w:rPr>
            </w:pPr>
          </w:p>
        </w:tc>
        <w:tc>
          <w:tcPr>
            <w:tcW w:w="1701" w:type="dxa"/>
            <w:vMerge w:val="continue"/>
            <w:vAlign w:val="center"/>
          </w:tcPr>
          <w:p>
            <w:pPr>
              <w:spacing w:after="0" w:line="44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408" w:type="dxa"/>
            <w:noWrap/>
            <w:vAlign w:val="center"/>
          </w:tcPr>
          <w:p>
            <w:pPr>
              <w:spacing w:after="0" w:line="440" w:lineRule="exact"/>
              <w:jc w:val="center"/>
              <w:rPr>
                <w:rFonts w:ascii="宋体" w:hAnsi="宋体" w:cs="宋体"/>
                <w:szCs w:val="21"/>
              </w:rPr>
            </w:pPr>
            <w:r>
              <w:rPr>
                <w:rFonts w:hint="eastAsia" w:ascii="宋体" w:hAnsi="宋体" w:cs="宋体"/>
                <w:szCs w:val="21"/>
              </w:rPr>
              <w:t>液氮产量</w:t>
            </w:r>
          </w:p>
        </w:tc>
        <w:tc>
          <w:tcPr>
            <w:tcW w:w="850" w:type="dxa"/>
            <w:noWrap/>
            <w:vAlign w:val="center"/>
          </w:tcPr>
          <w:p>
            <w:pPr>
              <w:spacing w:after="0" w:line="440" w:lineRule="exact"/>
              <w:jc w:val="center"/>
              <w:rPr>
                <w:rFonts w:ascii="宋体" w:hAnsi="宋体" w:cs="宋体"/>
                <w:szCs w:val="21"/>
              </w:rPr>
            </w:pPr>
            <w:r>
              <w:rPr>
                <w:rFonts w:ascii="宋体" w:hAnsi="宋体" w:cs="宋体"/>
                <w:szCs w:val="21"/>
              </w:rPr>
              <w:t>N</w:t>
            </w:r>
            <w:r>
              <w:rPr>
                <w:rFonts w:hint="eastAsia" w:ascii="宋体" w:hAnsi="宋体" w:cs="宋体"/>
                <w:szCs w:val="21"/>
              </w:rPr>
              <w:t>m</w:t>
            </w:r>
            <w:r>
              <w:rPr>
                <w:rFonts w:ascii="宋体" w:hAnsi="宋体" w:cs="宋体"/>
                <w:szCs w:val="21"/>
              </w:rPr>
              <w:t>3</w:t>
            </w:r>
          </w:p>
        </w:tc>
        <w:tc>
          <w:tcPr>
            <w:tcW w:w="851" w:type="dxa"/>
          </w:tcPr>
          <w:p>
            <w:pPr>
              <w:spacing w:after="0" w:line="440" w:lineRule="exact"/>
              <w:jc w:val="center"/>
              <w:rPr>
                <w:rFonts w:ascii="宋体" w:hAnsi="宋体" w:cs="宋体"/>
                <w:szCs w:val="21"/>
              </w:rPr>
            </w:pPr>
            <w:r>
              <w:rPr>
                <w:rFonts w:hint="eastAsia" w:ascii="宋体" w:hAnsi="宋体" w:cs="宋体"/>
                <w:szCs w:val="21"/>
              </w:rPr>
              <w:t>/</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243440</w:t>
            </w:r>
          </w:p>
        </w:tc>
        <w:tc>
          <w:tcPr>
            <w:tcW w:w="993" w:type="dxa"/>
            <w:vMerge w:val="continue"/>
            <w:noWrap/>
            <w:vAlign w:val="center"/>
          </w:tcPr>
          <w:p>
            <w:pPr>
              <w:spacing w:after="0" w:line="440" w:lineRule="exact"/>
              <w:jc w:val="center"/>
              <w:rPr>
                <w:rFonts w:ascii="宋体" w:hAnsi="宋体" w:cs="宋体"/>
                <w:szCs w:val="21"/>
              </w:rPr>
            </w:pPr>
          </w:p>
        </w:tc>
        <w:tc>
          <w:tcPr>
            <w:tcW w:w="1417"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1314648</w:t>
            </w:r>
          </w:p>
        </w:tc>
        <w:tc>
          <w:tcPr>
            <w:tcW w:w="992" w:type="dxa"/>
            <w:vMerge w:val="continue"/>
            <w:noWrap/>
            <w:vAlign w:val="center"/>
          </w:tcPr>
          <w:p>
            <w:pPr>
              <w:spacing w:after="0" w:line="440" w:lineRule="exact"/>
              <w:jc w:val="center"/>
              <w:rPr>
                <w:rFonts w:ascii="宋体" w:hAnsi="宋体" w:cs="宋体"/>
                <w:szCs w:val="21"/>
              </w:rPr>
            </w:pPr>
          </w:p>
        </w:tc>
        <w:tc>
          <w:tcPr>
            <w:tcW w:w="1701" w:type="dxa"/>
            <w:vMerge w:val="restart"/>
            <w:vAlign w:val="center"/>
          </w:tcPr>
          <w:p>
            <w:pPr>
              <w:spacing w:after="0" w:line="440" w:lineRule="exact"/>
              <w:jc w:val="center"/>
              <w:rPr>
                <w:rFonts w:ascii="宋体" w:hAnsi="宋体" w:cs="宋体"/>
                <w:szCs w:val="21"/>
              </w:rPr>
            </w:pPr>
            <w:r>
              <w:rPr>
                <w:rFonts w:hint="eastAsia" w:ascii="宋体" w:hAnsi="宋体" w:cs="宋体"/>
                <w:szCs w:val="21"/>
              </w:rPr>
              <w:t>无累积量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408" w:type="dxa"/>
            <w:noWrap/>
            <w:vAlign w:val="center"/>
          </w:tcPr>
          <w:p>
            <w:pPr>
              <w:spacing w:after="0" w:line="440" w:lineRule="exact"/>
              <w:jc w:val="center"/>
              <w:rPr>
                <w:rFonts w:ascii="宋体" w:hAnsi="宋体" w:cs="宋体"/>
                <w:szCs w:val="21"/>
              </w:rPr>
            </w:pPr>
            <w:r>
              <w:rPr>
                <w:rFonts w:hint="eastAsia" w:ascii="宋体" w:hAnsi="宋体" w:cs="宋体"/>
                <w:szCs w:val="21"/>
              </w:rPr>
              <w:t>平均产量</w:t>
            </w:r>
          </w:p>
        </w:tc>
        <w:tc>
          <w:tcPr>
            <w:tcW w:w="850" w:type="dxa"/>
            <w:noWrap/>
            <w:vAlign w:val="center"/>
          </w:tcPr>
          <w:p>
            <w:pPr>
              <w:spacing w:after="0" w:line="440" w:lineRule="exact"/>
              <w:jc w:val="center"/>
              <w:rPr>
                <w:rFonts w:ascii="宋体" w:hAnsi="宋体" w:cs="宋体"/>
                <w:szCs w:val="21"/>
              </w:rPr>
            </w:pPr>
            <w:r>
              <w:rPr>
                <w:rFonts w:ascii="宋体" w:hAnsi="宋体" w:cs="宋体"/>
                <w:szCs w:val="21"/>
              </w:rPr>
              <w:t>N</w:t>
            </w:r>
            <w:r>
              <w:rPr>
                <w:rFonts w:hint="eastAsia" w:ascii="宋体" w:hAnsi="宋体" w:cs="宋体"/>
                <w:szCs w:val="21"/>
              </w:rPr>
              <w:t>m</w:t>
            </w:r>
            <w:r>
              <w:rPr>
                <w:rFonts w:ascii="宋体" w:hAnsi="宋体" w:cs="宋体"/>
                <w:szCs w:val="21"/>
              </w:rPr>
              <w:t>3</w:t>
            </w:r>
            <w:r>
              <w:rPr>
                <w:rFonts w:hint="eastAsia" w:ascii="宋体" w:hAnsi="宋体" w:cs="宋体"/>
                <w:szCs w:val="21"/>
              </w:rPr>
              <w:t>/h</w:t>
            </w:r>
          </w:p>
        </w:tc>
        <w:tc>
          <w:tcPr>
            <w:tcW w:w="851" w:type="dxa"/>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500</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727</w:t>
            </w:r>
          </w:p>
        </w:tc>
        <w:tc>
          <w:tcPr>
            <w:tcW w:w="993" w:type="dxa"/>
            <w:vMerge w:val="continue"/>
            <w:noWrap/>
            <w:vAlign w:val="center"/>
          </w:tcPr>
          <w:p>
            <w:pPr>
              <w:spacing w:after="0" w:line="440" w:lineRule="exact"/>
              <w:jc w:val="center"/>
              <w:rPr>
                <w:rFonts w:ascii="宋体" w:hAnsi="宋体" w:cs="宋体"/>
                <w:szCs w:val="21"/>
              </w:rPr>
            </w:pPr>
          </w:p>
        </w:tc>
        <w:tc>
          <w:tcPr>
            <w:tcW w:w="1417"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1767</w:t>
            </w:r>
          </w:p>
        </w:tc>
        <w:tc>
          <w:tcPr>
            <w:tcW w:w="992" w:type="dxa"/>
            <w:vMerge w:val="continue"/>
            <w:noWrap/>
            <w:vAlign w:val="center"/>
          </w:tcPr>
          <w:p>
            <w:pPr>
              <w:spacing w:after="0" w:line="440" w:lineRule="exact"/>
              <w:jc w:val="center"/>
              <w:rPr>
                <w:rFonts w:ascii="宋体" w:hAnsi="宋体" w:cs="宋体"/>
                <w:szCs w:val="21"/>
              </w:rPr>
            </w:pPr>
          </w:p>
        </w:tc>
        <w:tc>
          <w:tcPr>
            <w:tcW w:w="1701" w:type="dxa"/>
            <w:vMerge w:val="continue"/>
            <w:vAlign w:val="center"/>
          </w:tcPr>
          <w:p>
            <w:pPr>
              <w:spacing w:after="0" w:line="44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408" w:type="dxa"/>
            <w:noWrap/>
            <w:vAlign w:val="center"/>
          </w:tcPr>
          <w:p>
            <w:pPr>
              <w:spacing w:after="0" w:line="440" w:lineRule="exact"/>
              <w:jc w:val="center"/>
              <w:rPr>
                <w:rFonts w:ascii="宋体" w:hAnsi="宋体" w:cs="宋体"/>
                <w:szCs w:val="21"/>
              </w:rPr>
            </w:pPr>
            <w:r>
              <w:rPr>
                <w:rFonts w:hint="eastAsia" w:ascii="宋体" w:hAnsi="宋体" w:cs="宋体"/>
                <w:szCs w:val="21"/>
              </w:rPr>
              <w:t>电消耗</w:t>
            </w:r>
          </w:p>
        </w:tc>
        <w:tc>
          <w:tcPr>
            <w:tcW w:w="850" w:type="dxa"/>
            <w:noWrap/>
            <w:vAlign w:val="center"/>
          </w:tcPr>
          <w:p>
            <w:pPr>
              <w:spacing w:after="0" w:line="440" w:lineRule="exact"/>
              <w:jc w:val="center"/>
              <w:rPr>
                <w:rFonts w:ascii="宋体" w:hAnsi="宋体" w:cs="宋体"/>
                <w:szCs w:val="21"/>
              </w:rPr>
            </w:pPr>
            <w:r>
              <w:rPr>
                <w:rFonts w:ascii="宋体" w:hAnsi="宋体" w:cs="宋体"/>
                <w:szCs w:val="21"/>
              </w:rPr>
              <w:t>K</w:t>
            </w:r>
            <w:r>
              <w:rPr>
                <w:rFonts w:hint="eastAsia" w:ascii="宋体" w:hAnsi="宋体" w:cs="宋体"/>
                <w:szCs w:val="21"/>
              </w:rPr>
              <w:t>Wh</w:t>
            </w:r>
            <w:r>
              <w:rPr>
                <w:rFonts w:ascii="宋体" w:hAnsi="宋体" w:cs="宋体"/>
                <w:szCs w:val="21"/>
              </w:rPr>
              <w:t>/</w:t>
            </w:r>
            <w:r>
              <w:rPr>
                <w:rFonts w:hint="eastAsia" w:ascii="宋体" w:hAnsi="宋体" w:cs="宋体"/>
                <w:szCs w:val="21"/>
              </w:rPr>
              <w:t>m³</w:t>
            </w:r>
          </w:p>
        </w:tc>
        <w:tc>
          <w:tcPr>
            <w:tcW w:w="851" w:type="dxa"/>
          </w:tcPr>
          <w:p>
            <w:pPr>
              <w:spacing w:after="0" w:line="440" w:lineRule="exact"/>
              <w:jc w:val="center"/>
              <w:rPr>
                <w:rFonts w:ascii="宋体" w:hAnsi="宋体" w:cs="宋体"/>
                <w:szCs w:val="21"/>
              </w:rPr>
            </w:pPr>
            <w:r>
              <w:rPr>
                <w:rFonts w:hint="eastAsia" w:ascii="宋体" w:hAnsi="宋体" w:cs="宋体"/>
                <w:szCs w:val="21"/>
              </w:rPr>
              <w:t>0</w:t>
            </w:r>
            <w:r>
              <w:rPr>
                <w:rFonts w:ascii="宋体" w:hAnsi="宋体" w:cs="宋体"/>
                <w:szCs w:val="21"/>
              </w:rPr>
              <w:t>.37</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5</w:t>
            </w:r>
            <w:r>
              <w:rPr>
                <w:rFonts w:ascii="宋体" w:hAnsi="宋体" w:cs="宋体"/>
                <w:szCs w:val="21"/>
              </w:rPr>
              <w:t>979583</w:t>
            </w:r>
          </w:p>
        </w:tc>
        <w:tc>
          <w:tcPr>
            <w:tcW w:w="993" w:type="dxa"/>
            <w:vMerge w:val="continue"/>
            <w:noWrap/>
            <w:vAlign w:val="center"/>
          </w:tcPr>
          <w:p>
            <w:pPr>
              <w:spacing w:after="0" w:line="440" w:lineRule="exact"/>
              <w:jc w:val="center"/>
              <w:rPr>
                <w:rFonts w:ascii="宋体" w:hAnsi="宋体" w:cs="宋体"/>
                <w:szCs w:val="21"/>
              </w:rPr>
            </w:pPr>
          </w:p>
        </w:tc>
        <w:tc>
          <w:tcPr>
            <w:tcW w:w="1417"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5737121</w:t>
            </w:r>
          </w:p>
        </w:tc>
        <w:tc>
          <w:tcPr>
            <w:tcW w:w="992" w:type="dxa"/>
            <w:vMerge w:val="continue"/>
            <w:noWrap/>
            <w:vAlign w:val="center"/>
          </w:tcPr>
          <w:p>
            <w:pPr>
              <w:spacing w:after="0" w:line="440" w:lineRule="exact"/>
              <w:jc w:val="center"/>
              <w:rPr>
                <w:rFonts w:ascii="宋体" w:hAnsi="宋体" w:cs="宋体"/>
                <w:szCs w:val="21"/>
              </w:rPr>
            </w:pPr>
          </w:p>
        </w:tc>
        <w:tc>
          <w:tcPr>
            <w:tcW w:w="1701" w:type="dxa"/>
            <w:vAlign w:val="center"/>
          </w:tcPr>
          <w:p>
            <w:pPr>
              <w:spacing w:after="0" w:line="440" w:lineRule="exact"/>
              <w:jc w:val="center"/>
              <w:rPr>
                <w:rFonts w:ascii="宋体" w:hAnsi="宋体" w:cs="宋体"/>
                <w:szCs w:val="21"/>
              </w:rPr>
            </w:pPr>
            <w:r>
              <w:rPr>
                <w:rFonts w:hint="eastAsia" w:ascii="宋体" w:hAnsi="宋体" w:cs="宋体"/>
                <w:szCs w:val="21"/>
              </w:rPr>
              <w:t>无累积量</w:t>
            </w:r>
          </w:p>
        </w:tc>
      </w:tr>
      <w:bookmarkEnd w:id="16"/>
    </w:tbl>
    <w:p>
      <w:pPr>
        <w:spacing w:after="0" w:line="440" w:lineRule="exact"/>
        <w:jc w:val="center"/>
        <w:rPr>
          <w:rFonts w:ascii="宋体" w:hAnsi="宋体" w:cs="宋体"/>
          <w:szCs w:val="21"/>
        </w:rPr>
      </w:pP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31"/>
        <w:gridCol w:w="851"/>
        <w:gridCol w:w="1417"/>
        <w:gridCol w:w="993"/>
        <w:gridCol w:w="1275"/>
        <w:gridCol w:w="1134"/>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after="0" w:line="440" w:lineRule="exact"/>
              <w:jc w:val="center"/>
              <w:rPr>
                <w:rFonts w:ascii="宋体" w:hAnsi="宋体" w:cs="宋体"/>
                <w:szCs w:val="21"/>
              </w:rPr>
            </w:pPr>
            <w:r>
              <w:rPr>
                <w:rFonts w:hint="eastAsia" w:ascii="宋体" w:hAnsi="宋体" w:cs="宋体"/>
                <w:szCs w:val="21"/>
              </w:rPr>
              <w:t>指标名称</w:t>
            </w:r>
          </w:p>
        </w:tc>
        <w:tc>
          <w:tcPr>
            <w:tcW w:w="731" w:type="dxa"/>
            <w:vMerge w:val="restart"/>
            <w:vAlign w:val="center"/>
          </w:tcPr>
          <w:p>
            <w:pPr>
              <w:spacing w:after="0" w:line="440" w:lineRule="exact"/>
              <w:jc w:val="center"/>
              <w:rPr>
                <w:rFonts w:ascii="宋体" w:hAnsi="宋体" w:cs="宋体"/>
                <w:szCs w:val="21"/>
              </w:rPr>
            </w:pPr>
            <w:r>
              <w:rPr>
                <w:rFonts w:hint="eastAsia" w:ascii="宋体" w:hAnsi="宋体" w:cs="宋体"/>
                <w:szCs w:val="21"/>
              </w:rPr>
              <w:t>单位</w:t>
            </w:r>
          </w:p>
        </w:tc>
        <w:tc>
          <w:tcPr>
            <w:tcW w:w="851" w:type="dxa"/>
            <w:vMerge w:val="restart"/>
          </w:tcPr>
          <w:p>
            <w:pPr>
              <w:spacing w:after="0" w:line="440" w:lineRule="exact"/>
              <w:rPr>
                <w:rFonts w:ascii="宋体" w:hAnsi="宋体" w:cs="宋体"/>
                <w:szCs w:val="21"/>
              </w:rPr>
            </w:pPr>
            <w:r>
              <w:rPr>
                <w:rFonts w:hint="eastAsia" w:ascii="宋体" w:hAnsi="宋体" w:cs="宋体"/>
                <w:szCs w:val="21"/>
              </w:rPr>
              <w:t>设计值</w:t>
            </w:r>
          </w:p>
        </w:tc>
        <w:tc>
          <w:tcPr>
            <w:tcW w:w="2410" w:type="dxa"/>
            <w:gridSpan w:val="2"/>
            <w:noWrap/>
            <w:vAlign w:val="center"/>
          </w:tcPr>
          <w:p>
            <w:pPr>
              <w:spacing w:after="0" w:line="440" w:lineRule="exact"/>
              <w:jc w:val="center"/>
              <w:rPr>
                <w:rFonts w:ascii="宋体" w:hAnsi="宋体" w:cs="宋体"/>
                <w:szCs w:val="21"/>
              </w:rPr>
            </w:pPr>
            <w:r>
              <w:rPr>
                <w:rFonts w:hint="eastAsia" w:ascii="宋体" w:hAnsi="宋体" w:cs="宋体"/>
                <w:szCs w:val="21"/>
              </w:rPr>
              <w:t>上月</w:t>
            </w:r>
            <w:r>
              <w:rPr>
                <w:rFonts w:ascii="宋体" w:hAnsi="宋体" w:cs="宋体"/>
                <w:szCs w:val="21"/>
              </w:rPr>
              <w:t>4</w:t>
            </w:r>
            <w:r>
              <w:rPr>
                <w:rFonts w:hint="eastAsia" w:ascii="宋体" w:hAnsi="宋体" w:cs="宋体"/>
                <w:szCs w:val="21"/>
              </w:rPr>
              <w:t>月份</w:t>
            </w:r>
          </w:p>
        </w:tc>
        <w:tc>
          <w:tcPr>
            <w:tcW w:w="2409" w:type="dxa"/>
            <w:gridSpan w:val="2"/>
            <w:noWrap/>
            <w:vAlign w:val="center"/>
          </w:tcPr>
          <w:p>
            <w:pPr>
              <w:spacing w:after="0" w:line="440" w:lineRule="exact"/>
              <w:jc w:val="center"/>
              <w:rPr>
                <w:rFonts w:ascii="宋体" w:hAnsi="宋体" w:cs="宋体"/>
                <w:szCs w:val="21"/>
              </w:rPr>
            </w:pPr>
            <w:r>
              <w:rPr>
                <w:rFonts w:hint="eastAsia" w:ascii="宋体" w:hAnsi="宋体" w:cs="宋体"/>
                <w:szCs w:val="21"/>
              </w:rPr>
              <w:t>本月</w:t>
            </w:r>
            <w:r>
              <w:rPr>
                <w:rFonts w:ascii="宋体" w:hAnsi="宋体" w:cs="宋体"/>
                <w:szCs w:val="21"/>
              </w:rPr>
              <w:t>5</w:t>
            </w:r>
            <w:r>
              <w:rPr>
                <w:rFonts w:hint="eastAsia" w:ascii="宋体" w:hAnsi="宋体" w:cs="宋体"/>
                <w:szCs w:val="21"/>
              </w:rPr>
              <w:t>月份</w:t>
            </w:r>
          </w:p>
        </w:tc>
        <w:tc>
          <w:tcPr>
            <w:tcW w:w="1701" w:type="dxa"/>
            <w:vAlign w:val="center"/>
          </w:tcPr>
          <w:p>
            <w:pPr>
              <w:spacing w:after="0" w:line="440" w:lineRule="exact"/>
              <w:jc w:val="center"/>
              <w:rPr>
                <w:rFonts w:ascii="宋体" w:hAnsi="宋体" w:cs="宋体"/>
                <w:szCs w:val="21"/>
              </w:rPr>
            </w:pPr>
            <w:r>
              <w:rPr>
                <w:rFonts w:hint="eastAsia" w:ascii="宋体" w:hAnsi="宋体" w:cs="宋体"/>
                <w:szCs w:val="21"/>
              </w:rPr>
              <w:t>年止累计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27" w:type="dxa"/>
            <w:vMerge w:val="continue"/>
            <w:vAlign w:val="center"/>
          </w:tcPr>
          <w:p>
            <w:pPr>
              <w:spacing w:after="0" w:line="440" w:lineRule="exact"/>
              <w:jc w:val="center"/>
              <w:rPr>
                <w:rFonts w:ascii="宋体" w:hAnsi="宋体" w:cs="宋体"/>
                <w:szCs w:val="21"/>
              </w:rPr>
            </w:pPr>
          </w:p>
        </w:tc>
        <w:tc>
          <w:tcPr>
            <w:tcW w:w="731" w:type="dxa"/>
            <w:vMerge w:val="continue"/>
            <w:vAlign w:val="center"/>
          </w:tcPr>
          <w:p>
            <w:pPr>
              <w:spacing w:after="0" w:line="440" w:lineRule="exact"/>
              <w:jc w:val="center"/>
              <w:rPr>
                <w:rFonts w:ascii="宋体" w:hAnsi="宋体" w:cs="宋体"/>
                <w:szCs w:val="21"/>
              </w:rPr>
            </w:pPr>
          </w:p>
        </w:tc>
        <w:tc>
          <w:tcPr>
            <w:tcW w:w="851" w:type="dxa"/>
            <w:vMerge w:val="continue"/>
          </w:tcPr>
          <w:p>
            <w:pPr>
              <w:spacing w:after="0" w:line="440" w:lineRule="exact"/>
              <w:jc w:val="center"/>
              <w:rPr>
                <w:rFonts w:ascii="宋体" w:hAnsi="宋体" w:cs="宋体"/>
                <w:szCs w:val="21"/>
              </w:rPr>
            </w:pP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数量</w:t>
            </w:r>
          </w:p>
        </w:tc>
        <w:tc>
          <w:tcPr>
            <w:tcW w:w="993" w:type="dxa"/>
            <w:noWrap/>
            <w:vAlign w:val="center"/>
          </w:tcPr>
          <w:p>
            <w:pPr>
              <w:spacing w:after="0" w:line="440" w:lineRule="exact"/>
              <w:jc w:val="center"/>
              <w:rPr>
                <w:rFonts w:ascii="宋体" w:hAnsi="宋体" w:cs="宋体"/>
                <w:szCs w:val="21"/>
              </w:rPr>
            </w:pPr>
            <w:r>
              <w:rPr>
                <w:rFonts w:hint="eastAsia" w:ascii="宋体" w:hAnsi="宋体" w:cs="宋体"/>
                <w:szCs w:val="21"/>
              </w:rPr>
              <w:t>单耗</w:t>
            </w:r>
          </w:p>
        </w:tc>
        <w:tc>
          <w:tcPr>
            <w:tcW w:w="1275" w:type="dxa"/>
            <w:noWrap/>
            <w:vAlign w:val="center"/>
          </w:tcPr>
          <w:p>
            <w:pPr>
              <w:spacing w:after="0" w:line="440" w:lineRule="exact"/>
              <w:jc w:val="center"/>
              <w:rPr>
                <w:rFonts w:ascii="宋体" w:hAnsi="宋体" w:cs="宋体"/>
                <w:szCs w:val="21"/>
              </w:rPr>
            </w:pPr>
            <w:r>
              <w:rPr>
                <w:rFonts w:hint="eastAsia" w:ascii="宋体" w:hAnsi="宋体" w:cs="宋体"/>
                <w:szCs w:val="21"/>
              </w:rPr>
              <w:t>数量</w:t>
            </w:r>
          </w:p>
        </w:tc>
        <w:tc>
          <w:tcPr>
            <w:tcW w:w="1134" w:type="dxa"/>
            <w:noWrap/>
            <w:vAlign w:val="center"/>
          </w:tcPr>
          <w:p>
            <w:pPr>
              <w:spacing w:after="0" w:line="440" w:lineRule="exact"/>
              <w:jc w:val="center"/>
              <w:rPr>
                <w:rFonts w:ascii="宋体" w:hAnsi="宋体" w:cs="宋体"/>
                <w:szCs w:val="21"/>
              </w:rPr>
            </w:pPr>
            <w:r>
              <w:rPr>
                <w:rFonts w:hint="eastAsia" w:ascii="宋体" w:hAnsi="宋体" w:cs="宋体"/>
                <w:szCs w:val="21"/>
              </w:rPr>
              <w:t>单耗</w:t>
            </w:r>
          </w:p>
        </w:tc>
        <w:tc>
          <w:tcPr>
            <w:tcW w:w="1701" w:type="dxa"/>
            <w:vAlign w:val="center"/>
          </w:tcPr>
          <w:p>
            <w:pPr>
              <w:spacing w:after="0" w:line="440" w:lineRule="exact"/>
              <w:jc w:val="center"/>
              <w:rPr>
                <w:rFonts w:ascii="宋体" w:hAnsi="宋体" w:cs="宋体"/>
                <w:szCs w:val="21"/>
              </w:rPr>
            </w:pPr>
            <w:r>
              <w:rPr>
                <w:rFonts w:hint="eastAsia" w:ascii="宋体" w:hAnsi="宋体" w:cs="宋体"/>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527" w:type="dxa"/>
            <w:noWrap/>
            <w:vAlign w:val="center"/>
          </w:tcPr>
          <w:p>
            <w:pPr>
              <w:spacing w:after="0" w:line="440" w:lineRule="exact"/>
              <w:jc w:val="center"/>
              <w:rPr>
                <w:rFonts w:ascii="宋体" w:hAnsi="宋体" w:cs="宋体"/>
                <w:szCs w:val="21"/>
              </w:rPr>
            </w:pPr>
            <w:r>
              <w:rPr>
                <w:rFonts w:hint="eastAsia" w:ascii="宋体" w:hAnsi="宋体" w:cs="宋体"/>
                <w:szCs w:val="21"/>
              </w:rPr>
              <w:t>仪表风产量</w:t>
            </w:r>
          </w:p>
        </w:tc>
        <w:tc>
          <w:tcPr>
            <w:tcW w:w="731" w:type="dxa"/>
            <w:noWrap/>
            <w:vAlign w:val="center"/>
          </w:tcPr>
          <w:p>
            <w:pPr>
              <w:spacing w:after="0" w:line="440" w:lineRule="exact"/>
              <w:jc w:val="center"/>
              <w:rPr>
                <w:rFonts w:ascii="宋体" w:hAnsi="宋体" w:cs="宋体"/>
                <w:szCs w:val="21"/>
              </w:rPr>
            </w:pPr>
            <w:r>
              <w:rPr>
                <w:rFonts w:hint="eastAsia" w:ascii="宋体" w:hAnsi="宋体" w:cs="宋体"/>
                <w:szCs w:val="21"/>
              </w:rPr>
              <w:t>m</w:t>
            </w:r>
            <w:r>
              <w:rPr>
                <w:rFonts w:ascii="宋体" w:hAnsi="宋体" w:cs="宋体"/>
                <w:szCs w:val="21"/>
                <w:vertAlign w:val="superscript"/>
              </w:rPr>
              <w:t>3</w:t>
            </w:r>
          </w:p>
        </w:tc>
        <w:tc>
          <w:tcPr>
            <w:tcW w:w="851" w:type="dxa"/>
          </w:tcPr>
          <w:p>
            <w:pPr>
              <w:spacing w:after="0" w:line="440" w:lineRule="exact"/>
              <w:jc w:val="center"/>
              <w:rPr>
                <w:rFonts w:hint="eastAsia" w:ascii="宋体" w:hAnsi="宋体" w:cs="宋体"/>
                <w:szCs w:val="21"/>
              </w:rPr>
            </w:pPr>
            <w:r>
              <w:rPr>
                <w:rFonts w:hint="eastAsia" w:ascii="宋体" w:hAnsi="宋体" w:cs="宋体"/>
                <w:szCs w:val="21"/>
              </w:rPr>
              <w:t xml:space="preserve">   /</w:t>
            </w:r>
          </w:p>
        </w:tc>
        <w:tc>
          <w:tcPr>
            <w:tcW w:w="1417" w:type="dxa"/>
            <w:noWrap/>
            <w:vAlign w:val="center"/>
          </w:tcPr>
          <w:p>
            <w:pPr>
              <w:spacing w:after="0" w:line="440" w:lineRule="exact"/>
              <w:jc w:val="center"/>
              <w:rPr>
                <w:rFonts w:hint="eastAsia" w:ascii="宋体" w:hAnsi="宋体" w:cs="宋体"/>
                <w:szCs w:val="21"/>
              </w:rPr>
            </w:pPr>
            <w:r>
              <w:rPr>
                <w:rFonts w:hint="eastAsia" w:ascii="宋体" w:hAnsi="宋体" w:cs="宋体"/>
                <w:szCs w:val="21"/>
              </w:rPr>
              <w:t>6885547</w:t>
            </w:r>
          </w:p>
        </w:tc>
        <w:tc>
          <w:tcPr>
            <w:tcW w:w="993" w:type="dxa"/>
            <w:vMerge w:val="restart"/>
            <w:noWrap/>
            <w:vAlign w:val="center"/>
          </w:tcPr>
          <w:p>
            <w:pPr>
              <w:spacing w:after="0" w:line="440" w:lineRule="exact"/>
              <w:jc w:val="center"/>
              <w:rPr>
                <w:rFonts w:hint="eastAsia" w:ascii="宋体" w:hAnsi="宋体" w:cs="宋体"/>
                <w:szCs w:val="21"/>
              </w:rPr>
            </w:pPr>
            <w:r>
              <w:rPr>
                <w:rFonts w:hint="eastAsia" w:ascii="宋体" w:hAnsi="宋体" w:cs="宋体"/>
                <w:szCs w:val="21"/>
              </w:rPr>
              <w:t>0.1224</w:t>
            </w:r>
          </w:p>
        </w:tc>
        <w:tc>
          <w:tcPr>
            <w:tcW w:w="1275"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7015563</w:t>
            </w:r>
          </w:p>
        </w:tc>
        <w:tc>
          <w:tcPr>
            <w:tcW w:w="1134" w:type="dxa"/>
            <w:vMerge w:val="restart"/>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rPr>
              <w:t>0.1</w:t>
            </w:r>
            <w:r>
              <w:rPr>
                <w:rFonts w:hint="eastAsia" w:ascii="宋体" w:hAnsi="宋体" w:cs="宋体"/>
                <w:szCs w:val="21"/>
                <w:lang w:val="en-US" w:eastAsia="zh-CN"/>
              </w:rPr>
              <w:t>436</w:t>
            </w:r>
          </w:p>
        </w:tc>
        <w:tc>
          <w:tcPr>
            <w:tcW w:w="1701" w:type="dxa"/>
            <w:vMerge w:val="restart"/>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36219900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27" w:type="dxa"/>
            <w:noWrap/>
            <w:vAlign w:val="center"/>
          </w:tcPr>
          <w:p>
            <w:pPr>
              <w:spacing w:after="0" w:line="440" w:lineRule="exact"/>
              <w:jc w:val="center"/>
              <w:rPr>
                <w:rFonts w:ascii="宋体" w:hAnsi="宋体" w:cs="宋体"/>
                <w:szCs w:val="21"/>
              </w:rPr>
            </w:pPr>
            <w:r>
              <w:rPr>
                <w:rFonts w:hint="eastAsia" w:ascii="宋体" w:hAnsi="宋体" w:cs="宋体"/>
                <w:szCs w:val="21"/>
              </w:rPr>
              <w:t>平均产量</w:t>
            </w:r>
          </w:p>
        </w:tc>
        <w:tc>
          <w:tcPr>
            <w:tcW w:w="731" w:type="dxa"/>
            <w:noWrap/>
            <w:vAlign w:val="center"/>
          </w:tcPr>
          <w:p>
            <w:pPr>
              <w:spacing w:after="0" w:line="440" w:lineRule="exact"/>
              <w:jc w:val="center"/>
              <w:rPr>
                <w:rFonts w:ascii="宋体" w:hAnsi="宋体" w:cs="宋体"/>
                <w:szCs w:val="21"/>
              </w:rPr>
            </w:pPr>
            <w:r>
              <w:rPr>
                <w:rFonts w:ascii="宋体" w:hAnsi="宋体" w:cs="宋体"/>
                <w:szCs w:val="21"/>
              </w:rPr>
              <w:t>N</w:t>
            </w:r>
            <w:r>
              <w:rPr>
                <w:rFonts w:hint="eastAsia" w:ascii="宋体" w:hAnsi="宋体" w:cs="宋体"/>
                <w:szCs w:val="21"/>
              </w:rPr>
              <w:t>m</w:t>
            </w:r>
            <w:r>
              <w:rPr>
                <w:rFonts w:ascii="宋体" w:hAnsi="宋体" w:cs="宋体"/>
                <w:szCs w:val="21"/>
                <w:vertAlign w:val="superscript"/>
              </w:rPr>
              <w:t>3</w:t>
            </w:r>
            <w:r>
              <w:rPr>
                <w:rFonts w:hint="eastAsia" w:ascii="宋体" w:hAnsi="宋体" w:cs="宋体"/>
                <w:szCs w:val="21"/>
              </w:rPr>
              <w:t>/h</w:t>
            </w:r>
          </w:p>
        </w:tc>
        <w:tc>
          <w:tcPr>
            <w:tcW w:w="851" w:type="dxa"/>
          </w:tcPr>
          <w:p>
            <w:pPr>
              <w:spacing w:after="0" w:line="440" w:lineRule="exact"/>
              <w:jc w:val="center"/>
              <w:rPr>
                <w:rFonts w:hint="eastAsia" w:ascii="宋体" w:hAnsi="宋体" w:cs="宋体"/>
                <w:szCs w:val="21"/>
              </w:rPr>
            </w:pPr>
            <w:r>
              <w:rPr>
                <w:rFonts w:hint="eastAsia" w:ascii="宋体" w:hAnsi="宋体" w:cs="宋体"/>
                <w:szCs w:val="21"/>
              </w:rPr>
              <w:t>10000</w:t>
            </w:r>
          </w:p>
        </w:tc>
        <w:tc>
          <w:tcPr>
            <w:tcW w:w="1417" w:type="dxa"/>
            <w:noWrap/>
            <w:vAlign w:val="center"/>
          </w:tcPr>
          <w:p>
            <w:pPr>
              <w:spacing w:after="0" w:line="440" w:lineRule="exact"/>
              <w:jc w:val="center"/>
              <w:rPr>
                <w:rFonts w:hint="eastAsia" w:ascii="宋体" w:hAnsi="宋体" w:cs="宋体"/>
                <w:szCs w:val="21"/>
              </w:rPr>
            </w:pPr>
            <w:r>
              <w:rPr>
                <w:rFonts w:hint="eastAsia" w:ascii="宋体" w:hAnsi="宋体" w:cs="宋体"/>
                <w:szCs w:val="21"/>
              </w:rPr>
              <w:t>9563</w:t>
            </w:r>
          </w:p>
        </w:tc>
        <w:tc>
          <w:tcPr>
            <w:tcW w:w="993" w:type="dxa"/>
            <w:vMerge w:val="continue"/>
            <w:noWrap/>
            <w:vAlign w:val="center"/>
          </w:tcPr>
          <w:p>
            <w:pPr>
              <w:spacing w:after="0" w:line="440" w:lineRule="exact"/>
              <w:jc w:val="center"/>
              <w:rPr>
                <w:rFonts w:hint="eastAsia" w:ascii="宋体" w:hAnsi="宋体" w:cs="宋体"/>
                <w:szCs w:val="21"/>
              </w:rPr>
            </w:pPr>
          </w:p>
        </w:tc>
        <w:tc>
          <w:tcPr>
            <w:tcW w:w="1275"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9430</w:t>
            </w:r>
          </w:p>
        </w:tc>
        <w:tc>
          <w:tcPr>
            <w:tcW w:w="1134" w:type="dxa"/>
            <w:vMerge w:val="continue"/>
            <w:noWrap/>
            <w:vAlign w:val="center"/>
          </w:tcPr>
          <w:p>
            <w:pPr>
              <w:spacing w:after="0" w:line="440" w:lineRule="exact"/>
              <w:jc w:val="center"/>
              <w:rPr>
                <w:rFonts w:hint="eastAsia" w:ascii="宋体" w:hAnsi="宋体" w:cs="宋体"/>
                <w:szCs w:val="21"/>
              </w:rPr>
            </w:pPr>
          </w:p>
        </w:tc>
        <w:tc>
          <w:tcPr>
            <w:tcW w:w="1701" w:type="dxa"/>
            <w:vMerge w:val="continue"/>
            <w:vAlign w:val="center"/>
          </w:tcPr>
          <w:p>
            <w:pPr>
              <w:spacing w:after="0" w:line="440" w:lineRule="exact"/>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27" w:type="dxa"/>
            <w:noWrap/>
            <w:vAlign w:val="center"/>
          </w:tcPr>
          <w:p>
            <w:pPr>
              <w:spacing w:after="0" w:line="440" w:lineRule="exact"/>
              <w:jc w:val="center"/>
              <w:rPr>
                <w:rFonts w:ascii="宋体" w:hAnsi="宋体" w:cs="宋体"/>
                <w:szCs w:val="21"/>
              </w:rPr>
            </w:pPr>
            <w:r>
              <w:rPr>
                <w:rFonts w:hint="eastAsia" w:ascii="宋体" w:hAnsi="宋体" w:cs="宋体"/>
                <w:szCs w:val="21"/>
              </w:rPr>
              <w:t>工厂风产量</w:t>
            </w:r>
          </w:p>
        </w:tc>
        <w:tc>
          <w:tcPr>
            <w:tcW w:w="731" w:type="dxa"/>
            <w:noWrap/>
            <w:vAlign w:val="center"/>
          </w:tcPr>
          <w:p>
            <w:pPr>
              <w:spacing w:after="0" w:line="440" w:lineRule="exact"/>
              <w:jc w:val="center"/>
              <w:rPr>
                <w:rFonts w:ascii="宋体" w:hAnsi="宋体" w:cs="宋体"/>
                <w:szCs w:val="21"/>
              </w:rPr>
            </w:pPr>
            <w:r>
              <w:rPr>
                <w:rFonts w:hint="eastAsia" w:ascii="宋体" w:hAnsi="宋体" w:cs="宋体"/>
                <w:szCs w:val="21"/>
              </w:rPr>
              <w:t>m</w:t>
            </w:r>
            <w:r>
              <w:rPr>
                <w:rFonts w:ascii="宋体" w:hAnsi="宋体" w:cs="宋体"/>
                <w:szCs w:val="21"/>
                <w:vertAlign w:val="superscript"/>
              </w:rPr>
              <w:t>3</w:t>
            </w:r>
          </w:p>
        </w:tc>
        <w:tc>
          <w:tcPr>
            <w:tcW w:w="851" w:type="dxa"/>
          </w:tcPr>
          <w:p>
            <w:pPr>
              <w:spacing w:after="0" w:line="440" w:lineRule="exact"/>
              <w:jc w:val="center"/>
              <w:rPr>
                <w:rFonts w:hint="eastAsia" w:ascii="宋体" w:hAnsi="宋体" w:cs="宋体"/>
                <w:szCs w:val="21"/>
              </w:rPr>
            </w:pPr>
            <w:r>
              <w:rPr>
                <w:rFonts w:hint="eastAsia" w:ascii="宋体" w:hAnsi="宋体" w:cs="宋体"/>
                <w:szCs w:val="21"/>
              </w:rPr>
              <w:t>/</w:t>
            </w:r>
          </w:p>
        </w:tc>
        <w:tc>
          <w:tcPr>
            <w:tcW w:w="1417" w:type="dxa"/>
            <w:noWrap/>
            <w:vAlign w:val="center"/>
          </w:tcPr>
          <w:p>
            <w:pPr>
              <w:spacing w:after="0" w:line="440" w:lineRule="exact"/>
              <w:jc w:val="center"/>
              <w:rPr>
                <w:rFonts w:hint="eastAsia" w:ascii="宋体" w:hAnsi="宋体" w:cs="宋体"/>
                <w:szCs w:val="21"/>
              </w:rPr>
            </w:pPr>
            <w:r>
              <w:rPr>
                <w:rFonts w:hint="eastAsia" w:ascii="宋体" w:hAnsi="宋体" w:cs="宋体"/>
                <w:szCs w:val="21"/>
              </w:rPr>
              <w:t>3366593</w:t>
            </w:r>
          </w:p>
        </w:tc>
        <w:tc>
          <w:tcPr>
            <w:tcW w:w="993" w:type="dxa"/>
            <w:vMerge w:val="continue"/>
            <w:noWrap/>
            <w:vAlign w:val="center"/>
          </w:tcPr>
          <w:p>
            <w:pPr>
              <w:spacing w:after="0" w:line="440" w:lineRule="exact"/>
              <w:jc w:val="center"/>
              <w:rPr>
                <w:rFonts w:hint="eastAsia" w:ascii="宋体" w:hAnsi="宋体" w:cs="宋体"/>
                <w:szCs w:val="21"/>
              </w:rPr>
            </w:pPr>
          </w:p>
        </w:tc>
        <w:tc>
          <w:tcPr>
            <w:tcW w:w="1275"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3478980</w:t>
            </w:r>
          </w:p>
        </w:tc>
        <w:tc>
          <w:tcPr>
            <w:tcW w:w="1134" w:type="dxa"/>
            <w:vMerge w:val="continue"/>
            <w:noWrap/>
            <w:vAlign w:val="center"/>
          </w:tcPr>
          <w:p>
            <w:pPr>
              <w:spacing w:after="0" w:line="440" w:lineRule="exact"/>
              <w:jc w:val="center"/>
              <w:rPr>
                <w:rFonts w:hint="eastAsia" w:ascii="宋体" w:hAnsi="宋体" w:cs="宋体"/>
                <w:szCs w:val="21"/>
              </w:rPr>
            </w:pPr>
          </w:p>
        </w:tc>
        <w:tc>
          <w:tcPr>
            <w:tcW w:w="1701" w:type="dxa"/>
            <w:vMerge w:val="restart"/>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5491620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27" w:type="dxa"/>
            <w:noWrap/>
            <w:vAlign w:val="center"/>
          </w:tcPr>
          <w:p>
            <w:pPr>
              <w:spacing w:after="0" w:line="440" w:lineRule="exact"/>
              <w:jc w:val="center"/>
              <w:rPr>
                <w:rFonts w:ascii="宋体" w:hAnsi="宋体" w:cs="宋体"/>
                <w:szCs w:val="21"/>
              </w:rPr>
            </w:pPr>
            <w:r>
              <w:rPr>
                <w:rFonts w:hint="eastAsia" w:ascii="宋体" w:hAnsi="宋体" w:cs="宋体"/>
                <w:szCs w:val="21"/>
              </w:rPr>
              <w:t>平均产量</w:t>
            </w:r>
          </w:p>
        </w:tc>
        <w:tc>
          <w:tcPr>
            <w:tcW w:w="731" w:type="dxa"/>
            <w:noWrap/>
            <w:vAlign w:val="center"/>
          </w:tcPr>
          <w:p>
            <w:pPr>
              <w:spacing w:after="0" w:line="440" w:lineRule="exact"/>
              <w:jc w:val="center"/>
              <w:rPr>
                <w:rFonts w:ascii="宋体" w:hAnsi="宋体" w:cs="宋体"/>
                <w:szCs w:val="21"/>
              </w:rPr>
            </w:pPr>
            <w:r>
              <w:rPr>
                <w:rFonts w:ascii="宋体" w:hAnsi="宋体" w:cs="宋体"/>
                <w:szCs w:val="21"/>
              </w:rPr>
              <w:t>N</w:t>
            </w:r>
            <w:r>
              <w:rPr>
                <w:rFonts w:hint="eastAsia" w:ascii="宋体" w:hAnsi="宋体" w:cs="宋体"/>
                <w:szCs w:val="21"/>
              </w:rPr>
              <w:t>m</w:t>
            </w:r>
            <w:r>
              <w:rPr>
                <w:rFonts w:ascii="宋体" w:hAnsi="宋体" w:cs="宋体"/>
                <w:szCs w:val="21"/>
                <w:vertAlign w:val="superscript"/>
              </w:rPr>
              <w:t>3</w:t>
            </w:r>
            <w:r>
              <w:rPr>
                <w:rFonts w:hint="eastAsia" w:ascii="宋体" w:hAnsi="宋体" w:cs="宋体"/>
                <w:szCs w:val="21"/>
              </w:rPr>
              <w:t>/h</w:t>
            </w:r>
          </w:p>
        </w:tc>
        <w:tc>
          <w:tcPr>
            <w:tcW w:w="851" w:type="dxa"/>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3500</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4</w:t>
            </w:r>
            <w:r>
              <w:rPr>
                <w:rFonts w:ascii="宋体" w:hAnsi="宋体" w:cs="宋体"/>
                <w:szCs w:val="21"/>
              </w:rPr>
              <w:t>676</w:t>
            </w:r>
          </w:p>
        </w:tc>
        <w:tc>
          <w:tcPr>
            <w:tcW w:w="993" w:type="dxa"/>
            <w:vMerge w:val="continue"/>
            <w:noWrap/>
            <w:vAlign w:val="center"/>
          </w:tcPr>
          <w:p>
            <w:pPr>
              <w:spacing w:after="0" w:line="440" w:lineRule="exact"/>
              <w:jc w:val="center"/>
              <w:rPr>
                <w:rFonts w:ascii="宋体" w:hAnsi="宋体" w:cs="宋体"/>
                <w:szCs w:val="21"/>
              </w:rPr>
            </w:pPr>
          </w:p>
        </w:tc>
        <w:tc>
          <w:tcPr>
            <w:tcW w:w="1275"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4676</w:t>
            </w:r>
          </w:p>
        </w:tc>
        <w:tc>
          <w:tcPr>
            <w:tcW w:w="1134" w:type="dxa"/>
            <w:vMerge w:val="continue"/>
            <w:noWrap/>
            <w:vAlign w:val="center"/>
          </w:tcPr>
          <w:p>
            <w:pPr>
              <w:spacing w:after="0" w:line="440" w:lineRule="exact"/>
              <w:jc w:val="center"/>
              <w:rPr>
                <w:rFonts w:ascii="宋体" w:hAnsi="宋体" w:cs="宋体"/>
                <w:szCs w:val="21"/>
              </w:rPr>
            </w:pPr>
          </w:p>
        </w:tc>
        <w:tc>
          <w:tcPr>
            <w:tcW w:w="1701" w:type="dxa"/>
            <w:vMerge w:val="continue"/>
            <w:vAlign w:val="center"/>
          </w:tcPr>
          <w:p>
            <w:pPr>
              <w:spacing w:after="0" w:line="44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527" w:type="dxa"/>
            <w:noWrap/>
            <w:vAlign w:val="center"/>
          </w:tcPr>
          <w:p>
            <w:pPr>
              <w:spacing w:after="0" w:line="440" w:lineRule="exact"/>
              <w:jc w:val="center"/>
              <w:rPr>
                <w:rFonts w:ascii="宋体" w:hAnsi="宋体" w:cs="宋体"/>
                <w:szCs w:val="21"/>
              </w:rPr>
            </w:pPr>
            <w:r>
              <w:rPr>
                <w:rFonts w:hint="eastAsia" w:ascii="宋体" w:hAnsi="宋体" w:cs="宋体"/>
                <w:szCs w:val="21"/>
              </w:rPr>
              <w:t>电消耗</w:t>
            </w:r>
          </w:p>
        </w:tc>
        <w:tc>
          <w:tcPr>
            <w:tcW w:w="731" w:type="dxa"/>
            <w:noWrap/>
            <w:vAlign w:val="center"/>
          </w:tcPr>
          <w:p>
            <w:pPr>
              <w:spacing w:after="0" w:line="440" w:lineRule="exact"/>
              <w:jc w:val="center"/>
              <w:rPr>
                <w:rFonts w:ascii="宋体" w:hAnsi="宋体" w:cs="宋体"/>
                <w:szCs w:val="21"/>
              </w:rPr>
            </w:pPr>
            <w:r>
              <w:rPr>
                <w:rFonts w:hint="eastAsia" w:ascii="宋体" w:hAnsi="宋体" w:cs="宋体"/>
                <w:szCs w:val="21"/>
              </w:rPr>
              <w:t>kWh</w:t>
            </w:r>
          </w:p>
        </w:tc>
        <w:tc>
          <w:tcPr>
            <w:tcW w:w="851" w:type="dxa"/>
          </w:tcPr>
          <w:p>
            <w:pPr>
              <w:spacing w:after="0" w:line="440" w:lineRule="exact"/>
              <w:jc w:val="center"/>
              <w:rPr>
                <w:rFonts w:ascii="宋体" w:hAnsi="宋体" w:cs="宋体"/>
                <w:szCs w:val="21"/>
              </w:rPr>
            </w:pPr>
            <w:r>
              <w:rPr>
                <w:rFonts w:hint="eastAsia" w:ascii="宋体" w:hAnsi="宋体" w:cs="宋体"/>
                <w:szCs w:val="21"/>
              </w:rPr>
              <w:t>/</w:t>
            </w:r>
          </w:p>
        </w:tc>
        <w:tc>
          <w:tcPr>
            <w:tcW w:w="1417" w:type="dxa"/>
            <w:noWrap/>
            <w:vAlign w:val="center"/>
          </w:tcPr>
          <w:p>
            <w:pPr>
              <w:spacing w:after="0" w:line="440" w:lineRule="exact"/>
              <w:jc w:val="center"/>
              <w:rPr>
                <w:rFonts w:ascii="宋体" w:hAnsi="宋体" w:cs="宋体"/>
                <w:szCs w:val="21"/>
              </w:rPr>
            </w:pPr>
            <w:r>
              <w:rPr>
                <w:rFonts w:hint="eastAsia" w:ascii="宋体" w:hAnsi="宋体" w:cs="宋体"/>
                <w:szCs w:val="21"/>
              </w:rPr>
              <w:t>1</w:t>
            </w:r>
            <w:r>
              <w:rPr>
                <w:rFonts w:ascii="宋体" w:hAnsi="宋体" w:cs="宋体"/>
                <w:szCs w:val="21"/>
              </w:rPr>
              <w:t>254862</w:t>
            </w:r>
          </w:p>
        </w:tc>
        <w:tc>
          <w:tcPr>
            <w:tcW w:w="993" w:type="dxa"/>
            <w:vMerge w:val="continue"/>
            <w:noWrap/>
            <w:vAlign w:val="center"/>
          </w:tcPr>
          <w:p>
            <w:pPr>
              <w:spacing w:after="0" w:line="440" w:lineRule="exact"/>
              <w:jc w:val="center"/>
              <w:rPr>
                <w:rFonts w:ascii="宋体" w:hAnsi="宋体" w:cs="宋体"/>
                <w:szCs w:val="21"/>
              </w:rPr>
            </w:pPr>
          </w:p>
        </w:tc>
        <w:tc>
          <w:tcPr>
            <w:tcW w:w="1275" w:type="dxa"/>
            <w:noWrap/>
            <w:vAlign w:val="center"/>
          </w:tcPr>
          <w:p>
            <w:pPr>
              <w:spacing w:after="0"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1507729</w:t>
            </w:r>
          </w:p>
        </w:tc>
        <w:tc>
          <w:tcPr>
            <w:tcW w:w="1134" w:type="dxa"/>
            <w:vMerge w:val="continue"/>
            <w:noWrap/>
            <w:vAlign w:val="center"/>
          </w:tcPr>
          <w:p>
            <w:pPr>
              <w:spacing w:after="0" w:line="440" w:lineRule="exact"/>
              <w:jc w:val="center"/>
              <w:rPr>
                <w:rFonts w:ascii="宋体" w:hAnsi="宋体" w:cs="宋体"/>
                <w:szCs w:val="21"/>
              </w:rPr>
            </w:pPr>
          </w:p>
        </w:tc>
        <w:tc>
          <w:tcPr>
            <w:tcW w:w="1701" w:type="dxa"/>
            <w:vAlign w:val="center"/>
          </w:tcPr>
          <w:p>
            <w:pPr>
              <w:spacing w:after="0" w:line="440" w:lineRule="exact"/>
              <w:ind w:firstLine="210" w:firstLineChars="100"/>
              <w:rPr>
                <w:rFonts w:ascii="宋体" w:hAnsi="宋体" w:cs="宋体"/>
                <w:szCs w:val="21"/>
              </w:rPr>
            </w:pPr>
            <w:r>
              <w:rPr>
                <w:rFonts w:hint="eastAsia" w:ascii="Arial" w:hAnsi="Arial" w:cs="Arial"/>
                <w:szCs w:val="21"/>
              </w:rPr>
              <w:t>无累积量</w:t>
            </w:r>
          </w:p>
        </w:tc>
      </w:tr>
    </w:tbl>
    <w:p>
      <w:pPr>
        <w:spacing w:line="360" w:lineRule="auto"/>
        <w:ind w:firstLine="840" w:firstLineChars="300"/>
        <w:outlineLvl w:val="0"/>
        <w:rPr>
          <w:rFonts w:ascii="仿宋_GB2312" w:hAnsi="宋体" w:eastAsia="仿宋_GB2312"/>
          <w:bCs/>
          <w:sz w:val="28"/>
          <w:szCs w:val="28"/>
        </w:rPr>
      </w:pPr>
    </w:p>
    <w:p>
      <w:pPr>
        <w:spacing w:line="360" w:lineRule="auto"/>
        <w:ind w:firstLine="720" w:firstLineChars="300"/>
        <w:outlineLvl w:val="0"/>
        <w:rPr>
          <w:rFonts w:ascii="仿宋_GB2312" w:hAnsi="宋体" w:eastAsia="仿宋_GB2312"/>
          <w:sz w:val="24"/>
        </w:rPr>
      </w:pPr>
      <w:r>
        <w:rPr>
          <w:rFonts w:hint="eastAsia" w:ascii="仿宋_GB2312" w:hAnsi="宋体" w:eastAsia="仿宋_GB2312"/>
          <w:sz w:val="24"/>
        </w:rPr>
        <w:t>整体分析空分空压装置</w:t>
      </w:r>
      <w:r>
        <w:rPr>
          <w:rFonts w:ascii="仿宋_GB2312" w:hAnsi="宋体" w:eastAsia="仿宋_GB2312"/>
          <w:sz w:val="24"/>
        </w:rPr>
        <w:t>5</w:t>
      </w:r>
      <w:r>
        <w:rPr>
          <w:rFonts w:hint="eastAsia" w:ascii="仿宋_GB2312" w:hAnsi="宋体" w:eastAsia="仿宋_GB2312"/>
          <w:sz w:val="24"/>
        </w:rPr>
        <w:t>月份稳定运行，</w:t>
      </w:r>
      <w:r>
        <w:rPr>
          <w:rFonts w:hint="eastAsia" w:ascii="仿宋_GB2312" w:hAnsi="宋体" w:eastAsia="仿宋_GB2312"/>
          <w:sz w:val="24"/>
          <w:lang w:val="en-US" w:eastAsia="zh-CN"/>
        </w:rPr>
        <w:t>能耗计算本月根据空压机单台耗电量（仪表风+工厂风气量总和等于一台压缩机打气量），加上仪表风干燥器电加热器功率折算预估值来确定空压系统的能耗，与上月算法不同，但更接近于真实值。</w:t>
      </w:r>
      <w:r>
        <w:rPr>
          <w:rFonts w:hint="eastAsia" w:ascii="仿宋_GB2312" w:hAnsi="宋体" w:eastAsia="仿宋_GB2312"/>
          <w:sz w:val="24"/>
        </w:rPr>
        <w:t>其中</w:t>
      </w:r>
      <w:r>
        <w:rPr>
          <w:rFonts w:hint="eastAsia" w:ascii="仿宋_GB2312" w:hAnsi="宋体" w:eastAsia="仿宋_GB2312"/>
          <w:sz w:val="24"/>
          <w:lang w:val="en-US" w:eastAsia="zh-CN"/>
        </w:rPr>
        <w:t>5</w:t>
      </w:r>
      <w:r>
        <w:rPr>
          <w:rFonts w:hint="eastAsia" w:ascii="仿宋_GB2312" w:hAnsi="宋体" w:eastAsia="仿宋_GB2312"/>
          <w:sz w:val="24"/>
        </w:rPr>
        <w:t>月</w:t>
      </w:r>
      <w:r>
        <w:rPr>
          <w:rFonts w:hint="eastAsia" w:ascii="仿宋_GB2312" w:hAnsi="宋体" w:eastAsia="仿宋_GB2312"/>
          <w:sz w:val="24"/>
          <w:lang w:val="en-US" w:eastAsia="zh-CN"/>
        </w:rPr>
        <w:t>1</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日</w:t>
      </w:r>
      <w:r>
        <w:rPr>
          <w:rFonts w:hint="eastAsia" w:ascii="仿宋_GB2312" w:hAnsi="宋体" w:eastAsia="仿宋_GB2312"/>
          <w:sz w:val="24"/>
          <w:lang w:eastAsia="zh-CN"/>
        </w:rPr>
        <w:t>、</w:t>
      </w:r>
      <w:r>
        <w:rPr>
          <w:rFonts w:hint="eastAsia" w:ascii="仿宋_GB2312" w:hAnsi="宋体" w:eastAsia="仿宋_GB2312"/>
          <w:sz w:val="24"/>
          <w:lang w:val="en-US" w:eastAsia="zh-CN"/>
        </w:rPr>
        <w:t>12-20日、27-31日</w:t>
      </w:r>
      <w:r>
        <w:rPr>
          <w:rFonts w:hint="eastAsia" w:ascii="仿宋_GB2312" w:hAnsi="宋体" w:eastAsia="仿宋_GB2312"/>
          <w:sz w:val="24"/>
        </w:rPr>
        <w:t>因常压液氮贮槽液位达到高限73%，氮气增压机一共停止运行</w:t>
      </w:r>
      <w:r>
        <w:rPr>
          <w:rFonts w:hint="eastAsia" w:ascii="仿宋_GB2312" w:hAnsi="宋体" w:eastAsia="仿宋_GB2312"/>
          <w:sz w:val="24"/>
          <w:lang w:val="en-US" w:eastAsia="zh-CN"/>
        </w:rPr>
        <w:t>16</w:t>
      </w:r>
      <w:r>
        <w:rPr>
          <w:rFonts w:hint="eastAsia" w:ascii="仿宋_GB2312" w:hAnsi="宋体" w:eastAsia="仿宋_GB2312"/>
          <w:sz w:val="24"/>
        </w:rPr>
        <w:t>天，常压液氮贮槽液位运行区间6</w:t>
      </w:r>
      <w:r>
        <w:rPr>
          <w:rFonts w:hint="eastAsia" w:ascii="仿宋_GB2312" w:hAnsi="宋体" w:eastAsia="仿宋_GB2312"/>
          <w:sz w:val="24"/>
          <w:lang w:val="en-US" w:eastAsia="zh-CN"/>
        </w:rPr>
        <w:t>8</w:t>
      </w:r>
      <w:r>
        <w:rPr>
          <w:rFonts w:hint="eastAsia" w:ascii="仿宋_GB2312" w:hAnsi="宋体" w:eastAsia="仿宋_GB2312"/>
          <w:sz w:val="24"/>
        </w:rPr>
        <w:t>--</w:t>
      </w:r>
      <w:r>
        <w:rPr>
          <w:rFonts w:ascii="仿宋_GB2312" w:hAnsi="宋体" w:eastAsia="仿宋_GB2312"/>
          <w:sz w:val="24"/>
        </w:rPr>
        <w:t>7</w:t>
      </w:r>
      <w:r>
        <w:rPr>
          <w:rFonts w:hint="eastAsia" w:ascii="仿宋_GB2312" w:hAnsi="宋体" w:eastAsia="仿宋_GB2312"/>
          <w:sz w:val="24"/>
          <w:lang w:val="en-US" w:eastAsia="zh-CN"/>
        </w:rPr>
        <w:t>5</w:t>
      </w:r>
      <w:r>
        <w:rPr>
          <w:rFonts w:hint="eastAsia" w:ascii="仿宋_GB2312" w:hAnsi="宋体" w:eastAsia="仿宋_GB2312"/>
          <w:sz w:val="24"/>
        </w:rPr>
        <w:t>%，最高液位7</w:t>
      </w:r>
      <w:r>
        <w:rPr>
          <w:rFonts w:hint="eastAsia" w:ascii="仿宋_GB2312" w:hAnsi="宋体" w:eastAsia="仿宋_GB2312"/>
          <w:sz w:val="24"/>
          <w:lang w:val="en-US" w:eastAsia="zh-CN"/>
        </w:rPr>
        <w:t>5</w:t>
      </w:r>
      <w:r>
        <w:rPr>
          <w:rFonts w:hint="eastAsia" w:ascii="仿宋_GB2312" w:hAnsi="宋体" w:eastAsia="仿宋_GB2312"/>
          <w:sz w:val="24"/>
        </w:rPr>
        <w:t>.</w:t>
      </w:r>
      <w:r>
        <w:rPr>
          <w:rFonts w:hint="eastAsia" w:ascii="仿宋_GB2312" w:hAnsi="宋体" w:eastAsia="仿宋_GB2312"/>
          <w:sz w:val="24"/>
          <w:lang w:val="en-US" w:eastAsia="zh-CN"/>
        </w:rPr>
        <w:t>57</w:t>
      </w:r>
      <w:r>
        <w:rPr>
          <w:rFonts w:hint="eastAsia" w:ascii="仿宋_GB2312" w:hAnsi="宋体" w:eastAsia="仿宋_GB2312"/>
          <w:sz w:val="24"/>
        </w:rPr>
        <w:t>%，最低液位6</w:t>
      </w:r>
      <w:r>
        <w:rPr>
          <w:rFonts w:hint="eastAsia" w:ascii="仿宋_GB2312" w:hAnsi="宋体" w:eastAsia="仿宋_GB2312"/>
          <w:sz w:val="24"/>
          <w:lang w:val="en-US" w:eastAsia="zh-CN"/>
        </w:rPr>
        <w:t>7</w:t>
      </w:r>
      <w:r>
        <w:rPr>
          <w:rFonts w:hint="eastAsia" w:ascii="仿宋_GB2312" w:hAnsi="宋体" w:eastAsia="仿宋_GB2312"/>
          <w:sz w:val="24"/>
        </w:rPr>
        <w:t>.</w:t>
      </w:r>
      <w:r>
        <w:rPr>
          <w:rFonts w:hint="eastAsia" w:ascii="仿宋_GB2312" w:hAnsi="宋体" w:eastAsia="仿宋_GB2312"/>
          <w:sz w:val="24"/>
          <w:lang w:val="en-US" w:eastAsia="zh-CN"/>
        </w:rPr>
        <w:t>68</w:t>
      </w:r>
      <w:r>
        <w:rPr>
          <w:rFonts w:hint="eastAsia" w:ascii="仿宋_GB2312" w:hAnsi="宋体" w:eastAsia="仿宋_GB2312"/>
          <w:sz w:val="24"/>
        </w:rPr>
        <w:t>%，全月保持</w:t>
      </w:r>
      <w:r>
        <w:rPr>
          <w:rFonts w:hint="eastAsia" w:ascii="仿宋_GB2312" w:hAnsi="宋体" w:eastAsia="仿宋_GB2312"/>
          <w:sz w:val="24"/>
          <w:lang w:val="en-US" w:eastAsia="zh-CN"/>
        </w:rPr>
        <w:t>缓慢</w:t>
      </w:r>
      <w:r>
        <w:rPr>
          <w:rFonts w:hint="eastAsia" w:ascii="仿宋_GB2312" w:hAnsi="宋体" w:eastAsia="仿宋_GB2312"/>
          <w:sz w:val="24"/>
        </w:rPr>
        <w:t>上涨趋势。</w:t>
      </w:r>
    </w:p>
    <w:p>
      <w:pPr>
        <w:spacing w:line="360" w:lineRule="auto"/>
        <w:ind w:firstLine="480" w:firstLineChars="200"/>
        <w:outlineLvl w:val="0"/>
        <w:rPr>
          <w:rFonts w:ascii="仿宋_GB2312" w:hAnsi="宋体" w:eastAsia="仿宋_GB2312"/>
          <w:sz w:val="24"/>
        </w:rPr>
      </w:pPr>
    </w:p>
    <w:p>
      <w:pPr>
        <w:spacing w:line="360" w:lineRule="auto"/>
        <w:jc w:val="center"/>
        <w:outlineLvl w:val="0"/>
        <w:rPr>
          <w:rFonts w:hint="eastAsia" w:ascii="仿宋_GB2312" w:hAnsi="宋体" w:eastAsia="仿宋_GB2312"/>
          <w:szCs w:val="21"/>
        </w:rPr>
      </w:pPr>
    </w:p>
    <w:p>
      <w:pPr>
        <w:spacing w:line="360" w:lineRule="auto"/>
        <w:jc w:val="center"/>
        <w:outlineLvl w:val="0"/>
        <w:rPr>
          <w:rFonts w:hint="eastAsia" w:ascii="仿宋_GB2312" w:hAnsi="宋体" w:eastAsia="仿宋_GB2312"/>
          <w:szCs w:val="21"/>
        </w:rPr>
      </w:pPr>
    </w:p>
    <w:p>
      <w:pPr>
        <w:spacing w:line="360" w:lineRule="auto"/>
        <w:jc w:val="center"/>
        <w:outlineLvl w:val="0"/>
        <w:rPr>
          <w:rFonts w:hint="eastAsia" w:ascii="仿宋_GB2312" w:hAnsi="宋体" w:eastAsia="仿宋_GB2312"/>
          <w:szCs w:val="21"/>
        </w:rPr>
      </w:pPr>
    </w:p>
    <w:p>
      <w:pPr>
        <w:spacing w:line="360" w:lineRule="auto"/>
        <w:jc w:val="center"/>
        <w:outlineLvl w:val="0"/>
        <w:rPr>
          <w:rFonts w:ascii="仿宋_GB2312" w:hAnsi="宋体" w:eastAsia="仿宋_GB2312"/>
          <w:szCs w:val="21"/>
        </w:rPr>
      </w:pPr>
      <w:r>
        <w:rPr>
          <w:rFonts w:hint="eastAsia" w:ascii="仿宋_GB2312" w:hAnsi="宋体" w:eastAsia="仿宋_GB2312"/>
          <w:szCs w:val="21"/>
        </w:rPr>
        <w:t>图</w:t>
      </w:r>
      <w:r>
        <w:rPr>
          <w:rFonts w:ascii="仿宋_GB2312" w:hAnsi="宋体" w:eastAsia="仿宋_GB2312"/>
          <w:szCs w:val="21"/>
        </w:rPr>
        <w:t>3</w:t>
      </w:r>
      <w:r>
        <w:rPr>
          <w:rFonts w:hint="eastAsia" w:ascii="仿宋_GB2312" w:hAnsi="宋体" w:eastAsia="仿宋_GB2312"/>
          <w:szCs w:val="21"/>
        </w:rPr>
        <w:t>-1  空分空压装置</w:t>
      </w:r>
      <w:r>
        <w:rPr>
          <w:rFonts w:ascii="仿宋_GB2312" w:hAnsi="宋体" w:eastAsia="仿宋_GB2312"/>
          <w:szCs w:val="21"/>
        </w:rPr>
        <w:t>5</w:t>
      </w:r>
      <w:r>
        <w:rPr>
          <w:rFonts w:hint="eastAsia" w:ascii="仿宋_GB2312" w:hAnsi="宋体" w:eastAsia="仿宋_GB2312"/>
          <w:szCs w:val="21"/>
        </w:rPr>
        <w:t>月</w:t>
      </w:r>
      <w:r>
        <w:rPr>
          <w:rFonts w:hint="eastAsia" w:ascii="仿宋_GB2312" w:hAnsi="宋体" w:eastAsia="仿宋_GB2312"/>
          <w:szCs w:val="21"/>
          <w:lang w:val="en-US" w:eastAsia="zh-CN"/>
        </w:rPr>
        <w:t>份</w:t>
      </w:r>
      <w:r>
        <w:rPr>
          <w:rFonts w:hint="eastAsia" w:ascii="仿宋_GB2312" w:hAnsi="宋体" w:eastAsia="仿宋_GB2312"/>
          <w:szCs w:val="21"/>
        </w:rPr>
        <w:t>液氮总量库存统计</w:t>
      </w:r>
    </w:p>
    <w:p>
      <w:pPr>
        <w:spacing w:line="360" w:lineRule="auto"/>
        <w:jc w:val="center"/>
        <w:outlineLvl w:val="0"/>
        <w:rPr>
          <w:rFonts w:ascii="仿宋_GB2312" w:hAnsi="宋体" w:eastAsia="仿宋_GB2312"/>
          <w:szCs w:val="21"/>
        </w:rPr>
      </w:pPr>
    </w:p>
    <w:p>
      <w:pPr>
        <w:spacing w:line="360" w:lineRule="auto"/>
        <w:jc w:val="center"/>
        <w:outlineLvl w:val="0"/>
        <w:rPr>
          <w:rFonts w:ascii="仿宋_GB2312" w:hAnsi="宋体" w:eastAsia="仿宋_GB2312"/>
          <w:szCs w:val="21"/>
        </w:rPr>
      </w:pPr>
      <w:r>
        <w:drawing>
          <wp:inline distT="0" distB="0" distL="114300" distR="114300">
            <wp:extent cx="5571490" cy="2559685"/>
            <wp:effectExtent l="0" t="0" r="1016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5571490" cy="2559685"/>
                    </a:xfrm>
                    <a:prstGeom prst="rect">
                      <a:avLst/>
                    </a:prstGeom>
                    <a:noFill/>
                    <a:ln>
                      <a:noFill/>
                    </a:ln>
                  </pic:spPr>
                </pic:pic>
              </a:graphicData>
            </a:graphic>
          </wp:inline>
        </w:drawing>
      </w:r>
    </w:p>
    <w:p>
      <w:pPr>
        <w:spacing w:line="360" w:lineRule="auto"/>
        <w:ind w:firstLine="480" w:firstLineChars="200"/>
        <w:outlineLvl w:val="0"/>
        <w:rPr>
          <w:rFonts w:ascii="仿宋_GB2312" w:hAnsi="宋体" w:eastAsia="仿宋_GB2312"/>
          <w:sz w:val="24"/>
        </w:rPr>
      </w:pPr>
    </w:p>
    <w:p>
      <w:pPr>
        <w:spacing w:line="360" w:lineRule="auto"/>
        <w:jc w:val="center"/>
        <w:outlineLvl w:val="0"/>
        <w:rPr>
          <w:rFonts w:ascii="仿宋_GB2312" w:hAnsi="宋体" w:eastAsia="仿宋_GB2312"/>
          <w:szCs w:val="21"/>
        </w:rPr>
      </w:pPr>
      <w:r>
        <w:rPr>
          <w:rFonts w:hint="eastAsia" w:ascii="仿宋_GB2312" w:hAnsi="宋体" w:eastAsia="仿宋_GB2312"/>
          <w:szCs w:val="21"/>
        </w:rPr>
        <w:t>图</w:t>
      </w:r>
      <w:r>
        <w:rPr>
          <w:rFonts w:ascii="仿宋_GB2312" w:hAnsi="宋体" w:eastAsia="仿宋_GB2312"/>
          <w:szCs w:val="21"/>
        </w:rPr>
        <w:t>3</w:t>
      </w:r>
      <w:r>
        <w:rPr>
          <w:rFonts w:hint="eastAsia" w:ascii="仿宋_GB2312" w:hAnsi="宋体" w:eastAsia="仿宋_GB2312"/>
          <w:szCs w:val="21"/>
        </w:rPr>
        <w:t>-</w:t>
      </w:r>
      <w:r>
        <w:rPr>
          <w:rFonts w:ascii="仿宋_GB2312" w:hAnsi="宋体" w:eastAsia="仿宋_GB2312"/>
          <w:szCs w:val="21"/>
        </w:rPr>
        <w:t>2</w:t>
      </w:r>
      <w:r>
        <w:rPr>
          <w:rFonts w:hint="eastAsia" w:ascii="仿宋_GB2312" w:hAnsi="宋体" w:eastAsia="仿宋_GB2312"/>
          <w:szCs w:val="21"/>
        </w:rPr>
        <w:t xml:space="preserve">  空分空压装置</w:t>
      </w:r>
      <w:r>
        <w:rPr>
          <w:rFonts w:ascii="仿宋_GB2312" w:hAnsi="宋体" w:eastAsia="仿宋_GB2312"/>
          <w:szCs w:val="21"/>
        </w:rPr>
        <w:t>5</w:t>
      </w:r>
      <w:r>
        <w:rPr>
          <w:rFonts w:hint="eastAsia" w:ascii="仿宋_GB2312" w:hAnsi="宋体" w:eastAsia="仿宋_GB2312"/>
          <w:szCs w:val="21"/>
        </w:rPr>
        <w:t>月常压液氮贮槽液位统计</w:t>
      </w:r>
    </w:p>
    <w:p>
      <w:pPr>
        <w:pStyle w:val="3"/>
        <w:spacing w:before="120" w:after="120"/>
        <w:rPr>
          <w:rFonts w:ascii="Arial" w:hAnsi="Arial" w:cs="Arial"/>
          <w:b/>
          <w:bCs w:val="0"/>
        </w:rPr>
      </w:pPr>
      <w:r>
        <w:drawing>
          <wp:inline distT="0" distB="0" distL="114300" distR="114300">
            <wp:extent cx="5570855" cy="2541270"/>
            <wp:effectExtent l="0" t="0" r="10795"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5570855" cy="2541270"/>
                    </a:xfrm>
                    <a:prstGeom prst="rect">
                      <a:avLst/>
                    </a:prstGeom>
                    <a:noFill/>
                    <a:ln>
                      <a:noFill/>
                    </a:ln>
                  </pic:spPr>
                </pic:pic>
              </a:graphicData>
            </a:graphic>
          </wp:inline>
        </w:drawing>
      </w:r>
    </w:p>
    <w:p/>
    <w:p>
      <w:pPr>
        <w:pStyle w:val="3"/>
        <w:spacing w:before="120" w:after="120"/>
        <w:rPr>
          <w:rFonts w:ascii="Arial" w:hAnsi="Arial" w:cs="Arial"/>
          <w:b/>
          <w:bCs w:val="0"/>
        </w:rPr>
      </w:pPr>
      <w:r>
        <w:rPr>
          <w:rFonts w:hint="eastAsia" w:ascii="Arial" w:hAnsi="Arial" w:cs="Arial"/>
          <w:b/>
          <w:bCs w:val="0"/>
        </w:rPr>
        <w:t>3.1.2第二循环水场</w:t>
      </w:r>
    </w:p>
    <w:p>
      <w:pPr>
        <w:spacing w:line="360" w:lineRule="auto"/>
        <w:jc w:val="center"/>
        <w:outlineLvl w:val="0"/>
        <w:rPr>
          <w:rFonts w:ascii="仿宋_GB2312" w:hAnsi="宋体" w:eastAsia="仿宋_GB2312"/>
          <w:bCs/>
          <w:sz w:val="28"/>
          <w:szCs w:val="28"/>
        </w:rPr>
      </w:pPr>
      <w:r>
        <w:rPr>
          <w:rFonts w:hint="eastAsia" w:ascii="仿宋_GB2312" w:hAnsi="宋体" w:eastAsia="仿宋_GB2312"/>
          <w:szCs w:val="21"/>
        </w:rPr>
        <w:t>表</w:t>
      </w:r>
      <w:r>
        <w:rPr>
          <w:rFonts w:ascii="仿宋_GB2312" w:hAnsi="宋体" w:eastAsia="仿宋_GB2312"/>
          <w:szCs w:val="21"/>
        </w:rPr>
        <w:t>3</w:t>
      </w:r>
      <w:r>
        <w:rPr>
          <w:rFonts w:hint="eastAsia" w:ascii="仿宋_GB2312" w:hAnsi="宋体" w:eastAsia="仿宋_GB2312"/>
          <w:szCs w:val="21"/>
        </w:rPr>
        <w:t>-</w:t>
      </w:r>
      <w:r>
        <w:rPr>
          <w:rFonts w:ascii="仿宋_GB2312" w:hAnsi="宋体" w:eastAsia="仿宋_GB2312"/>
          <w:szCs w:val="21"/>
        </w:rPr>
        <w:t>3</w:t>
      </w:r>
      <w:r>
        <w:rPr>
          <w:rFonts w:hint="eastAsia" w:ascii="仿宋_GB2312" w:hAnsi="宋体" w:eastAsia="仿宋_GB2312"/>
          <w:szCs w:val="21"/>
        </w:rPr>
        <w:t xml:space="preserve">  第二循环水场消耗报表</w:t>
      </w:r>
    </w:p>
    <w:tbl>
      <w:tblPr>
        <w:tblStyle w:val="25"/>
        <w:tblW w:w="94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05"/>
        <w:gridCol w:w="1037"/>
        <w:gridCol w:w="2410"/>
        <w:gridCol w:w="1062"/>
        <w:gridCol w:w="1489"/>
        <w:gridCol w:w="19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1505" w:type="dxa"/>
            <w:vMerge w:val="restart"/>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指标名称</w:t>
            </w:r>
          </w:p>
        </w:tc>
        <w:tc>
          <w:tcPr>
            <w:tcW w:w="1037" w:type="dxa"/>
            <w:vMerge w:val="restart"/>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单位</w:t>
            </w:r>
          </w:p>
        </w:tc>
        <w:tc>
          <w:tcPr>
            <w:tcW w:w="2410" w:type="dxa"/>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上月用量</w:t>
            </w:r>
          </w:p>
        </w:tc>
        <w:tc>
          <w:tcPr>
            <w:tcW w:w="2551" w:type="dxa"/>
            <w:gridSpan w:val="2"/>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本月用量</w:t>
            </w:r>
          </w:p>
        </w:tc>
        <w:tc>
          <w:tcPr>
            <w:tcW w:w="1983" w:type="dxa"/>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年止累计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vMerge w:val="continue"/>
            <w:vAlign w:val="center"/>
          </w:tcPr>
          <w:p>
            <w:pPr>
              <w:spacing w:line="240" w:lineRule="exact"/>
              <w:jc w:val="center"/>
              <w:rPr>
                <w:rFonts w:ascii="仿宋_GB2312" w:hAnsi="华文仿宋" w:eastAsia="仿宋_GB2312" w:cs="宋体"/>
                <w:szCs w:val="21"/>
              </w:rPr>
            </w:pPr>
          </w:p>
        </w:tc>
        <w:tc>
          <w:tcPr>
            <w:tcW w:w="1037" w:type="dxa"/>
            <w:vMerge w:val="continue"/>
            <w:vAlign w:val="center"/>
          </w:tcPr>
          <w:p>
            <w:pPr>
              <w:spacing w:line="240" w:lineRule="exact"/>
              <w:jc w:val="center"/>
              <w:rPr>
                <w:rFonts w:ascii="仿宋_GB2312" w:hAnsi="华文仿宋" w:eastAsia="仿宋_GB2312" w:cs="宋体"/>
                <w:szCs w:val="21"/>
              </w:rPr>
            </w:pPr>
          </w:p>
        </w:tc>
        <w:tc>
          <w:tcPr>
            <w:tcW w:w="2410" w:type="dxa"/>
            <w:tcBorders>
              <w:bottom w:val="single" w:color="auto" w:sz="4" w:space="0"/>
            </w:tcBorders>
            <w:noWrap/>
            <w:vAlign w:val="center"/>
          </w:tcPr>
          <w:p>
            <w:pPr>
              <w:jc w:val="center"/>
              <w:rPr>
                <w:rFonts w:ascii="仿宋_GB2312" w:hAnsi="宋体" w:eastAsia="仿宋_GB2312" w:cs="宋体"/>
                <w:color w:val="000000"/>
                <w:szCs w:val="21"/>
              </w:rPr>
            </w:pPr>
            <w:r>
              <w:rPr>
                <w:rFonts w:hint="eastAsia"/>
                <w:color w:val="000000"/>
                <w:szCs w:val="21"/>
              </w:rPr>
              <w:t>数</w:t>
            </w:r>
            <w:r>
              <w:rPr>
                <w:rFonts w:hint="eastAsia" w:ascii="仿宋_GB2312" w:eastAsia="仿宋_GB2312"/>
                <w:color w:val="000000"/>
                <w:szCs w:val="21"/>
              </w:rPr>
              <w:t>量（</w:t>
            </w:r>
            <w:r>
              <w:rPr>
                <w:rFonts w:ascii="仿宋_GB2312" w:eastAsia="仿宋_GB2312"/>
                <w:color w:val="000000"/>
                <w:szCs w:val="21"/>
              </w:rPr>
              <w:t>4</w:t>
            </w:r>
            <w:r>
              <w:rPr>
                <w:rFonts w:hint="eastAsia" w:ascii="仿宋_GB2312" w:eastAsia="仿宋_GB2312"/>
                <w:color w:val="000000"/>
                <w:szCs w:val="21"/>
              </w:rPr>
              <w:t>.</w:t>
            </w:r>
            <w:r>
              <w:rPr>
                <w:rFonts w:ascii="仿宋_GB2312" w:eastAsia="仿宋_GB2312"/>
                <w:color w:val="000000"/>
                <w:szCs w:val="21"/>
              </w:rPr>
              <w:t>1</w:t>
            </w:r>
            <w:r>
              <w:rPr>
                <w:rFonts w:hint="eastAsia" w:ascii="仿宋_GB2312" w:eastAsia="仿宋_GB2312"/>
                <w:color w:val="000000"/>
                <w:szCs w:val="21"/>
              </w:rPr>
              <w:t>-</w:t>
            </w:r>
            <w:r>
              <w:rPr>
                <w:rFonts w:ascii="仿宋_GB2312" w:eastAsia="仿宋_GB2312"/>
                <w:color w:val="000000"/>
                <w:szCs w:val="21"/>
              </w:rPr>
              <w:t>4</w:t>
            </w:r>
            <w:r>
              <w:rPr>
                <w:rFonts w:hint="eastAsia" w:ascii="仿宋_GB2312" w:eastAsia="仿宋_GB2312"/>
                <w:color w:val="000000"/>
                <w:szCs w:val="21"/>
              </w:rPr>
              <w:t>.</w:t>
            </w:r>
            <w:r>
              <w:rPr>
                <w:rFonts w:ascii="仿宋_GB2312" w:eastAsia="仿宋_GB2312"/>
                <w:color w:val="000000"/>
                <w:szCs w:val="21"/>
              </w:rPr>
              <w:t>30</w:t>
            </w:r>
            <w:r>
              <w:rPr>
                <w:rFonts w:hint="eastAsia" w:ascii="仿宋_GB2312" w:eastAsia="仿宋_GB2312"/>
                <w:color w:val="000000"/>
                <w:szCs w:val="21"/>
              </w:rPr>
              <w:t>）</w:t>
            </w:r>
          </w:p>
        </w:tc>
        <w:tc>
          <w:tcPr>
            <w:tcW w:w="2551" w:type="dxa"/>
            <w:gridSpan w:val="2"/>
            <w:tcBorders>
              <w:bottom w:val="single" w:color="auto" w:sz="4" w:space="0"/>
            </w:tcBorders>
            <w:noWrap/>
            <w:vAlign w:val="center"/>
          </w:tcPr>
          <w:p>
            <w:pPr>
              <w:jc w:val="center"/>
              <w:rPr>
                <w:rFonts w:ascii="仿宋_GB2312" w:hAnsi="宋体" w:eastAsia="仿宋_GB2312" w:cs="宋体"/>
                <w:color w:val="000000"/>
                <w:szCs w:val="21"/>
              </w:rPr>
            </w:pPr>
            <w:r>
              <w:rPr>
                <w:rFonts w:hint="eastAsia"/>
                <w:color w:val="000000"/>
                <w:szCs w:val="21"/>
              </w:rPr>
              <w:t>数</w:t>
            </w:r>
            <w:r>
              <w:rPr>
                <w:rFonts w:hint="eastAsia" w:ascii="仿宋_GB2312" w:eastAsia="仿宋_GB2312"/>
                <w:color w:val="000000"/>
                <w:szCs w:val="21"/>
              </w:rPr>
              <w:t>量（</w:t>
            </w:r>
            <w:r>
              <w:rPr>
                <w:rFonts w:ascii="仿宋_GB2312" w:eastAsia="仿宋_GB2312"/>
                <w:color w:val="000000"/>
                <w:szCs w:val="21"/>
              </w:rPr>
              <w:t>5</w:t>
            </w:r>
            <w:r>
              <w:rPr>
                <w:rFonts w:hint="eastAsia" w:ascii="仿宋_GB2312" w:eastAsia="仿宋_GB2312"/>
                <w:color w:val="000000"/>
                <w:szCs w:val="21"/>
              </w:rPr>
              <w:t>.</w:t>
            </w:r>
            <w:r>
              <w:rPr>
                <w:rFonts w:ascii="仿宋_GB2312" w:eastAsia="仿宋_GB2312"/>
                <w:color w:val="000000"/>
                <w:szCs w:val="21"/>
              </w:rPr>
              <w:t>1</w:t>
            </w:r>
            <w:r>
              <w:rPr>
                <w:rFonts w:hint="eastAsia" w:ascii="仿宋_GB2312" w:eastAsia="仿宋_GB2312"/>
                <w:color w:val="000000"/>
                <w:szCs w:val="21"/>
              </w:rPr>
              <w:t>-</w:t>
            </w:r>
            <w:r>
              <w:rPr>
                <w:rFonts w:ascii="仿宋_GB2312" w:eastAsia="仿宋_GB2312"/>
                <w:color w:val="000000"/>
                <w:szCs w:val="21"/>
              </w:rPr>
              <w:t>5</w:t>
            </w:r>
            <w:r>
              <w:rPr>
                <w:rFonts w:hint="eastAsia" w:ascii="仿宋_GB2312" w:eastAsia="仿宋_GB2312"/>
                <w:color w:val="000000"/>
                <w:szCs w:val="21"/>
              </w:rPr>
              <w:t>.</w:t>
            </w:r>
            <w:r>
              <w:rPr>
                <w:rFonts w:ascii="仿宋_GB2312" w:eastAsia="仿宋_GB2312"/>
                <w:color w:val="000000"/>
                <w:szCs w:val="21"/>
              </w:rPr>
              <w:t>31</w:t>
            </w:r>
            <w:r>
              <w:rPr>
                <w:rFonts w:hint="eastAsia" w:ascii="仿宋_GB2312" w:eastAsia="仿宋_GB2312"/>
                <w:color w:val="000000"/>
                <w:szCs w:val="21"/>
              </w:rPr>
              <w:t>）</w:t>
            </w:r>
          </w:p>
        </w:tc>
        <w:tc>
          <w:tcPr>
            <w:tcW w:w="1983" w:type="dxa"/>
            <w:tcBorders>
              <w:bottom w:val="single" w:color="auto" w:sz="4" w:space="0"/>
            </w:tcBorders>
            <w:noWrap/>
            <w:vAlign w:val="center"/>
          </w:tcPr>
          <w:p>
            <w:pPr>
              <w:jc w:val="center"/>
              <w:rPr>
                <w:rFonts w:ascii="仿宋_GB2312" w:hAnsi="宋体" w:eastAsia="仿宋_GB2312" w:cs="宋体"/>
                <w:color w:val="000000"/>
                <w:szCs w:val="21"/>
              </w:rPr>
            </w:pPr>
            <w:r>
              <w:rPr>
                <w:rFonts w:hint="eastAsia"/>
                <w:color w:val="000000"/>
                <w:szCs w:val="21"/>
              </w:rPr>
              <w:t>数</w:t>
            </w:r>
            <w:r>
              <w:rPr>
                <w:rFonts w:hint="eastAsia" w:ascii="仿宋_GB2312" w:eastAsia="仿宋_GB2312"/>
                <w:color w:val="000000"/>
                <w:szCs w:val="21"/>
              </w:rPr>
              <w:t>量（</w:t>
            </w:r>
            <w:r>
              <w:rPr>
                <w:rFonts w:ascii="仿宋_GB2312" w:eastAsia="仿宋_GB2312"/>
                <w:color w:val="000000"/>
                <w:szCs w:val="21"/>
              </w:rPr>
              <w:t>5</w:t>
            </w:r>
            <w:r>
              <w:rPr>
                <w:rFonts w:hint="eastAsia" w:ascii="仿宋_GB2312" w:eastAsia="仿宋_GB2312"/>
                <w:color w:val="000000"/>
                <w:szCs w:val="21"/>
              </w:rPr>
              <w:t>.</w:t>
            </w:r>
            <w:r>
              <w:rPr>
                <w:rFonts w:ascii="仿宋_GB2312" w:eastAsia="仿宋_GB2312"/>
                <w:color w:val="000000"/>
                <w:szCs w:val="21"/>
              </w:rPr>
              <w:t>31</w:t>
            </w:r>
            <w:r>
              <w:rPr>
                <w:rFonts w:hint="eastAsia" w:ascii="仿宋_GB2312" w:eastAsia="仿宋_GB2312"/>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耗电量</w:t>
            </w:r>
          </w:p>
        </w:tc>
        <w:tc>
          <w:tcPr>
            <w:tcW w:w="1037" w:type="dxa"/>
            <w:tcBorders>
              <w:right w:val="single" w:color="auto" w:sz="4" w:space="0"/>
            </w:tcBorders>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kWh</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eastAsia="仿宋_GB2312"/>
                <w:color w:val="000000"/>
                <w:szCs w:val="21"/>
              </w:rPr>
            </w:pPr>
            <w:r>
              <w:rPr>
                <w:rFonts w:hint="eastAsia" w:ascii="宋体" w:hAnsi="宋体" w:cs="宋体"/>
                <w:color w:val="000000"/>
                <w:sz w:val="22"/>
                <w:szCs w:val="22"/>
              </w:rPr>
              <w:t>4</w:t>
            </w:r>
            <w:r>
              <w:rPr>
                <w:rFonts w:ascii="宋体" w:hAnsi="宋体" w:cs="宋体"/>
                <w:color w:val="000000"/>
                <w:sz w:val="22"/>
                <w:szCs w:val="22"/>
              </w:rPr>
              <w:t>80886</w:t>
            </w:r>
          </w:p>
        </w:tc>
        <w:tc>
          <w:tcPr>
            <w:tcW w:w="25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480455</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2372627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循环水</w:t>
            </w:r>
            <w:r>
              <w:rPr>
                <w:rFonts w:hint="eastAsia" w:eastAsia="仿宋_GB2312" w:cs="宋体" w:asciiTheme="minorHAnsi" w:hAnsiTheme="minorHAnsi"/>
                <w:szCs w:val="21"/>
              </w:rPr>
              <w:t>外供</w:t>
            </w:r>
            <w:r>
              <w:rPr>
                <w:rFonts w:hint="eastAsia" w:ascii="仿宋_GB2312" w:hAnsi="华文仿宋" w:eastAsia="仿宋_GB2312" w:cs="宋体"/>
                <w:szCs w:val="21"/>
              </w:rPr>
              <w:t>量</w:t>
            </w:r>
          </w:p>
        </w:tc>
        <w:tc>
          <w:tcPr>
            <w:tcW w:w="1037" w:type="dxa"/>
            <w:tcBorders>
              <w:right w:val="single" w:color="auto" w:sz="4" w:space="0"/>
            </w:tcBorders>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m</w:t>
            </w:r>
            <w:r>
              <w:rPr>
                <w:rFonts w:hint="eastAsia" w:ascii="仿宋_GB2312" w:hAnsi="华文仿宋" w:eastAsia="仿宋_GB2312" w:cs="宋体"/>
                <w:szCs w:val="21"/>
                <w:vertAlign w:val="superscript"/>
              </w:rPr>
              <w:t>3</w:t>
            </w:r>
          </w:p>
        </w:tc>
        <w:tc>
          <w:tcPr>
            <w:tcW w:w="241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Cs w:val="21"/>
              </w:rPr>
            </w:pPr>
            <w:r>
              <w:rPr>
                <w:rFonts w:hint="eastAsia" w:ascii="仿宋_GB2312" w:eastAsia="仿宋_GB2312"/>
                <w:color w:val="000000"/>
                <w:szCs w:val="21"/>
              </w:rPr>
              <w:t>2</w:t>
            </w:r>
            <w:r>
              <w:rPr>
                <w:rFonts w:ascii="仿宋_GB2312" w:eastAsia="仿宋_GB2312"/>
                <w:color w:val="000000"/>
                <w:szCs w:val="21"/>
              </w:rPr>
              <w:t>705643</w:t>
            </w:r>
          </w:p>
        </w:tc>
        <w:tc>
          <w:tcPr>
            <w:tcW w:w="255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3040632</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eastAsia="仿宋_GB2312"/>
                <w:color w:val="000000"/>
                <w:szCs w:val="21"/>
                <w:lang w:val="en-US" w:eastAsia="zh-CN"/>
              </w:rPr>
            </w:pPr>
            <w:r>
              <w:rPr>
                <w:rFonts w:ascii="仿宋_GB2312" w:eastAsia="仿宋_GB2312"/>
                <w:color w:val="000000"/>
                <w:szCs w:val="21"/>
              </w:rPr>
              <w:t>1</w:t>
            </w:r>
            <w:r>
              <w:rPr>
                <w:rFonts w:hint="eastAsia" w:ascii="仿宋_GB2312" w:eastAsia="仿宋_GB2312"/>
                <w:color w:val="000000"/>
                <w:szCs w:val="21"/>
                <w:lang w:val="en-US" w:eastAsia="zh-CN"/>
              </w:rPr>
              <w:t>4223056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生产水补水</w:t>
            </w:r>
          </w:p>
        </w:tc>
        <w:tc>
          <w:tcPr>
            <w:tcW w:w="1037" w:type="dxa"/>
            <w:tcBorders>
              <w:right w:val="single" w:color="auto" w:sz="4" w:space="0"/>
            </w:tcBorders>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m</w:t>
            </w:r>
            <w:r>
              <w:rPr>
                <w:rFonts w:hint="eastAsia" w:ascii="仿宋_GB2312" w:hAnsi="华文仿宋" w:eastAsia="仿宋_GB2312" w:cs="宋体"/>
                <w:szCs w:val="21"/>
                <w:vertAlign w:val="superscript"/>
              </w:rPr>
              <w:t>3</w:t>
            </w:r>
          </w:p>
        </w:tc>
        <w:tc>
          <w:tcPr>
            <w:tcW w:w="241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w:t>
            </w:r>
            <w:r>
              <w:rPr>
                <w:rFonts w:ascii="仿宋_GB2312" w:hAnsi="宋体" w:eastAsia="仿宋_GB2312" w:cs="宋体"/>
                <w:color w:val="000000"/>
                <w:szCs w:val="21"/>
              </w:rPr>
              <w:t>2099</w:t>
            </w:r>
          </w:p>
        </w:tc>
        <w:tc>
          <w:tcPr>
            <w:tcW w:w="255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24889</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s="宋体"/>
                <w:color w:val="000000"/>
                <w:szCs w:val="21"/>
                <w:lang w:val="en-US" w:eastAsia="zh-CN"/>
              </w:rPr>
            </w:pPr>
            <w:r>
              <w:rPr>
                <w:rFonts w:hint="eastAsia" w:ascii="宋体" w:hAnsi="宋体" w:eastAsia="仿宋_GB2312" w:cs="宋体"/>
                <w:szCs w:val="21"/>
                <w:lang w:val="en-US" w:eastAsia="zh-CN"/>
              </w:rPr>
              <w:t>110155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0.5MPa蒸汽</w:t>
            </w:r>
          </w:p>
        </w:tc>
        <w:tc>
          <w:tcPr>
            <w:tcW w:w="1037" w:type="dxa"/>
            <w:tcBorders>
              <w:right w:val="single" w:color="auto" w:sz="4" w:space="0"/>
            </w:tcBorders>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t</w:t>
            </w:r>
          </w:p>
        </w:tc>
        <w:tc>
          <w:tcPr>
            <w:tcW w:w="241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仿宋" w:eastAsia="仿宋_GB2312" w:cs="宋体"/>
                <w:szCs w:val="21"/>
              </w:rPr>
            </w:pPr>
            <w:r>
              <w:rPr>
                <w:rFonts w:hint="eastAsia" w:ascii="仿宋_GB2312" w:hAnsi="华文仿宋" w:eastAsia="仿宋_GB2312" w:cs="宋体"/>
                <w:szCs w:val="21"/>
              </w:rPr>
              <w:t>2</w:t>
            </w:r>
            <w:r>
              <w:rPr>
                <w:rFonts w:ascii="仿宋_GB2312" w:hAnsi="华文仿宋" w:eastAsia="仿宋_GB2312" w:cs="宋体"/>
                <w:szCs w:val="21"/>
              </w:rPr>
              <w:t>4</w:t>
            </w:r>
          </w:p>
        </w:tc>
        <w:tc>
          <w:tcPr>
            <w:tcW w:w="255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华文仿宋" w:eastAsia="仿宋_GB2312" w:cs="宋体"/>
                <w:szCs w:val="21"/>
                <w:lang w:val="en-US" w:eastAsia="zh-CN"/>
              </w:rPr>
            </w:pPr>
            <w:r>
              <w:rPr>
                <w:rFonts w:hint="eastAsia" w:ascii="仿宋_GB2312" w:hAnsi="华文仿宋" w:eastAsia="仿宋_GB2312" w:cs="宋体"/>
                <w:szCs w:val="21"/>
                <w:lang w:val="en-US" w:eastAsia="zh-CN"/>
              </w:rPr>
              <w:t>22</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华文仿宋" w:eastAsia="仿宋_GB2312" w:cs="宋体"/>
                <w:szCs w:val="21"/>
                <w:lang w:val="en-US" w:eastAsia="zh-CN"/>
              </w:rPr>
            </w:pPr>
            <w:r>
              <w:rPr>
                <w:rFonts w:hint="eastAsia" w:ascii="仿宋_GB2312" w:hAnsi="华文仿宋" w:eastAsia="仿宋_GB2312" w:cs="宋体"/>
                <w:szCs w:val="21"/>
                <w:lang w:val="en-US" w:eastAsia="zh-CN"/>
              </w:rPr>
              <w:t>117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c>
          <w:tcPr>
            <w:tcW w:w="1037" w:type="dxa"/>
            <w:tcBorders>
              <w:right w:val="single" w:color="auto" w:sz="4" w:space="0"/>
            </w:tcBorders>
            <w:noWrap/>
            <w:vAlign w:val="center"/>
          </w:tcPr>
          <w:p>
            <w:pPr>
              <w:spacing w:line="240" w:lineRule="exact"/>
              <w:jc w:val="center"/>
              <w:rPr>
                <w:rFonts w:ascii="仿宋_GB2312" w:hAnsi="华文仿宋" w:eastAsia="仿宋_GB2312" w:cs="宋体"/>
                <w:szCs w:val="21"/>
              </w:rPr>
            </w:pPr>
            <w:r>
              <w:rPr>
                <w:rFonts w:ascii="仿宋_GB2312" w:hAnsi="华文仿宋" w:eastAsia="仿宋_GB2312" w:cs="宋体"/>
                <w:szCs w:val="21"/>
              </w:rPr>
              <w:t>K</w:t>
            </w:r>
            <w:r>
              <w:rPr>
                <w:rFonts w:hint="eastAsia" w:ascii="仿宋_GB2312" w:hAnsi="华文仿宋" w:eastAsia="仿宋_GB2312" w:cs="宋体"/>
                <w:szCs w:val="21"/>
              </w:rPr>
              <w:t>Wh</w:t>
            </w:r>
            <w:r>
              <w:rPr>
                <w:rFonts w:ascii="仿宋_GB2312" w:hAnsi="华文仿宋" w:eastAsia="仿宋_GB2312" w:cs="宋体"/>
                <w:szCs w:val="21"/>
              </w:rPr>
              <w:t>/</w:t>
            </w:r>
            <w:r>
              <w:rPr>
                <w:rFonts w:hint="eastAsia" w:ascii="仿宋_GB2312" w:hAnsi="华文仿宋" w:eastAsia="仿宋_GB2312" w:cs="宋体"/>
                <w:szCs w:val="21"/>
              </w:rPr>
              <w:t xml:space="preserve"> m</w:t>
            </w:r>
            <w:r>
              <w:rPr>
                <w:rFonts w:hint="eastAsia" w:ascii="仿宋_GB2312" w:hAnsi="华文仿宋" w:eastAsia="仿宋_GB2312" w:cs="宋体"/>
                <w:szCs w:val="21"/>
                <w:vertAlign w:val="superscript"/>
              </w:rPr>
              <w:t>3</w:t>
            </w:r>
          </w:p>
        </w:tc>
        <w:tc>
          <w:tcPr>
            <w:tcW w:w="34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仿宋" w:eastAsia="仿宋_GB2312" w:cs="宋体"/>
                <w:szCs w:val="21"/>
              </w:rPr>
            </w:pPr>
            <w:r>
              <w:rPr>
                <w:rFonts w:hint="eastAsia" w:ascii="仿宋_GB2312" w:hAnsi="华文仿宋" w:eastAsia="仿宋_GB2312" w:cs="宋体"/>
                <w:szCs w:val="21"/>
              </w:rPr>
              <w:t>0</w:t>
            </w:r>
            <w:r>
              <w:rPr>
                <w:rFonts w:ascii="仿宋_GB2312" w:hAnsi="华文仿宋" w:eastAsia="仿宋_GB2312" w:cs="宋体"/>
                <w:szCs w:val="21"/>
              </w:rPr>
              <w:t>.1777</w:t>
            </w:r>
          </w:p>
        </w:tc>
        <w:tc>
          <w:tcPr>
            <w:tcW w:w="34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华文仿宋" w:eastAsia="仿宋_GB2312" w:cs="宋体"/>
                <w:szCs w:val="21"/>
                <w:lang w:val="en-US" w:eastAsia="zh-CN"/>
              </w:rPr>
            </w:pPr>
            <w:r>
              <w:rPr>
                <w:rFonts w:hint="eastAsia" w:ascii="仿宋_GB2312" w:hAnsi="华文仿宋" w:eastAsia="仿宋_GB2312" w:cs="宋体"/>
                <w:szCs w:val="21"/>
                <w:lang w:val="en-US" w:eastAsia="zh-CN"/>
              </w:rPr>
              <w:t>0.158</w:t>
            </w:r>
          </w:p>
        </w:tc>
      </w:tr>
    </w:tbl>
    <w:p>
      <w:pPr>
        <w:spacing w:line="360" w:lineRule="auto"/>
        <w:ind w:firstLine="420" w:firstLineChars="200"/>
        <w:outlineLvl w:val="0"/>
        <w:rPr>
          <w:rFonts w:ascii="Arial" w:hAnsi="Arial" w:cs="Arial"/>
          <w:szCs w:val="21"/>
        </w:rPr>
      </w:pPr>
      <w:r>
        <w:rPr>
          <w:rFonts w:hint="eastAsia" w:ascii="Arial" w:hAnsi="Arial" w:cs="Arial"/>
          <w:szCs w:val="21"/>
        </w:rPr>
        <w:t>本月二循生产水补水为</w:t>
      </w:r>
      <w:r>
        <w:rPr>
          <w:rFonts w:ascii="Arial" w:hAnsi="Arial" w:cs="Arial"/>
          <w:szCs w:val="21"/>
        </w:rPr>
        <w:t>3</w:t>
      </w:r>
      <w:r>
        <w:rPr>
          <w:rFonts w:hint="eastAsia" w:ascii="Arial" w:hAnsi="Arial" w:cs="Arial"/>
          <w:szCs w:val="21"/>
          <w:lang w:val="en-US" w:eastAsia="zh-CN"/>
        </w:rPr>
        <w:t>3.5</w:t>
      </w:r>
      <w:r>
        <w:rPr>
          <w:rFonts w:hint="eastAsia" w:ascii="Arial" w:hAnsi="Arial" w:cs="Arial"/>
          <w:szCs w:val="21"/>
        </w:rPr>
        <w:t>m³/h，设计值1</w:t>
      </w:r>
      <w:r>
        <w:rPr>
          <w:rFonts w:ascii="Arial" w:hAnsi="Arial" w:cs="Arial"/>
          <w:szCs w:val="21"/>
        </w:rPr>
        <w:t>20</w:t>
      </w:r>
      <w:r>
        <w:rPr>
          <w:rFonts w:hint="eastAsia" w:ascii="Arial" w:hAnsi="Arial" w:cs="Arial"/>
          <w:szCs w:val="21"/>
        </w:rPr>
        <w:t xml:space="preserve"> m³/h。</w:t>
      </w:r>
    </w:p>
    <w:p>
      <w:pPr>
        <w:pStyle w:val="3"/>
        <w:spacing w:before="120" w:after="120"/>
        <w:rPr>
          <w:rFonts w:ascii="Arial" w:hAnsi="Arial" w:cs="Arial"/>
          <w:b/>
          <w:bCs w:val="0"/>
        </w:rPr>
      </w:pPr>
      <w:r>
        <w:rPr>
          <w:rFonts w:hint="eastAsia" w:ascii="Arial" w:hAnsi="Arial" w:cs="Arial"/>
          <w:b/>
          <w:bCs w:val="0"/>
        </w:rPr>
        <w:t>3.1.3厂前区制冷站</w:t>
      </w:r>
    </w:p>
    <w:p>
      <w:pPr>
        <w:spacing w:before="120" w:line="360" w:lineRule="auto"/>
        <w:ind w:firstLine="2940" w:firstLineChars="1400"/>
        <w:rPr>
          <w:rFonts w:ascii="仿宋_GB2312" w:hAnsi="宋体" w:eastAsia="仿宋_GB2312"/>
          <w:sz w:val="24"/>
        </w:rPr>
      </w:pPr>
      <w:r>
        <w:rPr>
          <w:rFonts w:hint="eastAsia" w:ascii="仿宋_GB2312" w:hAnsi="宋体" w:eastAsia="仿宋_GB2312"/>
          <w:szCs w:val="21"/>
        </w:rPr>
        <w:t>表</w:t>
      </w:r>
      <w:r>
        <w:rPr>
          <w:rFonts w:ascii="仿宋_GB2312" w:hAnsi="宋体" w:eastAsia="仿宋_GB2312"/>
          <w:szCs w:val="21"/>
        </w:rPr>
        <w:t>3</w:t>
      </w:r>
      <w:r>
        <w:rPr>
          <w:rFonts w:hint="eastAsia" w:ascii="仿宋_GB2312" w:hAnsi="宋体" w:eastAsia="仿宋_GB2312"/>
          <w:szCs w:val="21"/>
        </w:rPr>
        <w:t>-</w:t>
      </w:r>
      <w:r>
        <w:rPr>
          <w:rFonts w:ascii="仿宋_GB2312" w:hAnsi="宋体" w:eastAsia="仿宋_GB2312"/>
          <w:szCs w:val="21"/>
        </w:rPr>
        <w:t>4</w:t>
      </w:r>
      <w:r>
        <w:rPr>
          <w:rFonts w:hint="eastAsia" w:ascii="仿宋_GB2312" w:hAnsi="宋体" w:eastAsia="仿宋_GB2312"/>
          <w:szCs w:val="21"/>
        </w:rPr>
        <w:t xml:space="preserve">  厂前区制冷站能耗报表</w:t>
      </w:r>
    </w:p>
    <w:tbl>
      <w:tblPr>
        <w:tblStyle w:val="25"/>
        <w:tblW w:w="94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05"/>
        <w:gridCol w:w="688"/>
        <w:gridCol w:w="2343"/>
        <w:gridCol w:w="2476"/>
        <w:gridCol w:w="24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vMerge w:val="restart"/>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指标名称</w:t>
            </w:r>
          </w:p>
        </w:tc>
        <w:tc>
          <w:tcPr>
            <w:tcW w:w="688" w:type="dxa"/>
            <w:vMerge w:val="restart"/>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单位</w:t>
            </w:r>
          </w:p>
        </w:tc>
        <w:tc>
          <w:tcPr>
            <w:tcW w:w="2343" w:type="dxa"/>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上月用量</w:t>
            </w:r>
          </w:p>
        </w:tc>
        <w:tc>
          <w:tcPr>
            <w:tcW w:w="2476" w:type="dxa"/>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本月用量</w:t>
            </w:r>
          </w:p>
        </w:tc>
        <w:tc>
          <w:tcPr>
            <w:tcW w:w="2474" w:type="dxa"/>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年止累计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vMerge w:val="continue"/>
            <w:vAlign w:val="center"/>
          </w:tcPr>
          <w:p>
            <w:pPr>
              <w:spacing w:line="240" w:lineRule="exact"/>
              <w:jc w:val="center"/>
              <w:rPr>
                <w:rFonts w:ascii="仿宋_GB2312" w:hAnsi="华文仿宋" w:eastAsia="仿宋_GB2312" w:cs="宋体"/>
                <w:szCs w:val="21"/>
              </w:rPr>
            </w:pPr>
          </w:p>
        </w:tc>
        <w:tc>
          <w:tcPr>
            <w:tcW w:w="688" w:type="dxa"/>
            <w:vMerge w:val="continue"/>
            <w:vAlign w:val="center"/>
          </w:tcPr>
          <w:p>
            <w:pPr>
              <w:spacing w:line="240" w:lineRule="exact"/>
              <w:jc w:val="center"/>
              <w:rPr>
                <w:rFonts w:ascii="仿宋_GB2312" w:hAnsi="华文仿宋" w:eastAsia="仿宋_GB2312" w:cs="宋体"/>
                <w:szCs w:val="21"/>
              </w:rPr>
            </w:pPr>
          </w:p>
        </w:tc>
        <w:tc>
          <w:tcPr>
            <w:tcW w:w="2343" w:type="dxa"/>
            <w:noWrap/>
            <w:vAlign w:val="center"/>
          </w:tcPr>
          <w:p>
            <w:pPr>
              <w:jc w:val="center"/>
              <w:rPr>
                <w:rFonts w:ascii="仿宋_GB2312" w:hAnsi="宋体" w:eastAsia="仿宋_GB2312" w:cs="宋体"/>
                <w:color w:val="000000"/>
                <w:szCs w:val="21"/>
              </w:rPr>
            </w:pPr>
            <w:r>
              <w:rPr>
                <w:rFonts w:hint="eastAsia"/>
                <w:color w:val="000000"/>
                <w:szCs w:val="21"/>
              </w:rPr>
              <w:t>数</w:t>
            </w:r>
            <w:r>
              <w:rPr>
                <w:rFonts w:hint="eastAsia" w:ascii="仿宋_GB2312" w:eastAsia="仿宋_GB2312"/>
                <w:color w:val="000000"/>
                <w:szCs w:val="21"/>
              </w:rPr>
              <w:t>量（</w:t>
            </w:r>
            <w:r>
              <w:rPr>
                <w:rFonts w:ascii="仿宋_GB2312" w:eastAsia="仿宋_GB2312"/>
                <w:color w:val="000000"/>
                <w:szCs w:val="21"/>
              </w:rPr>
              <w:t>4</w:t>
            </w:r>
            <w:r>
              <w:rPr>
                <w:rFonts w:hint="eastAsia" w:ascii="仿宋_GB2312" w:eastAsia="仿宋_GB2312"/>
                <w:color w:val="000000"/>
                <w:szCs w:val="21"/>
              </w:rPr>
              <w:t>.</w:t>
            </w:r>
            <w:r>
              <w:rPr>
                <w:rFonts w:ascii="仿宋_GB2312" w:eastAsia="仿宋_GB2312"/>
                <w:color w:val="000000"/>
                <w:szCs w:val="21"/>
              </w:rPr>
              <w:t>1</w:t>
            </w:r>
            <w:r>
              <w:rPr>
                <w:rFonts w:hint="eastAsia" w:ascii="仿宋_GB2312" w:eastAsia="仿宋_GB2312"/>
                <w:color w:val="000000"/>
                <w:szCs w:val="21"/>
              </w:rPr>
              <w:t>-</w:t>
            </w:r>
            <w:r>
              <w:rPr>
                <w:rFonts w:ascii="仿宋_GB2312" w:eastAsia="仿宋_GB2312"/>
                <w:color w:val="000000"/>
                <w:szCs w:val="21"/>
              </w:rPr>
              <w:t>4</w:t>
            </w:r>
            <w:r>
              <w:rPr>
                <w:rFonts w:hint="eastAsia" w:ascii="仿宋_GB2312" w:eastAsia="仿宋_GB2312"/>
                <w:color w:val="000000"/>
                <w:szCs w:val="21"/>
              </w:rPr>
              <w:t>.</w:t>
            </w:r>
            <w:r>
              <w:rPr>
                <w:rFonts w:ascii="仿宋_GB2312" w:eastAsia="仿宋_GB2312"/>
                <w:color w:val="000000"/>
                <w:szCs w:val="21"/>
              </w:rPr>
              <w:t>30</w:t>
            </w:r>
            <w:r>
              <w:rPr>
                <w:rFonts w:hint="eastAsia" w:ascii="仿宋_GB2312" w:eastAsia="仿宋_GB2312"/>
                <w:color w:val="000000"/>
                <w:szCs w:val="21"/>
              </w:rPr>
              <w:t>）</w:t>
            </w:r>
          </w:p>
        </w:tc>
        <w:tc>
          <w:tcPr>
            <w:tcW w:w="2476" w:type="dxa"/>
            <w:noWrap/>
            <w:vAlign w:val="center"/>
          </w:tcPr>
          <w:p>
            <w:pPr>
              <w:jc w:val="center"/>
              <w:rPr>
                <w:rFonts w:ascii="仿宋_GB2312" w:hAnsi="宋体" w:eastAsia="仿宋_GB2312" w:cs="宋体"/>
                <w:color w:val="000000"/>
                <w:szCs w:val="21"/>
              </w:rPr>
            </w:pPr>
            <w:r>
              <w:rPr>
                <w:rFonts w:hint="eastAsia"/>
                <w:color w:val="000000"/>
                <w:szCs w:val="21"/>
              </w:rPr>
              <w:t>数</w:t>
            </w:r>
            <w:r>
              <w:rPr>
                <w:rFonts w:hint="eastAsia" w:ascii="仿宋_GB2312" w:eastAsia="仿宋_GB2312"/>
                <w:color w:val="000000"/>
                <w:szCs w:val="21"/>
              </w:rPr>
              <w:t>量（</w:t>
            </w:r>
            <w:r>
              <w:rPr>
                <w:rFonts w:ascii="仿宋_GB2312" w:eastAsia="仿宋_GB2312"/>
                <w:color w:val="000000"/>
                <w:szCs w:val="21"/>
              </w:rPr>
              <w:t>5</w:t>
            </w:r>
            <w:r>
              <w:rPr>
                <w:rFonts w:hint="eastAsia" w:ascii="仿宋_GB2312" w:eastAsia="仿宋_GB2312"/>
                <w:color w:val="000000"/>
                <w:szCs w:val="21"/>
              </w:rPr>
              <w:t>.</w:t>
            </w:r>
            <w:r>
              <w:rPr>
                <w:rFonts w:ascii="仿宋_GB2312" w:eastAsia="仿宋_GB2312"/>
                <w:color w:val="000000"/>
                <w:szCs w:val="21"/>
              </w:rPr>
              <w:t>1</w:t>
            </w:r>
            <w:r>
              <w:rPr>
                <w:rFonts w:hint="eastAsia" w:ascii="仿宋_GB2312" w:eastAsia="仿宋_GB2312"/>
                <w:color w:val="000000"/>
                <w:szCs w:val="21"/>
              </w:rPr>
              <w:t>-</w:t>
            </w:r>
            <w:r>
              <w:rPr>
                <w:rFonts w:ascii="仿宋_GB2312" w:eastAsia="仿宋_GB2312"/>
                <w:color w:val="000000"/>
                <w:szCs w:val="21"/>
              </w:rPr>
              <w:t>5</w:t>
            </w:r>
            <w:r>
              <w:rPr>
                <w:rFonts w:hint="eastAsia" w:ascii="仿宋_GB2312" w:eastAsia="仿宋_GB2312"/>
                <w:color w:val="000000"/>
                <w:szCs w:val="21"/>
              </w:rPr>
              <w:t>.</w:t>
            </w:r>
            <w:r>
              <w:rPr>
                <w:rFonts w:ascii="仿宋_GB2312" w:eastAsia="仿宋_GB2312"/>
                <w:color w:val="000000"/>
                <w:szCs w:val="21"/>
              </w:rPr>
              <w:t>31</w:t>
            </w:r>
            <w:r>
              <w:rPr>
                <w:rFonts w:hint="eastAsia" w:ascii="仿宋_GB2312" w:eastAsia="仿宋_GB2312"/>
                <w:color w:val="000000"/>
                <w:szCs w:val="21"/>
              </w:rPr>
              <w:t>）</w:t>
            </w:r>
          </w:p>
        </w:tc>
        <w:tc>
          <w:tcPr>
            <w:tcW w:w="2474" w:type="dxa"/>
            <w:noWrap/>
            <w:vAlign w:val="center"/>
          </w:tcPr>
          <w:p>
            <w:pPr>
              <w:jc w:val="center"/>
              <w:rPr>
                <w:rFonts w:ascii="仿宋_GB2312" w:hAnsi="宋体" w:eastAsia="仿宋_GB2312" w:cs="宋体"/>
                <w:color w:val="000000"/>
                <w:szCs w:val="21"/>
              </w:rPr>
            </w:pPr>
            <w:r>
              <w:rPr>
                <w:rFonts w:hint="eastAsia"/>
                <w:color w:val="000000"/>
                <w:szCs w:val="21"/>
              </w:rPr>
              <w:t>数</w:t>
            </w:r>
            <w:r>
              <w:rPr>
                <w:rFonts w:hint="eastAsia" w:ascii="仿宋_GB2312" w:eastAsia="仿宋_GB2312"/>
                <w:color w:val="000000"/>
                <w:szCs w:val="21"/>
              </w:rPr>
              <w:t>量（</w:t>
            </w:r>
            <w:r>
              <w:rPr>
                <w:rFonts w:ascii="仿宋_GB2312" w:eastAsia="仿宋_GB2312"/>
                <w:color w:val="000000"/>
                <w:szCs w:val="21"/>
              </w:rPr>
              <w:t>5</w:t>
            </w:r>
            <w:r>
              <w:rPr>
                <w:rFonts w:hint="eastAsia" w:ascii="仿宋_GB2312" w:eastAsia="仿宋_GB2312"/>
                <w:color w:val="000000"/>
                <w:szCs w:val="21"/>
              </w:rPr>
              <w:t>.</w:t>
            </w:r>
            <w:r>
              <w:rPr>
                <w:rFonts w:ascii="仿宋_GB2312" w:eastAsia="仿宋_GB2312"/>
                <w:color w:val="000000"/>
                <w:szCs w:val="21"/>
              </w:rPr>
              <w:t>31</w:t>
            </w:r>
            <w:r>
              <w:rPr>
                <w:rFonts w:hint="eastAsia" w:ascii="仿宋_GB2312" w:eastAsia="仿宋_GB2312"/>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耗电量/单耗</w:t>
            </w:r>
          </w:p>
        </w:tc>
        <w:tc>
          <w:tcPr>
            <w:tcW w:w="688"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kWh</w:t>
            </w:r>
          </w:p>
        </w:tc>
        <w:tc>
          <w:tcPr>
            <w:tcW w:w="7293" w:type="dxa"/>
            <w:gridSpan w:val="3"/>
            <w:noWrap/>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（根据实际电机功率估算）2</w:t>
            </w:r>
            <w:r>
              <w:rPr>
                <w:rFonts w:ascii="仿宋_GB2312" w:hAnsi="宋体" w:eastAsia="仿宋_GB2312" w:cs="宋体"/>
                <w:color w:val="000000"/>
                <w:szCs w:val="21"/>
              </w:rPr>
              <w:t>21400 KW</w:t>
            </w:r>
            <w:r>
              <w:rPr>
                <w:rFonts w:hint="eastAsia" w:ascii="仿宋_GB2312" w:hAnsi="宋体" w:eastAsia="仿宋_GB2312" w:cs="宋体"/>
                <w:color w:val="000000"/>
                <w:szCs w:val="21"/>
              </w:rPr>
              <w:t>h</w:t>
            </w:r>
            <w:r>
              <w:rPr>
                <w:rFonts w:ascii="仿宋_GB2312" w:hAnsi="宋体" w:eastAsia="仿宋_GB2312" w:cs="宋体"/>
                <w:color w:val="000000"/>
                <w:szCs w:val="21"/>
              </w:rPr>
              <w:t xml:space="preserve"> /0.366KW</w:t>
            </w:r>
            <w:r>
              <w:rPr>
                <w:rFonts w:hint="eastAsia" w:ascii="仿宋_GB2312" w:hAnsi="宋体" w:eastAsia="仿宋_GB2312" w:cs="宋体"/>
                <w:color w:val="000000"/>
                <w:szCs w:val="21"/>
              </w:rPr>
              <w:t>h</w:t>
            </w:r>
            <w:r>
              <w:rPr>
                <w:rFonts w:ascii="仿宋_GB2312" w:hAnsi="宋体" w:eastAsia="仿宋_GB2312" w:cs="宋体"/>
                <w:color w:val="000000"/>
                <w:szCs w:val="21"/>
              </w:rPr>
              <w:t>/</w:t>
            </w:r>
            <w:r>
              <w:rPr>
                <w:rFonts w:hint="eastAsia" w:ascii="仿宋_GB2312" w:hAnsi="宋体" w:eastAsia="仿宋_GB2312" w:cs="宋体"/>
                <w:color w:val="000000"/>
                <w:szCs w:val="21"/>
              </w:rPr>
              <w:t>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除盐水</w:t>
            </w:r>
          </w:p>
        </w:tc>
        <w:tc>
          <w:tcPr>
            <w:tcW w:w="688"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m</w:t>
            </w:r>
            <w:r>
              <w:rPr>
                <w:rFonts w:hint="eastAsia" w:ascii="仿宋_GB2312" w:hAnsi="华文仿宋" w:eastAsia="仿宋_GB2312" w:cs="宋体"/>
                <w:szCs w:val="21"/>
                <w:vertAlign w:val="superscript"/>
              </w:rPr>
              <w:t>3</w:t>
            </w:r>
          </w:p>
        </w:tc>
        <w:tc>
          <w:tcPr>
            <w:tcW w:w="2343" w:type="dxa"/>
            <w:noWrap/>
            <w:vAlign w:val="center"/>
          </w:tcPr>
          <w:p>
            <w:pPr>
              <w:jc w:val="center"/>
              <w:rPr>
                <w:rFonts w:ascii="仿宋_GB2312" w:eastAsia="仿宋_GB2312"/>
                <w:color w:val="000000"/>
                <w:szCs w:val="21"/>
              </w:rPr>
            </w:pPr>
            <w:r>
              <w:rPr>
                <w:rFonts w:hint="eastAsia" w:ascii="仿宋_GB2312" w:eastAsia="仿宋_GB2312"/>
                <w:color w:val="000000"/>
                <w:szCs w:val="21"/>
              </w:rPr>
              <w:t>1</w:t>
            </w:r>
            <w:r>
              <w:rPr>
                <w:rFonts w:ascii="仿宋_GB2312" w:eastAsia="仿宋_GB2312"/>
                <w:color w:val="000000"/>
                <w:szCs w:val="21"/>
              </w:rPr>
              <w:t>3.3</w:t>
            </w:r>
          </w:p>
        </w:tc>
        <w:tc>
          <w:tcPr>
            <w:tcW w:w="2476" w:type="dxa"/>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491</w:t>
            </w:r>
          </w:p>
        </w:tc>
        <w:tc>
          <w:tcPr>
            <w:tcW w:w="2474" w:type="dxa"/>
            <w:noWrap/>
            <w:vAlign w:val="center"/>
          </w:tcPr>
          <w:p>
            <w:pPr>
              <w:jc w:val="center"/>
              <w:rPr>
                <w:rFonts w:hint="default" w:ascii="仿宋_GB2312" w:hAnsi="华文仿宋" w:eastAsia="仿宋_GB2312" w:cs="宋体"/>
                <w:szCs w:val="21"/>
                <w:lang w:val="en-US" w:eastAsia="zh-CN"/>
              </w:rPr>
            </w:pPr>
            <w:r>
              <w:rPr>
                <w:rFonts w:hint="eastAsia" w:ascii="仿宋_GB2312" w:eastAsia="仿宋_GB2312"/>
                <w:color w:val="000000"/>
                <w:szCs w:val="21"/>
                <w:lang w:val="en-US" w:eastAsia="zh-CN"/>
              </w:rPr>
              <w:t>536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循环水消耗</w:t>
            </w:r>
          </w:p>
        </w:tc>
        <w:tc>
          <w:tcPr>
            <w:tcW w:w="688"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m</w:t>
            </w:r>
            <w:r>
              <w:rPr>
                <w:rFonts w:hint="eastAsia" w:ascii="仿宋_GB2312" w:hAnsi="华文仿宋" w:eastAsia="仿宋_GB2312" w:cs="宋体"/>
                <w:szCs w:val="21"/>
                <w:vertAlign w:val="superscript"/>
              </w:rPr>
              <w:t>3</w:t>
            </w:r>
          </w:p>
        </w:tc>
        <w:tc>
          <w:tcPr>
            <w:tcW w:w="2343" w:type="dxa"/>
            <w:noWrap/>
            <w:vAlign w:val="center"/>
          </w:tcPr>
          <w:p>
            <w:pPr>
              <w:jc w:val="center"/>
              <w:rPr>
                <w:rFonts w:ascii="仿宋_GB2312" w:eastAsia="仿宋_GB2312"/>
                <w:color w:val="000000"/>
                <w:szCs w:val="21"/>
              </w:rPr>
            </w:pPr>
            <w:r>
              <w:rPr>
                <w:rFonts w:hint="eastAsia" w:ascii="仿宋_GB2312" w:eastAsia="仿宋_GB2312"/>
                <w:color w:val="000000"/>
                <w:szCs w:val="21"/>
              </w:rPr>
              <w:t>5</w:t>
            </w:r>
            <w:r>
              <w:rPr>
                <w:rFonts w:ascii="仿宋_GB2312" w:eastAsia="仿宋_GB2312"/>
                <w:color w:val="000000"/>
                <w:szCs w:val="21"/>
              </w:rPr>
              <w:t>44067</w:t>
            </w:r>
          </w:p>
        </w:tc>
        <w:tc>
          <w:tcPr>
            <w:tcW w:w="2476" w:type="dxa"/>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938160</w:t>
            </w:r>
          </w:p>
        </w:tc>
        <w:tc>
          <w:tcPr>
            <w:tcW w:w="2474" w:type="dxa"/>
            <w:noWrap/>
            <w:vAlign w:val="center"/>
          </w:tcPr>
          <w:p>
            <w:pPr>
              <w:jc w:val="center"/>
              <w:rPr>
                <w:rFonts w:ascii="仿宋_GB2312" w:hAnsi="华文仿宋" w:eastAsia="仿宋_GB2312" w:cs="宋体"/>
                <w:szCs w:val="21"/>
              </w:rPr>
            </w:pPr>
            <w:r>
              <w:rPr>
                <w:rFonts w:ascii="仿宋_GB2312" w:eastAsia="仿宋_GB2312"/>
                <w:color w:val="000000"/>
                <w:szCs w:val="21"/>
              </w:rPr>
              <w:t>2659720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110℃热水</w:t>
            </w:r>
          </w:p>
        </w:tc>
        <w:tc>
          <w:tcPr>
            <w:tcW w:w="688"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2343" w:type="dxa"/>
            <w:noWrap/>
            <w:vAlign w:val="center"/>
          </w:tcPr>
          <w:p>
            <w:pPr>
              <w:jc w:val="center"/>
              <w:rPr>
                <w:rFonts w:ascii="仿宋_GB2312" w:eastAsia="仿宋_GB2312"/>
                <w:color w:val="000000"/>
                <w:szCs w:val="21"/>
              </w:rPr>
            </w:pPr>
            <w:r>
              <w:rPr>
                <w:rFonts w:hint="eastAsia" w:ascii="仿宋_GB2312" w:eastAsia="仿宋_GB2312"/>
                <w:color w:val="000000"/>
                <w:szCs w:val="21"/>
              </w:rPr>
              <w:t>5</w:t>
            </w:r>
            <w:r>
              <w:rPr>
                <w:rFonts w:ascii="仿宋_GB2312" w:eastAsia="仿宋_GB2312"/>
                <w:color w:val="000000"/>
                <w:szCs w:val="21"/>
              </w:rPr>
              <w:t>9465</w:t>
            </w:r>
          </w:p>
        </w:tc>
        <w:tc>
          <w:tcPr>
            <w:tcW w:w="2476" w:type="dxa"/>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67040</w:t>
            </w:r>
          </w:p>
        </w:tc>
        <w:tc>
          <w:tcPr>
            <w:tcW w:w="2474" w:type="dxa"/>
            <w:noWrap/>
            <w:vAlign w:val="center"/>
          </w:tcPr>
          <w:p>
            <w:pPr>
              <w:jc w:val="center"/>
              <w:rPr>
                <w:rFonts w:hint="default" w:ascii="仿宋_GB2312" w:eastAsia="仿宋_GB2312"/>
                <w:color w:val="000000"/>
                <w:szCs w:val="21"/>
                <w:lang w:val="en-US" w:eastAsia="zh-CN"/>
              </w:rPr>
            </w:pPr>
            <w:r>
              <w:rPr>
                <w:rFonts w:ascii="仿宋_GB2312" w:eastAsia="仿宋_GB2312"/>
                <w:color w:val="000000"/>
                <w:szCs w:val="21"/>
              </w:rPr>
              <w:t>2</w:t>
            </w:r>
            <w:r>
              <w:rPr>
                <w:rFonts w:hint="eastAsia" w:ascii="仿宋_GB2312" w:eastAsia="仿宋_GB2312"/>
                <w:color w:val="000000"/>
                <w:szCs w:val="21"/>
                <w:lang w:val="en-US" w:eastAsia="zh-CN"/>
              </w:rPr>
              <w:t>99029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7℃冷水</w:t>
            </w:r>
          </w:p>
        </w:tc>
        <w:tc>
          <w:tcPr>
            <w:tcW w:w="688" w:type="dxa"/>
            <w:noWrap/>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2343" w:type="dxa"/>
            <w:noWrap/>
            <w:vAlign w:val="center"/>
          </w:tcPr>
          <w:p>
            <w:pPr>
              <w:jc w:val="center"/>
              <w:rPr>
                <w:rFonts w:ascii="仿宋_GB2312" w:hAnsi="华文仿宋" w:eastAsia="仿宋_GB2312" w:cs="宋体"/>
                <w:szCs w:val="21"/>
              </w:rPr>
            </w:pPr>
            <w:r>
              <w:rPr>
                <w:rFonts w:hint="eastAsia" w:ascii="仿宋_GB2312" w:eastAsia="仿宋_GB2312"/>
                <w:color w:val="000000"/>
                <w:szCs w:val="21"/>
              </w:rPr>
              <w:t>5</w:t>
            </w:r>
            <w:r>
              <w:rPr>
                <w:rFonts w:ascii="仿宋_GB2312" w:eastAsia="仿宋_GB2312"/>
                <w:color w:val="000000"/>
                <w:szCs w:val="21"/>
              </w:rPr>
              <w:t>90094</w:t>
            </w:r>
          </w:p>
        </w:tc>
        <w:tc>
          <w:tcPr>
            <w:tcW w:w="2476" w:type="dxa"/>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613500</w:t>
            </w:r>
          </w:p>
        </w:tc>
        <w:tc>
          <w:tcPr>
            <w:tcW w:w="2474" w:type="dxa"/>
            <w:noWrap/>
            <w:vAlign w:val="center"/>
          </w:tcPr>
          <w:p>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3018323</w:t>
            </w:r>
          </w:p>
        </w:tc>
      </w:tr>
    </w:tbl>
    <w:p>
      <w:pPr>
        <w:spacing w:line="360" w:lineRule="auto"/>
        <w:ind w:firstLine="420" w:firstLineChars="200"/>
        <w:outlineLvl w:val="0"/>
        <w:rPr>
          <w:rFonts w:ascii="仿宋_GB2312" w:hAnsi="宋体" w:eastAsia="仿宋_GB2312"/>
          <w:bCs/>
          <w:sz w:val="28"/>
          <w:szCs w:val="28"/>
        </w:rPr>
      </w:pPr>
      <w:r>
        <w:rPr>
          <w:rFonts w:hint="eastAsia" w:ascii="Arial" w:hAnsi="Arial" w:cs="Arial"/>
          <w:szCs w:val="21"/>
          <w:lang w:val="en-US" w:eastAsia="zh-CN"/>
        </w:rPr>
        <w:t>5</w:t>
      </w:r>
      <w:r>
        <w:rPr>
          <w:rFonts w:hint="eastAsia" w:ascii="Arial" w:hAnsi="Arial" w:cs="Arial"/>
          <w:szCs w:val="21"/>
        </w:rPr>
        <w:t>月份溴化锂机组W</w:t>
      </w:r>
      <w:r>
        <w:rPr>
          <w:rFonts w:ascii="Arial" w:hAnsi="Arial" w:cs="Arial"/>
          <w:szCs w:val="21"/>
        </w:rPr>
        <w:t>CH-001C</w:t>
      </w:r>
      <w:r>
        <w:rPr>
          <w:rFonts w:hint="eastAsia" w:ascii="Arial" w:hAnsi="Arial" w:cs="Arial"/>
          <w:szCs w:val="21"/>
        </w:rPr>
        <w:t>单台运行模式供应厂前区冷冻水管网</w:t>
      </w:r>
      <w:r>
        <w:rPr>
          <w:rFonts w:hint="eastAsia" w:ascii="Arial" w:hAnsi="Arial" w:cs="Arial"/>
          <w:szCs w:val="21"/>
          <w:lang w:eastAsia="zh-CN"/>
        </w:rPr>
        <w:t>，</w:t>
      </w:r>
      <w:r>
        <w:rPr>
          <w:rFonts w:hint="eastAsia" w:ascii="Arial" w:hAnsi="Arial" w:cs="Arial"/>
          <w:szCs w:val="21"/>
          <w:lang w:val="en-US" w:eastAsia="zh-CN"/>
        </w:rPr>
        <w:t>除盐水消耗增加原因为本月除盐水改造后冲洗管线</w:t>
      </w:r>
      <w:r>
        <w:rPr>
          <w:rFonts w:hint="eastAsia" w:ascii="Arial" w:hAnsi="Arial" w:cs="Arial"/>
          <w:szCs w:val="21"/>
        </w:rPr>
        <w:t>。</w:t>
      </w:r>
    </w:p>
    <w:p>
      <w:pPr>
        <w:pStyle w:val="3"/>
        <w:spacing w:before="120" w:after="120"/>
        <w:rPr>
          <w:rFonts w:ascii="Arial" w:hAnsi="Arial" w:cs="Arial"/>
          <w:b/>
          <w:bCs w:val="0"/>
        </w:rPr>
      </w:pPr>
      <w:r>
        <w:rPr>
          <w:rFonts w:ascii="Arial" w:hAnsi="Arial" w:cs="Arial"/>
          <w:b/>
          <w:bCs w:val="0"/>
        </w:rPr>
        <w:t>3.2 装置单耗对比分析</w:t>
      </w:r>
      <w:bookmarkEnd w:id="15"/>
    </w:p>
    <w:p>
      <w:pPr>
        <w:spacing w:line="360" w:lineRule="auto"/>
        <w:outlineLvl w:val="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1</w:t>
      </w:r>
      <w:r>
        <w:rPr>
          <w:rFonts w:ascii="Arial" w:hAnsi="Arial" w:cs="Arial"/>
          <w:szCs w:val="21"/>
          <w:highlight w:val="none"/>
        </w:rPr>
        <w:t>）电</w:t>
      </w:r>
      <w:r>
        <w:rPr>
          <w:rFonts w:hint="eastAsia" w:ascii="Arial" w:hAnsi="Arial" w:cs="Arial"/>
          <w:szCs w:val="21"/>
          <w:highlight w:val="none"/>
        </w:rPr>
        <w:t>：从上表中可以看出，空分空压装置总耗电量比上月</w:t>
      </w:r>
      <w:r>
        <w:rPr>
          <w:rFonts w:hint="eastAsia" w:ascii="Arial" w:hAnsi="Arial" w:cs="Arial"/>
          <w:szCs w:val="21"/>
          <w:highlight w:val="none"/>
          <w:lang w:val="en-US" w:eastAsia="zh-CN"/>
        </w:rPr>
        <w:t>减少242462</w:t>
      </w:r>
      <w:r>
        <w:rPr>
          <w:rFonts w:hint="eastAsia" w:ascii="Arial" w:hAnsi="Arial" w:cs="Arial"/>
          <w:szCs w:val="21"/>
          <w:highlight w:val="none"/>
        </w:rPr>
        <w:t xml:space="preserve"> kWh，每立方米氮气电耗0.</w:t>
      </w:r>
      <w:r>
        <w:rPr>
          <w:rFonts w:hint="eastAsia" w:ascii="Arial" w:hAnsi="Arial" w:cs="Arial"/>
          <w:szCs w:val="21"/>
          <w:highlight w:val="none"/>
          <w:lang w:val="en-US" w:eastAsia="zh-CN"/>
        </w:rPr>
        <w:t>3898</w:t>
      </w:r>
      <w:r>
        <w:rPr>
          <w:rFonts w:hint="eastAsia" w:ascii="Arial" w:hAnsi="Arial" w:cs="Arial"/>
          <w:szCs w:val="21"/>
          <w:highlight w:val="none"/>
        </w:rPr>
        <w:t>比上月0</w:t>
      </w:r>
      <w:r>
        <w:rPr>
          <w:rFonts w:ascii="Arial" w:hAnsi="Arial" w:cs="Arial"/>
          <w:szCs w:val="21"/>
          <w:highlight w:val="none"/>
        </w:rPr>
        <w:t>.4</w:t>
      </w:r>
      <w:r>
        <w:rPr>
          <w:rFonts w:hint="eastAsia" w:ascii="Arial" w:hAnsi="Arial" w:cs="Arial"/>
          <w:szCs w:val="21"/>
          <w:highlight w:val="none"/>
          <w:lang w:val="en-US" w:eastAsia="zh-CN"/>
        </w:rPr>
        <w:t>205减少</w:t>
      </w:r>
      <w:r>
        <w:rPr>
          <w:rFonts w:hint="eastAsia" w:ascii="Arial" w:hAnsi="Arial" w:cs="Arial"/>
          <w:szCs w:val="21"/>
          <w:highlight w:val="none"/>
        </w:rPr>
        <w:t>0.0</w:t>
      </w:r>
      <w:r>
        <w:rPr>
          <w:rFonts w:hint="eastAsia" w:ascii="Arial" w:hAnsi="Arial" w:cs="Arial"/>
          <w:szCs w:val="21"/>
          <w:highlight w:val="none"/>
          <w:lang w:val="en-US" w:eastAsia="zh-CN"/>
        </w:rPr>
        <w:t>307</w:t>
      </w:r>
      <w:r>
        <w:rPr>
          <w:rFonts w:hint="eastAsia" w:ascii="Arial" w:hAnsi="Arial" w:cs="Arial"/>
          <w:szCs w:val="21"/>
          <w:highlight w:val="none"/>
        </w:rPr>
        <w:t>kWh/Nm3，仪表风工厂风</w:t>
      </w:r>
      <w:r>
        <w:rPr>
          <w:rFonts w:hint="eastAsia" w:ascii="Arial" w:hAnsi="Arial" w:cs="Arial"/>
          <w:szCs w:val="21"/>
          <w:highlight w:val="none"/>
          <w:lang w:val="en-US" w:eastAsia="zh-CN"/>
        </w:rPr>
        <w:t>每立方米</w:t>
      </w:r>
      <w:r>
        <w:rPr>
          <w:rFonts w:hint="eastAsia" w:ascii="Arial" w:hAnsi="Arial" w:cs="Arial"/>
          <w:szCs w:val="21"/>
          <w:highlight w:val="none"/>
        </w:rPr>
        <w:t>电耗0.</w:t>
      </w:r>
      <w:r>
        <w:rPr>
          <w:rFonts w:hint="eastAsia" w:ascii="Arial" w:hAnsi="Arial" w:cs="Arial"/>
          <w:szCs w:val="21"/>
          <w:highlight w:val="none"/>
          <w:lang w:val="en-US" w:eastAsia="zh-CN"/>
        </w:rPr>
        <w:t>1436</w:t>
      </w:r>
      <w:r>
        <w:rPr>
          <w:rFonts w:hint="eastAsia" w:ascii="Arial" w:hAnsi="Arial" w:cs="Arial"/>
          <w:szCs w:val="21"/>
          <w:highlight w:val="none"/>
        </w:rPr>
        <w:t>比上月0</w:t>
      </w:r>
      <w:r>
        <w:rPr>
          <w:rFonts w:ascii="Arial" w:hAnsi="Arial" w:cs="Arial"/>
          <w:szCs w:val="21"/>
          <w:highlight w:val="none"/>
        </w:rPr>
        <w:t>.</w:t>
      </w:r>
      <w:r>
        <w:rPr>
          <w:rFonts w:hint="eastAsia" w:ascii="Arial" w:hAnsi="Arial" w:cs="Arial"/>
          <w:szCs w:val="21"/>
          <w:highlight w:val="none"/>
          <w:lang w:val="en-US" w:eastAsia="zh-CN"/>
        </w:rPr>
        <w:t>1224增加</w:t>
      </w:r>
      <w:r>
        <w:rPr>
          <w:rFonts w:hint="eastAsia" w:ascii="Arial" w:hAnsi="Arial" w:cs="Arial"/>
          <w:szCs w:val="21"/>
          <w:highlight w:val="none"/>
        </w:rPr>
        <w:t>0.0</w:t>
      </w:r>
      <w:r>
        <w:rPr>
          <w:rFonts w:hint="eastAsia" w:ascii="Arial" w:hAnsi="Arial" w:cs="Arial"/>
          <w:szCs w:val="21"/>
          <w:highlight w:val="none"/>
          <w:lang w:val="en-US" w:eastAsia="zh-CN"/>
        </w:rPr>
        <w:t>212</w:t>
      </w:r>
      <w:r>
        <w:rPr>
          <w:rFonts w:hint="eastAsia" w:ascii="Arial" w:hAnsi="Arial" w:cs="Arial"/>
          <w:szCs w:val="21"/>
          <w:highlight w:val="none"/>
        </w:rPr>
        <w:t>kWh/Nm3 ，</w:t>
      </w:r>
      <w:r>
        <w:rPr>
          <w:rFonts w:hint="eastAsia" w:ascii="Arial" w:hAnsi="Arial" w:cs="Arial"/>
          <w:szCs w:val="21"/>
          <w:highlight w:val="none"/>
          <w:lang w:val="en-US" w:eastAsia="zh-CN"/>
        </w:rPr>
        <w:t>本月单耗变动原因为计算方法改变（空压系统的电耗预估为一台压缩机电耗加干燥器电加热器电耗），更接近于实际电耗。</w:t>
      </w:r>
      <w:r>
        <w:rPr>
          <w:rFonts w:hint="eastAsia" w:ascii="Arial" w:hAnsi="Arial" w:cs="Arial"/>
          <w:szCs w:val="21"/>
          <w:highlight w:val="none"/>
        </w:rPr>
        <w:t>氮气单耗高于设计值0.37kWh/Nm3原因:</w:t>
      </w:r>
      <w:r>
        <w:rPr>
          <w:rFonts w:ascii="Arial" w:hAnsi="Arial" w:cs="Arial"/>
          <w:szCs w:val="21"/>
          <w:highlight w:val="none"/>
        </w:rPr>
        <w:t>1.</w:t>
      </w:r>
      <w:r>
        <w:rPr>
          <w:rFonts w:hint="eastAsia" w:ascii="Arial" w:hAnsi="Arial" w:cs="Arial"/>
          <w:szCs w:val="21"/>
          <w:highlight w:val="none"/>
        </w:rPr>
        <w:t>压缩机出口总管持续有放空保证仪表风和工厂风用量；2</w:t>
      </w:r>
      <w:r>
        <w:rPr>
          <w:rFonts w:ascii="Arial" w:hAnsi="Arial" w:cs="Arial"/>
          <w:szCs w:val="21"/>
          <w:highlight w:val="none"/>
        </w:rPr>
        <w:t>.</w:t>
      </w:r>
      <w:r>
        <w:rPr>
          <w:rFonts w:hint="eastAsia" w:ascii="Arial" w:hAnsi="Arial" w:cs="Arial"/>
          <w:szCs w:val="21"/>
          <w:highlight w:val="none"/>
        </w:rPr>
        <w:t>文莱空气潮湿，压缩机打气量未满足设计要求。</w:t>
      </w:r>
    </w:p>
    <w:p>
      <w:pPr>
        <w:spacing w:line="360" w:lineRule="auto"/>
        <w:outlineLvl w:val="0"/>
        <w:rPr>
          <w:rFonts w:ascii="Arial" w:hAnsi="Arial" w:cs="Arial"/>
          <w:szCs w:val="21"/>
        </w:rPr>
      </w:pPr>
      <w:r>
        <w:rPr>
          <w:rFonts w:ascii="Arial" w:hAnsi="Arial" w:cs="Arial"/>
          <w:szCs w:val="21"/>
        </w:rPr>
        <w:t>（</w:t>
      </w:r>
      <w:r>
        <w:rPr>
          <w:rFonts w:hint="eastAsia" w:ascii="Arial" w:hAnsi="Arial" w:cs="Arial"/>
          <w:szCs w:val="21"/>
        </w:rPr>
        <w:t>2</w:t>
      </w:r>
      <w:r>
        <w:rPr>
          <w:rFonts w:ascii="Arial" w:hAnsi="Arial" w:cs="Arial"/>
          <w:szCs w:val="21"/>
        </w:rPr>
        <w:t>）循环水</w:t>
      </w:r>
      <w:r>
        <w:rPr>
          <w:rFonts w:hint="eastAsia" w:ascii="Arial" w:hAnsi="Arial" w:cs="Arial"/>
          <w:szCs w:val="21"/>
        </w:rPr>
        <w:t>：</w:t>
      </w:r>
      <w:r>
        <w:rPr>
          <w:rFonts w:ascii="Arial" w:hAnsi="Arial" w:cs="Arial"/>
          <w:szCs w:val="21"/>
        </w:rPr>
        <w:t>本月循环水平均消耗为3</w:t>
      </w:r>
      <w:r>
        <w:rPr>
          <w:rFonts w:hint="eastAsia" w:ascii="Arial" w:hAnsi="Arial" w:cs="Arial"/>
          <w:szCs w:val="21"/>
          <w:lang w:val="en-US" w:eastAsia="zh-CN"/>
        </w:rPr>
        <w:t>3</w:t>
      </w:r>
      <w:r>
        <w:rPr>
          <w:rFonts w:hint="eastAsia" w:ascii="Arial" w:hAnsi="Arial" w:cs="Arial"/>
          <w:szCs w:val="21"/>
        </w:rPr>
        <w:t>.</w:t>
      </w:r>
      <w:r>
        <w:rPr>
          <w:rFonts w:hint="eastAsia" w:ascii="Arial" w:hAnsi="Arial" w:cs="Arial"/>
          <w:szCs w:val="21"/>
          <w:lang w:val="en-US" w:eastAsia="zh-CN"/>
        </w:rPr>
        <w:t>5</w:t>
      </w:r>
      <w:r>
        <w:rPr>
          <w:rFonts w:ascii="Arial" w:hAnsi="Arial" w:cs="Arial"/>
          <w:szCs w:val="21"/>
        </w:rPr>
        <w:t>t/h，</w:t>
      </w:r>
      <w:r>
        <w:rPr>
          <w:rFonts w:hint="eastAsia" w:ascii="Arial" w:hAnsi="Arial" w:cs="Arial"/>
          <w:szCs w:val="21"/>
        </w:rPr>
        <w:t>比</w:t>
      </w:r>
      <w:r>
        <w:rPr>
          <w:rFonts w:ascii="Arial" w:hAnsi="Arial" w:cs="Arial"/>
          <w:szCs w:val="21"/>
        </w:rPr>
        <w:t>上月</w:t>
      </w:r>
      <w:r>
        <w:rPr>
          <w:rFonts w:hint="eastAsia" w:ascii="Arial" w:hAnsi="Arial" w:cs="Arial"/>
          <w:szCs w:val="21"/>
        </w:rPr>
        <w:t>增加</w:t>
      </w:r>
      <w:r>
        <w:rPr>
          <w:rFonts w:hint="eastAsia" w:ascii="Arial" w:hAnsi="Arial" w:cs="Arial"/>
          <w:szCs w:val="21"/>
          <w:lang w:val="en-US" w:eastAsia="zh-CN"/>
        </w:rPr>
        <w:t>2</w:t>
      </w:r>
      <w:r>
        <w:rPr>
          <w:rFonts w:ascii="Arial" w:hAnsi="Arial" w:cs="Arial"/>
          <w:szCs w:val="21"/>
        </w:rPr>
        <w:t>.</w:t>
      </w:r>
      <w:r>
        <w:rPr>
          <w:rFonts w:hint="eastAsia" w:ascii="Arial" w:hAnsi="Arial" w:cs="Arial"/>
          <w:szCs w:val="21"/>
          <w:lang w:val="en-US" w:eastAsia="zh-CN"/>
        </w:rPr>
        <w:t>8</w:t>
      </w:r>
      <w:r>
        <w:rPr>
          <w:rFonts w:ascii="Arial" w:hAnsi="Arial" w:cs="Arial"/>
          <w:szCs w:val="21"/>
        </w:rPr>
        <w:t>t/h</w:t>
      </w:r>
      <w:r>
        <w:rPr>
          <w:rFonts w:hint="eastAsia" w:ascii="Arial" w:hAnsi="Arial" w:cs="Arial"/>
          <w:szCs w:val="21"/>
        </w:rPr>
        <w:t>，远低于设计值120</w:t>
      </w:r>
      <w:r>
        <w:rPr>
          <w:rFonts w:ascii="Arial" w:hAnsi="Arial" w:cs="Arial"/>
          <w:szCs w:val="21"/>
        </w:rPr>
        <w:t>t/h</w:t>
      </w:r>
      <w:r>
        <w:rPr>
          <w:rFonts w:hint="eastAsia" w:ascii="Arial" w:hAnsi="Arial" w:cs="Arial"/>
          <w:szCs w:val="21"/>
        </w:rPr>
        <w:t>，因厂前区制冷站溴化锂机组由原先设计的3开1备改为1开3备运行</w:t>
      </w:r>
      <w:r>
        <w:rPr>
          <w:rFonts w:ascii="Arial" w:hAnsi="Arial" w:cs="Arial"/>
          <w:szCs w:val="21"/>
        </w:rPr>
        <w:t>。</w:t>
      </w:r>
    </w:p>
    <w:p>
      <w:pPr>
        <w:pStyle w:val="3"/>
        <w:spacing w:before="120" w:after="120"/>
        <w:rPr>
          <w:rFonts w:ascii="Arial" w:hAnsi="Arial" w:cs="Arial"/>
          <w:b/>
          <w:bCs w:val="0"/>
        </w:rPr>
      </w:pPr>
      <w:bookmarkStart w:id="17" w:name="_Toc54191809"/>
      <w:r>
        <w:rPr>
          <w:rFonts w:ascii="Arial" w:hAnsi="Arial" w:cs="Arial"/>
          <w:b/>
          <w:bCs w:val="0"/>
        </w:rPr>
        <w:t>3.3 装置节能情况</w:t>
      </w:r>
      <w:bookmarkEnd w:id="17"/>
    </w:p>
    <w:p>
      <w:pPr>
        <w:spacing w:after="0" w:line="360" w:lineRule="auto"/>
        <w:outlineLvl w:val="2"/>
        <w:rPr>
          <w:rFonts w:ascii="Arial" w:hAnsi="Arial" w:eastAsia="黑体" w:cs="Arial"/>
          <w:szCs w:val="21"/>
        </w:rPr>
      </w:pPr>
      <w:r>
        <w:rPr>
          <w:rFonts w:ascii="Arial" w:hAnsi="Arial" w:eastAsia="黑体" w:cs="Arial"/>
          <w:szCs w:val="21"/>
        </w:rPr>
        <w:t>3.3.1 主要节能工作开展情况</w:t>
      </w:r>
    </w:p>
    <w:p>
      <w:pPr>
        <w:spacing w:line="360" w:lineRule="auto"/>
        <w:jc w:val="left"/>
        <w:rPr>
          <w:rFonts w:ascii="Arial" w:hAnsi="Arial" w:cs="Arial"/>
          <w:szCs w:val="21"/>
        </w:rPr>
      </w:pPr>
      <w:r>
        <w:rPr>
          <w:rFonts w:hint="eastAsia" w:ascii="Arial" w:hAnsi="Arial" w:cs="Arial"/>
          <w:szCs w:val="21"/>
        </w:rPr>
        <w:t>（1）空分空压装置中压后备系统采用中压液氮泵NP003A/B给中压液氮罐SV002A/B充液体（正常</w:t>
      </w:r>
      <w:r>
        <w:rPr>
          <w:rFonts w:ascii="Arial" w:hAnsi="Arial" w:cs="Arial"/>
          <w:szCs w:val="21"/>
        </w:rPr>
        <w:t>3</w:t>
      </w:r>
      <w:r>
        <w:rPr>
          <w:rFonts w:hint="eastAsia" w:ascii="Arial" w:hAnsi="Arial" w:cs="Arial"/>
          <w:szCs w:val="21"/>
        </w:rPr>
        <w:t>-</w:t>
      </w:r>
      <w:r>
        <w:rPr>
          <w:rFonts w:ascii="Arial" w:hAnsi="Arial" w:cs="Arial"/>
          <w:szCs w:val="21"/>
        </w:rPr>
        <w:t>4</w:t>
      </w:r>
      <w:r>
        <w:rPr>
          <w:rFonts w:hint="eastAsia" w:ascii="Arial" w:hAnsi="Arial" w:cs="Arial"/>
          <w:szCs w:val="21"/>
        </w:rPr>
        <w:t>天充一次），待液位充满后停泵的运行模式。正常运行期间中压液氮罐通过自增压直接进入中压水浴或空温式汽化器汽化送出至管网，减少了设计时中压液氮泵NP003A/B连续运行的电耗，避免因下游用户使用中压氮气时启动中压氮泵所产生的电耗和设备损耗，也增加了空分后备系统的可靠性和稳定性。</w:t>
      </w:r>
    </w:p>
    <w:p>
      <w:pPr>
        <w:spacing w:line="360" w:lineRule="auto"/>
        <w:jc w:val="left"/>
        <w:rPr>
          <w:rFonts w:ascii="Arial" w:hAnsi="Arial" w:cs="Arial"/>
          <w:szCs w:val="21"/>
        </w:rPr>
      </w:pPr>
      <w:r>
        <w:rPr>
          <w:rFonts w:hint="eastAsia" w:ascii="Arial" w:hAnsi="Arial" w:cs="Arial"/>
          <w:szCs w:val="21"/>
        </w:rPr>
        <w:t>（2）降本增效方案：</w:t>
      </w:r>
    </w:p>
    <w:p>
      <w:pPr>
        <w:spacing w:line="360" w:lineRule="auto"/>
        <w:ind w:firstLine="525" w:firstLineChars="250"/>
        <w:jc w:val="left"/>
        <w:rPr>
          <w:rFonts w:ascii="Arial" w:hAnsi="Arial" w:cs="Arial"/>
          <w:szCs w:val="21"/>
        </w:rPr>
      </w:pPr>
      <w:r>
        <w:rPr>
          <w:rFonts w:hint="eastAsia" w:ascii="Arial" w:hAnsi="Arial" w:cs="Arial"/>
          <w:szCs w:val="21"/>
        </w:rPr>
        <w:t>1）厂前区制冷站溴化锂机组优化运行方式工艺调整优化，降低电耗及水耗，按照调整后模式运行单台溴化锂机组运行供应冷冻水管网。</w:t>
      </w:r>
    </w:p>
    <w:p>
      <w:pPr>
        <w:spacing w:line="360" w:lineRule="auto"/>
        <w:ind w:firstLine="525" w:firstLineChars="250"/>
        <w:jc w:val="left"/>
        <w:rPr>
          <w:rFonts w:ascii="Arial" w:hAnsi="Arial" w:cs="Arial"/>
          <w:szCs w:val="21"/>
        </w:rPr>
      </w:pPr>
      <w:r>
        <w:rPr>
          <w:rFonts w:hint="eastAsia" w:ascii="Arial" w:hAnsi="Arial" w:cs="Arial"/>
          <w:szCs w:val="21"/>
        </w:rPr>
        <w:t>2）本月分子筛电加热器出口温度由原设计1</w:t>
      </w:r>
      <w:r>
        <w:rPr>
          <w:rFonts w:ascii="Arial" w:hAnsi="Arial" w:cs="Arial"/>
          <w:szCs w:val="21"/>
        </w:rPr>
        <w:t>80</w:t>
      </w:r>
      <w:r>
        <w:rPr>
          <w:rFonts w:hint="eastAsia" w:ascii="Arial" w:hAnsi="Arial" w:cs="Arial"/>
          <w:szCs w:val="21"/>
        </w:rPr>
        <w:t>℃降为1</w:t>
      </w:r>
      <w:r>
        <w:rPr>
          <w:rFonts w:ascii="Arial" w:hAnsi="Arial" w:cs="Arial"/>
          <w:szCs w:val="21"/>
        </w:rPr>
        <w:t>6</w:t>
      </w:r>
      <w:r>
        <w:rPr>
          <w:rFonts w:hint="eastAsia" w:ascii="Arial" w:hAnsi="Arial" w:cs="Arial"/>
          <w:szCs w:val="21"/>
        </w:rPr>
        <w:t>0℃稳定运行，分子筛冷吹峰值稳定127℃左右，满足分子筛纯化器再生需求。</w:t>
      </w:r>
    </w:p>
    <w:p>
      <w:pPr>
        <w:spacing w:line="360" w:lineRule="auto"/>
        <w:ind w:firstLine="525" w:firstLineChars="250"/>
        <w:jc w:val="left"/>
        <w:rPr>
          <w:rFonts w:ascii="Arial" w:hAnsi="Arial" w:cs="Arial"/>
          <w:szCs w:val="21"/>
        </w:rPr>
      </w:pPr>
      <w:r>
        <w:rPr>
          <w:rFonts w:hint="eastAsia" w:ascii="Arial" w:hAnsi="Arial" w:cs="Arial"/>
          <w:szCs w:val="21"/>
        </w:rPr>
        <w:t>3）</w:t>
      </w:r>
      <w:r>
        <w:rPr>
          <w:rFonts w:hint="eastAsia" w:ascii="Arial" w:hAnsi="Arial" w:cs="Arial"/>
          <w:szCs w:val="21"/>
          <w:lang w:val="en-US" w:eastAsia="zh-CN"/>
        </w:rPr>
        <w:t>5</w:t>
      </w:r>
      <w:r>
        <w:rPr>
          <w:rFonts w:hint="eastAsia" w:ascii="Arial" w:hAnsi="Arial" w:cs="Arial"/>
          <w:szCs w:val="21"/>
        </w:rPr>
        <w:t>月</w:t>
      </w:r>
      <w:r>
        <w:rPr>
          <w:rFonts w:hint="eastAsia" w:ascii="Arial" w:hAnsi="Arial" w:cs="Arial"/>
          <w:szCs w:val="21"/>
          <w:lang w:val="en-US" w:eastAsia="zh-CN"/>
        </w:rPr>
        <w:t>1</w:t>
      </w:r>
      <w:r>
        <w:rPr>
          <w:rFonts w:hint="eastAsia" w:ascii="Arial" w:hAnsi="Arial" w:cs="Arial"/>
          <w:szCs w:val="21"/>
        </w:rPr>
        <w:t>-</w:t>
      </w:r>
      <w:r>
        <w:rPr>
          <w:rFonts w:hint="eastAsia" w:ascii="Arial" w:hAnsi="Arial" w:cs="Arial"/>
          <w:szCs w:val="21"/>
          <w:lang w:val="en-US" w:eastAsia="zh-CN"/>
        </w:rPr>
        <w:t>4</w:t>
      </w:r>
      <w:r>
        <w:rPr>
          <w:rFonts w:hint="eastAsia" w:ascii="Arial" w:hAnsi="Arial" w:cs="Arial"/>
          <w:szCs w:val="21"/>
        </w:rPr>
        <w:t>日</w:t>
      </w:r>
      <w:r>
        <w:rPr>
          <w:rFonts w:hint="eastAsia" w:ascii="Arial" w:hAnsi="Arial" w:cs="Arial"/>
          <w:szCs w:val="21"/>
          <w:lang w:eastAsia="zh-CN"/>
        </w:rPr>
        <w:t>、</w:t>
      </w:r>
      <w:r>
        <w:rPr>
          <w:rFonts w:hint="eastAsia" w:ascii="Arial" w:hAnsi="Arial" w:cs="Arial"/>
          <w:szCs w:val="21"/>
          <w:lang w:val="en-US" w:eastAsia="zh-CN"/>
        </w:rPr>
        <w:t>12-20日、27-31日</w:t>
      </w:r>
      <w:r>
        <w:rPr>
          <w:rFonts w:hint="eastAsia" w:ascii="Arial" w:hAnsi="Arial" w:cs="Arial"/>
          <w:szCs w:val="21"/>
        </w:rPr>
        <w:t>，常压液氮罐液位高限7</w:t>
      </w:r>
      <w:r>
        <w:rPr>
          <w:rFonts w:ascii="Arial" w:hAnsi="Arial" w:cs="Arial"/>
          <w:szCs w:val="21"/>
        </w:rPr>
        <w:t>3</w:t>
      </w:r>
      <w:r>
        <w:rPr>
          <w:rFonts w:hint="eastAsia" w:ascii="Arial" w:hAnsi="Arial" w:cs="Arial"/>
          <w:szCs w:val="21"/>
        </w:rPr>
        <w:t>%，氮气增压机停运</w:t>
      </w:r>
      <w:r>
        <w:rPr>
          <w:rFonts w:hint="eastAsia" w:ascii="Arial" w:hAnsi="Arial" w:cs="Arial"/>
          <w:szCs w:val="21"/>
          <w:lang w:val="en-US" w:eastAsia="zh-CN"/>
        </w:rPr>
        <w:t>16</w:t>
      </w:r>
      <w:r>
        <w:rPr>
          <w:rFonts w:hint="eastAsia" w:ascii="Arial" w:hAnsi="Arial" w:cs="Arial"/>
          <w:szCs w:val="21"/>
        </w:rPr>
        <w:t>天，0.85MPa氮气管网利用中压后备系统供应。</w:t>
      </w:r>
    </w:p>
    <w:p>
      <w:pPr>
        <w:spacing w:after="0" w:line="360" w:lineRule="auto"/>
        <w:outlineLvl w:val="2"/>
        <w:rPr>
          <w:rFonts w:ascii="Arial" w:hAnsi="Arial" w:eastAsia="黑体" w:cs="Arial"/>
          <w:szCs w:val="21"/>
        </w:rPr>
      </w:pPr>
      <w:r>
        <w:rPr>
          <w:rFonts w:hint="eastAsia" w:ascii="Arial" w:hAnsi="Arial" w:eastAsia="黑体" w:cs="Arial"/>
          <w:szCs w:val="21"/>
        </w:rPr>
        <w:t>3.3.2 主要节能设施运行情况</w:t>
      </w:r>
    </w:p>
    <w:p>
      <w:pPr>
        <w:spacing w:line="360" w:lineRule="auto"/>
        <w:ind w:firstLine="210" w:firstLineChars="100"/>
        <w:jc w:val="left"/>
        <w:rPr>
          <w:rFonts w:ascii="Arial" w:hAnsi="Arial" w:cs="Arial"/>
          <w:szCs w:val="21"/>
        </w:rPr>
      </w:pPr>
      <w:r>
        <w:rPr>
          <w:rFonts w:hint="eastAsia" w:ascii="Arial" w:hAnsi="Arial" w:cs="Arial"/>
          <w:szCs w:val="21"/>
        </w:rPr>
        <w:t xml:space="preserve"> 溴化锂机组两开两备更改为一开三备运行、分子筛电加热器出口温度设定值由180℃降为1</w:t>
      </w:r>
      <w:r>
        <w:rPr>
          <w:rFonts w:ascii="Arial" w:hAnsi="Arial" w:cs="Arial"/>
          <w:szCs w:val="21"/>
        </w:rPr>
        <w:t>6</w:t>
      </w:r>
      <w:r>
        <w:rPr>
          <w:rFonts w:hint="eastAsia" w:ascii="Arial" w:hAnsi="Arial" w:cs="Arial"/>
          <w:szCs w:val="21"/>
        </w:rPr>
        <w:t>0℃运行</w:t>
      </w:r>
      <w:r>
        <w:rPr>
          <w:rFonts w:hint="eastAsia" w:ascii="Arial" w:hAnsi="Arial" w:cs="Arial"/>
          <w:szCs w:val="21"/>
          <w:lang w:eastAsia="zh-CN"/>
        </w:rPr>
        <w:t>，</w:t>
      </w:r>
      <w:r>
        <w:rPr>
          <w:rFonts w:hint="eastAsia" w:ascii="Arial" w:hAnsi="Arial" w:cs="Arial"/>
          <w:szCs w:val="21"/>
          <w:lang w:val="en-US" w:eastAsia="zh-CN"/>
        </w:rPr>
        <w:t>氮气增压机间断启停</w:t>
      </w:r>
      <w:r>
        <w:rPr>
          <w:rFonts w:hint="eastAsia" w:ascii="Arial" w:hAnsi="Arial" w:cs="Arial"/>
          <w:szCs w:val="21"/>
        </w:rPr>
        <w:t>。</w:t>
      </w:r>
    </w:p>
    <w:p>
      <w:pPr>
        <w:pStyle w:val="3"/>
        <w:spacing w:before="120" w:after="120"/>
        <w:rPr>
          <w:rFonts w:ascii="Arial" w:hAnsi="Arial" w:cs="Arial"/>
          <w:b/>
          <w:bCs w:val="0"/>
        </w:rPr>
      </w:pPr>
      <w:r>
        <w:rPr>
          <w:rFonts w:hint="eastAsia" w:ascii="Arial" w:hAnsi="Arial" w:cs="Arial"/>
          <w:b/>
          <w:bCs w:val="0"/>
        </w:rPr>
        <w:t>3.4节能建议及下月节能工作计划</w:t>
      </w:r>
    </w:p>
    <w:p>
      <w:pPr>
        <w:spacing w:line="360" w:lineRule="auto"/>
        <w:ind w:firstLine="525" w:firstLineChars="250"/>
        <w:jc w:val="left"/>
        <w:rPr>
          <w:rFonts w:ascii="Arial" w:hAnsi="Arial" w:cs="Arial"/>
          <w:szCs w:val="21"/>
        </w:rPr>
      </w:pPr>
      <w:r>
        <w:rPr>
          <w:rFonts w:hint="eastAsia" w:ascii="Arial" w:hAnsi="Arial" w:cs="Arial"/>
          <w:szCs w:val="21"/>
        </w:rPr>
        <w:t>计划名称：满足工况前提下优化氮气增压机连续运行改为间断运行。</w:t>
      </w:r>
    </w:p>
    <w:p>
      <w:pPr>
        <w:spacing w:line="360" w:lineRule="auto"/>
        <w:ind w:firstLine="525" w:firstLineChars="250"/>
        <w:jc w:val="left"/>
        <w:rPr>
          <w:rFonts w:ascii="Arial" w:hAnsi="Arial" w:cs="Arial"/>
          <w:szCs w:val="21"/>
        </w:rPr>
      </w:pPr>
      <w:r>
        <w:rPr>
          <w:rFonts w:hint="eastAsia" w:ascii="Arial" w:hAnsi="Arial" w:cs="Arial"/>
          <w:szCs w:val="21"/>
        </w:rPr>
        <w:t>目前现状：氮气增压机一开一备，为0.85MPa氮气管网稳定供应氮气，用户有重整装置和常减压装置。</w:t>
      </w:r>
    </w:p>
    <w:p>
      <w:pPr>
        <w:spacing w:line="360" w:lineRule="auto"/>
        <w:ind w:firstLine="525" w:firstLineChars="250"/>
        <w:jc w:val="left"/>
        <w:rPr>
          <w:rFonts w:ascii="Arial" w:hAnsi="Arial" w:cs="Arial"/>
          <w:szCs w:val="21"/>
        </w:rPr>
      </w:pPr>
      <w:r>
        <w:rPr>
          <w:rFonts w:hint="eastAsia" w:ascii="Arial" w:hAnsi="Arial" w:cs="Arial"/>
          <w:szCs w:val="21"/>
        </w:rPr>
        <w:t>具体措施：由于常压液氮罐液位到77%时罐满溢流，为减少装置能耗，当液位达到7</w:t>
      </w:r>
      <w:r>
        <w:rPr>
          <w:rFonts w:ascii="Arial" w:hAnsi="Arial" w:cs="Arial"/>
          <w:szCs w:val="21"/>
        </w:rPr>
        <w:t>3.5</w:t>
      </w:r>
      <w:r>
        <w:rPr>
          <w:rFonts w:hint="eastAsia" w:ascii="Arial" w:hAnsi="Arial" w:cs="Arial"/>
          <w:szCs w:val="21"/>
        </w:rPr>
        <w:t>%时采用停止氮气增压机运行，使用中压后备系统液氮汽化方式为0.85MPa氮气管网供应氮气。</w:t>
      </w:r>
    </w:p>
    <w:p>
      <w:pPr>
        <w:spacing w:line="360" w:lineRule="auto"/>
        <w:ind w:firstLine="525" w:firstLineChars="250"/>
        <w:jc w:val="left"/>
        <w:rPr>
          <w:rFonts w:ascii="Arial" w:hAnsi="Arial" w:eastAsia="黑体" w:cs="Arial"/>
          <w:szCs w:val="21"/>
        </w:rPr>
      </w:pPr>
      <w:r>
        <w:rPr>
          <w:rFonts w:hint="eastAsia" w:ascii="Arial" w:hAnsi="Arial" w:cs="Arial"/>
          <w:szCs w:val="21"/>
        </w:rPr>
        <w:t>预计效果：氮气增压机停止运行后，每天可节约电量528KWh。</w:t>
      </w:r>
    </w:p>
    <w:p>
      <w:pPr>
        <w:pStyle w:val="2"/>
        <w:spacing w:before="240" w:after="240" w:afterLines="100" w:line="360" w:lineRule="auto"/>
        <w:rPr>
          <w:rFonts w:ascii="Arial" w:hAnsi="Arial" w:cs="Arial"/>
          <w:sz w:val="22"/>
          <w:szCs w:val="22"/>
        </w:rPr>
      </w:pPr>
      <w:bookmarkStart w:id="18" w:name="_Toc54191810"/>
      <w:r>
        <w:rPr>
          <w:rFonts w:ascii="Arial" w:hAnsi="Arial" w:cs="Arial"/>
          <w:sz w:val="22"/>
          <w:szCs w:val="22"/>
        </w:rPr>
        <w:t xml:space="preserve">4  </w:t>
      </w:r>
      <w:bookmarkEnd w:id="9"/>
      <w:r>
        <w:rPr>
          <w:rFonts w:ascii="Arial" w:hAnsi="Arial" w:cs="Arial"/>
          <w:sz w:val="22"/>
          <w:szCs w:val="22"/>
        </w:rPr>
        <w:t>装置原料</w:t>
      </w:r>
      <w:bookmarkEnd w:id="18"/>
    </w:p>
    <w:p>
      <w:pPr>
        <w:pStyle w:val="3"/>
        <w:spacing w:before="120" w:after="120"/>
        <w:rPr>
          <w:rFonts w:ascii="Arial" w:hAnsi="Arial" w:cs="Arial"/>
          <w:b/>
          <w:bCs w:val="0"/>
        </w:rPr>
      </w:pPr>
      <w:bookmarkStart w:id="19" w:name="_Toc54191812"/>
      <w:r>
        <w:rPr>
          <w:rFonts w:ascii="Arial" w:hAnsi="Arial" w:cs="Arial"/>
          <w:b/>
          <w:bCs w:val="0"/>
        </w:rPr>
        <w:t>4.1 原料质量与控制指标分析</w:t>
      </w:r>
      <w:bookmarkEnd w:id="19"/>
    </w:p>
    <w:p>
      <w:pPr>
        <w:spacing w:after="0" w:line="360" w:lineRule="auto"/>
        <w:ind w:firstLine="420" w:firstLineChars="200"/>
        <w:jc w:val="center"/>
        <w:rPr>
          <w:rFonts w:ascii="Arial" w:hAnsi="Arial" w:eastAsia="黑体" w:cs="Arial"/>
          <w:szCs w:val="21"/>
        </w:rPr>
      </w:pPr>
      <w:r>
        <w:rPr>
          <w:rFonts w:ascii="Arial" w:hAnsi="Arial" w:eastAsia="黑体" w:cs="Arial"/>
          <w:szCs w:val="21"/>
        </w:rPr>
        <w:t xml:space="preserve">表4-2 </w:t>
      </w:r>
      <w:r>
        <w:rPr>
          <w:rFonts w:hint="eastAsia" w:ascii="Arial" w:hAnsi="Arial" w:eastAsia="黑体" w:cs="Arial"/>
          <w:szCs w:val="21"/>
        </w:rPr>
        <w:t>空气</w:t>
      </w:r>
      <w:r>
        <w:rPr>
          <w:rFonts w:ascii="Arial" w:hAnsi="Arial" w:eastAsia="黑体" w:cs="Arial"/>
          <w:szCs w:val="21"/>
        </w:rPr>
        <w:t>指标分析数据</w:t>
      </w:r>
    </w:p>
    <w:tbl>
      <w:tblPr>
        <w:tblStyle w:val="25"/>
        <w:tblW w:w="5088" w:type="pct"/>
        <w:tblInd w:w="-24" w:type="dxa"/>
        <w:tblLayout w:type="autofit"/>
        <w:tblCellMar>
          <w:top w:w="0" w:type="dxa"/>
          <w:left w:w="108" w:type="dxa"/>
          <w:bottom w:w="0" w:type="dxa"/>
          <w:right w:w="108" w:type="dxa"/>
        </w:tblCellMar>
      </w:tblPr>
      <w:tblGrid>
        <w:gridCol w:w="1610"/>
        <w:gridCol w:w="1555"/>
        <w:gridCol w:w="871"/>
        <w:gridCol w:w="1038"/>
        <w:gridCol w:w="968"/>
        <w:gridCol w:w="952"/>
        <w:gridCol w:w="1023"/>
        <w:gridCol w:w="1144"/>
      </w:tblGrid>
      <w:tr>
        <w:tblPrEx>
          <w:tblCellMar>
            <w:top w:w="0" w:type="dxa"/>
            <w:left w:w="108" w:type="dxa"/>
            <w:bottom w:w="0" w:type="dxa"/>
            <w:right w:w="108" w:type="dxa"/>
          </w:tblCellMar>
        </w:tblPrEx>
        <w:trPr>
          <w:trHeight w:val="113" w:hRule="atLeast"/>
        </w:trPr>
        <w:tc>
          <w:tcPr>
            <w:tcW w:w="87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Arial" w:hAnsi="Arial" w:cs="Arial"/>
                <w:kern w:val="0"/>
                <w:sz w:val="18"/>
                <w:szCs w:val="18"/>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组分</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最大值</w:t>
            </w:r>
          </w:p>
        </w:tc>
        <w:tc>
          <w:tcPr>
            <w:tcW w:w="566"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最小值</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平均值</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合格</w:t>
            </w:r>
          </w:p>
        </w:tc>
        <w:tc>
          <w:tcPr>
            <w:tcW w:w="55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不合格</w:t>
            </w:r>
          </w:p>
        </w:tc>
        <w:tc>
          <w:tcPr>
            <w:tcW w:w="62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cs="Arial"/>
                <w:kern w:val="0"/>
                <w:sz w:val="18"/>
                <w:szCs w:val="18"/>
              </w:rPr>
            </w:pPr>
            <w:r>
              <w:rPr>
                <w:rFonts w:ascii="Arial" w:hAnsi="Arial" w:cs="Arial"/>
                <w:kern w:val="0"/>
                <w:sz w:val="18"/>
                <w:szCs w:val="18"/>
              </w:rPr>
              <w:t>合格率%</w:t>
            </w:r>
          </w:p>
        </w:tc>
      </w:tr>
      <w:tr>
        <w:tblPrEx>
          <w:tblCellMar>
            <w:top w:w="0" w:type="dxa"/>
            <w:left w:w="108" w:type="dxa"/>
            <w:bottom w:w="0" w:type="dxa"/>
            <w:right w:w="108" w:type="dxa"/>
          </w:tblCellMar>
        </w:tblPrEx>
        <w:trPr>
          <w:trHeight w:val="113" w:hRule="atLeast"/>
        </w:trPr>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after="0" w:line="240" w:lineRule="auto"/>
              <w:jc w:val="center"/>
              <w:rPr>
                <w:rFonts w:ascii="Arial" w:hAnsi="Arial" w:cs="Arial"/>
                <w:kern w:val="0"/>
                <w:sz w:val="18"/>
                <w:szCs w:val="18"/>
              </w:rPr>
            </w:pPr>
            <w:r>
              <w:rPr>
                <w:rFonts w:hint="eastAsia" w:ascii="Arial" w:hAnsi="Arial" w:cs="Arial"/>
                <w:kern w:val="0"/>
                <w:sz w:val="18"/>
                <w:szCs w:val="18"/>
              </w:rPr>
              <w:t>空分入口管空气</w:t>
            </w:r>
          </w:p>
        </w:tc>
        <w:tc>
          <w:tcPr>
            <w:tcW w:w="84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二氧化碳ppm</w:t>
            </w:r>
          </w:p>
        </w:tc>
        <w:tc>
          <w:tcPr>
            <w:tcW w:w="47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lang w:val="en-US" w:eastAsia="zh-CN"/>
              </w:rPr>
              <w:t>225.3</w:t>
            </w:r>
          </w:p>
        </w:tc>
        <w:tc>
          <w:tcPr>
            <w:tcW w:w="56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lang w:val="en-US" w:eastAsia="zh-CN"/>
              </w:rPr>
              <w:t>176.1</w:t>
            </w:r>
          </w:p>
        </w:tc>
        <w:tc>
          <w:tcPr>
            <w:tcW w:w="52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lang w:val="en-US" w:eastAsia="zh-CN"/>
              </w:rPr>
              <w:t>190.64</w:t>
            </w:r>
          </w:p>
        </w:tc>
        <w:tc>
          <w:tcPr>
            <w:tcW w:w="51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eastAsia" w:ascii="Arial" w:hAnsi="Arial" w:eastAsia="宋体" w:cs="Arial"/>
                <w:kern w:val="0"/>
                <w:sz w:val="18"/>
                <w:szCs w:val="18"/>
                <w:lang w:eastAsia="zh-CN"/>
              </w:rPr>
            </w:pPr>
            <w:r>
              <w:rPr>
                <w:rFonts w:hint="eastAsia" w:ascii="Arial" w:hAnsi="Arial" w:cs="Arial"/>
                <w:kern w:val="0"/>
                <w:sz w:val="18"/>
                <w:szCs w:val="18"/>
                <w:lang w:val="en-US" w:eastAsia="zh-CN"/>
              </w:rPr>
              <w:t>5</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0</w:t>
            </w:r>
          </w:p>
        </w:tc>
        <w:tc>
          <w:tcPr>
            <w:tcW w:w="62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100%</w:t>
            </w:r>
          </w:p>
        </w:tc>
      </w:tr>
      <w:tr>
        <w:tblPrEx>
          <w:tblCellMar>
            <w:top w:w="0" w:type="dxa"/>
            <w:left w:w="108" w:type="dxa"/>
            <w:bottom w:w="0" w:type="dxa"/>
            <w:right w:w="108" w:type="dxa"/>
          </w:tblCellMar>
        </w:tblPrEx>
        <w:trPr>
          <w:trHeight w:val="113" w:hRule="atLeast"/>
        </w:trPr>
        <w:tc>
          <w:tcPr>
            <w:tcW w:w="878" w:type="pct"/>
            <w:vMerge w:val="continue"/>
            <w:tcBorders>
              <w:top w:val="nil"/>
              <w:left w:val="single" w:color="auto" w:sz="4" w:space="0"/>
              <w:bottom w:val="single" w:color="000000" w:sz="4" w:space="0"/>
              <w:right w:val="single" w:color="auto" w:sz="4" w:space="0"/>
            </w:tcBorders>
            <w:vAlign w:val="center"/>
          </w:tcPr>
          <w:p>
            <w:pPr>
              <w:widowControl/>
              <w:spacing w:after="0" w:line="240" w:lineRule="auto"/>
              <w:jc w:val="center"/>
              <w:rPr>
                <w:rFonts w:ascii="Arial" w:hAnsi="Arial" w:cs="Arial"/>
                <w:kern w:val="0"/>
                <w:sz w:val="18"/>
                <w:szCs w:val="18"/>
              </w:rPr>
            </w:pPr>
          </w:p>
        </w:tc>
        <w:tc>
          <w:tcPr>
            <w:tcW w:w="84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甲烷ppm</w:t>
            </w:r>
          </w:p>
        </w:tc>
        <w:tc>
          <w:tcPr>
            <w:tcW w:w="47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lang w:val="en-US" w:eastAsia="zh-CN"/>
              </w:rPr>
              <w:t>3</w:t>
            </w:r>
            <w:r>
              <w:rPr>
                <w:rFonts w:hint="eastAsia" w:ascii="Arial" w:hAnsi="Arial" w:cs="Arial"/>
                <w:kern w:val="0"/>
                <w:sz w:val="18"/>
                <w:szCs w:val="18"/>
              </w:rPr>
              <w:t>.</w:t>
            </w:r>
            <w:r>
              <w:rPr>
                <w:rFonts w:hint="eastAsia" w:ascii="Arial" w:hAnsi="Arial" w:cs="Arial"/>
                <w:kern w:val="0"/>
                <w:sz w:val="18"/>
                <w:szCs w:val="18"/>
                <w:lang w:val="en-US" w:eastAsia="zh-CN"/>
              </w:rPr>
              <w:t>32</w:t>
            </w:r>
          </w:p>
        </w:tc>
        <w:tc>
          <w:tcPr>
            <w:tcW w:w="56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rPr>
              <w:t>2.</w:t>
            </w:r>
            <w:r>
              <w:rPr>
                <w:rFonts w:hint="eastAsia" w:ascii="Arial" w:hAnsi="Arial" w:cs="Arial"/>
                <w:kern w:val="0"/>
                <w:sz w:val="18"/>
                <w:szCs w:val="18"/>
                <w:lang w:val="en-US" w:eastAsia="zh-CN"/>
              </w:rPr>
              <w:t>35</w:t>
            </w:r>
          </w:p>
        </w:tc>
        <w:tc>
          <w:tcPr>
            <w:tcW w:w="52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rPr>
              <w:t>2.</w:t>
            </w:r>
            <w:r>
              <w:rPr>
                <w:rFonts w:hint="eastAsia" w:ascii="Arial" w:hAnsi="Arial" w:cs="Arial"/>
                <w:kern w:val="0"/>
                <w:sz w:val="18"/>
                <w:szCs w:val="18"/>
                <w:lang w:val="en-US" w:eastAsia="zh-CN"/>
              </w:rPr>
              <w:t>84</w:t>
            </w:r>
          </w:p>
        </w:tc>
        <w:tc>
          <w:tcPr>
            <w:tcW w:w="51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eastAsia" w:ascii="Arial" w:hAnsi="Arial" w:eastAsia="宋体" w:cs="Arial"/>
                <w:kern w:val="0"/>
                <w:sz w:val="18"/>
                <w:szCs w:val="18"/>
                <w:lang w:eastAsia="zh-CN"/>
              </w:rPr>
            </w:pPr>
            <w:r>
              <w:rPr>
                <w:rFonts w:hint="eastAsia" w:ascii="Arial" w:hAnsi="Arial" w:cs="Arial"/>
                <w:kern w:val="0"/>
                <w:sz w:val="18"/>
                <w:szCs w:val="18"/>
                <w:lang w:val="en-US" w:eastAsia="zh-CN"/>
              </w:rPr>
              <w:t>5</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0</w:t>
            </w:r>
          </w:p>
        </w:tc>
        <w:tc>
          <w:tcPr>
            <w:tcW w:w="62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100%</w:t>
            </w:r>
          </w:p>
        </w:tc>
      </w:tr>
      <w:tr>
        <w:tblPrEx>
          <w:tblCellMar>
            <w:top w:w="0" w:type="dxa"/>
            <w:left w:w="108" w:type="dxa"/>
            <w:bottom w:w="0" w:type="dxa"/>
            <w:right w:w="108" w:type="dxa"/>
          </w:tblCellMar>
        </w:tblPrEx>
        <w:trPr>
          <w:trHeight w:val="113" w:hRule="atLeast"/>
        </w:trPr>
        <w:tc>
          <w:tcPr>
            <w:tcW w:w="878" w:type="pct"/>
            <w:vMerge w:val="continue"/>
            <w:tcBorders>
              <w:top w:val="nil"/>
              <w:left w:val="single" w:color="auto" w:sz="4" w:space="0"/>
              <w:bottom w:val="single" w:color="000000" w:sz="4" w:space="0"/>
              <w:right w:val="single" w:color="auto" w:sz="4" w:space="0"/>
            </w:tcBorders>
            <w:vAlign w:val="center"/>
          </w:tcPr>
          <w:p>
            <w:pPr>
              <w:widowControl/>
              <w:spacing w:after="0" w:line="240" w:lineRule="auto"/>
              <w:jc w:val="center"/>
              <w:rPr>
                <w:rFonts w:ascii="Arial" w:hAnsi="Arial" w:cs="Arial"/>
                <w:kern w:val="0"/>
                <w:sz w:val="18"/>
                <w:szCs w:val="18"/>
              </w:rPr>
            </w:pPr>
          </w:p>
        </w:tc>
        <w:tc>
          <w:tcPr>
            <w:tcW w:w="84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总烃ppm</w:t>
            </w:r>
          </w:p>
        </w:tc>
        <w:tc>
          <w:tcPr>
            <w:tcW w:w="47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lang w:val="en-US" w:eastAsia="zh-CN"/>
              </w:rPr>
              <w:t>5</w:t>
            </w:r>
            <w:r>
              <w:rPr>
                <w:rFonts w:hint="eastAsia" w:ascii="Arial" w:hAnsi="Arial" w:cs="Arial"/>
                <w:kern w:val="0"/>
                <w:sz w:val="18"/>
                <w:szCs w:val="18"/>
              </w:rPr>
              <w:t>.</w:t>
            </w:r>
            <w:r>
              <w:rPr>
                <w:rFonts w:hint="eastAsia" w:ascii="Arial" w:hAnsi="Arial" w:cs="Arial"/>
                <w:kern w:val="0"/>
                <w:sz w:val="18"/>
                <w:szCs w:val="18"/>
                <w:lang w:val="en-US" w:eastAsia="zh-CN"/>
              </w:rPr>
              <w:t>29</w:t>
            </w:r>
          </w:p>
        </w:tc>
        <w:tc>
          <w:tcPr>
            <w:tcW w:w="56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rPr>
              <w:t>2.</w:t>
            </w:r>
            <w:r>
              <w:rPr>
                <w:rFonts w:hint="eastAsia" w:ascii="Arial" w:hAnsi="Arial" w:cs="Arial"/>
                <w:kern w:val="0"/>
                <w:sz w:val="18"/>
                <w:szCs w:val="18"/>
                <w:lang w:val="en-US" w:eastAsia="zh-CN"/>
              </w:rPr>
              <w:t>35</w:t>
            </w:r>
          </w:p>
        </w:tc>
        <w:tc>
          <w:tcPr>
            <w:tcW w:w="52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宋体" w:cs="Arial"/>
                <w:kern w:val="0"/>
                <w:sz w:val="18"/>
                <w:szCs w:val="18"/>
                <w:lang w:val="en-US" w:eastAsia="zh-CN"/>
              </w:rPr>
            </w:pPr>
            <w:r>
              <w:rPr>
                <w:rFonts w:hint="eastAsia" w:ascii="Arial" w:hAnsi="Arial" w:cs="Arial"/>
                <w:kern w:val="0"/>
                <w:sz w:val="18"/>
                <w:szCs w:val="18"/>
                <w:lang w:val="en-US" w:eastAsia="zh-CN"/>
              </w:rPr>
              <w:t>3</w:t>
            </w:r>
            <w:r>
              <w:rPr>
                <w:rFonts w:hint="eastAsia" w:ascii="Arial" w:hAnsi="Arial" w:cs="Arial"/>
                <w:kern w:val="0"/>
                <w:sz w:val="18"/>
                <w:szCs w:val="18"/>
              </w:rPr>
              <w:t>.</w:t>
            </w:r>
            <w:r>
              <w:rPr>
                <w:rFonts w:hint="eastAsia" w:ascii="Arial" w:hAnsi="Arial" w:cs="Arial"/>
                <w:kern w:val="0"/>
                <w:sz w:val="18"/>
                <w:szCs w:val="18"/>
                <w:lang w:val="en-US" w:eastAsia="zh-CN"/>
              </w:rPr>
              <w:t>23</w:t>
            </w:r>
          </w:p>
        </w:tc>
        <w:tc>
          <w:tcPr>
            <w:tcW w:w="51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eastAsia" w:ascii="Arial" w:hAnsi="Arial" w:eastAsia="宋体" w:cs="Arial"/>
                <w:kern w:val="0"/>
                <w:sz w:val="18"/>
                <w:szCs w:val="18"/>
                <w:lang w:eastAsia="zh-CN"/>
              </w:rPr>
            </w:pPr>
            <w:r>
              <w:rPr>
                <w:rFonts w:hint="eastAsia" w:ascii="Arial" w:hAnsi="Arial" w:cs="Arial"/>
                <w:kern w:val="0"/>
                <w:sz w:val="18"/>
                <w:szCs w:val="18"/>
                <w:lang w:val="en-US" w:eastAsia="zh-CN"/>
              </w:rPr>
              <w:t>5</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0</w:t>
            </w:r>
          </w:p>
        </w:tc>
        <w:tc>
          <w:tcPr>
            <w:tcW w:w="62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18"/>
                <w:szCs w:val="18"/>
              </w:rPr>
            </w:pPr>
            <w:r>
              <w:rPr>
                <w:rFonts w:hint="eastAsia" w:ascii="Arial" w:hAnsi="Arial" w:cs="Arial"/>
                <w:kern w:val="0"/>
                <w:sz w:val="18"/>
                <w:szCs w:val="18"/>
              </w:rPr>
              <w:t>100%</w:t>
            </w:r>
          </w:p>
        </w:tc>
      </w:tr>
      <w:tr>
        <w:tblPrEx>
          <w:tblCellMar>
            <w:top w:w="0" w:type="dxa"/>
            <w:left w:w="108" w:type="dxa"/>
            <w:bottom w:w="0" w:type="dxa"/>
            <w:right w:w="108" w:type="dxa"/>
          </w:tblCellMar>
        </w:tblPrEx>
        <w:trPr>
          <w:trHeight w:val="113" w:hRule="atLeast"/>
        </w:trPr>
        <w:tc>
          <w:tcPr>
            <w:tcW w:w="878" w:type="pct"/>
            <w:vMerge w:val="continue"/>
            <w:tcBorders>
              <w:top w:val="nil"/>
              <w:left w:val="single" w:color="auto" w:sz="4" w:space="0"/>
              <w:bottom w:val="single" w:color="000000" w:sz="4" w:space="0"/>
              <w:right w:val="single" w:color="auto" w:sz="4" w:space="0"/>
            </w:tcBorders>
            <w:vAlign w:val="center"/>
          </w:tcPr>
          <w:p>
            <w:pPr>
              <w:widowControl/>
              <w:spacing w:after="0" w:line="240" w:lineRule="auto"/>
              <w:jc w:val="center"/>
              <w:rPr>
                <w:rFonts w:ascii="Arial" w:hAnsi="Arial" w:cs="Arial"/>
                <w:kern w:val="0"/>
                <w:sz w:val="20"/>
                <w:szCs w:val="20"/>
              </w:rPr>
            </w:pPr>
          </w:p>
        </w:tc>
        <w:tc>
          <w:tcPr>
            <w:tcW w:w="84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20"/>
                <w:szCs w:val="20"/>
              </w:rPr>
            </w:pPr>
            <w:r>
              <w:rPr>
                <w:rFonts w:hint="eastAsia" w:ascii="Arial" w:hAnsi="Arial" w:cs="Arial"/>
                <w:kern w:val="0"/>
                <w:sz w:val="20"/>
                <w:szCs w:val="20"/>
              </w:rPr>
              <w:t>乙炔</w:t>
            </w:r>
            <w:r>
              <w:rPr>
                <w:rFonts w:hint="eastAsia" w:ascii="Arial" w:hAnsi="Arial" w:cs="Arial"/>
                <w:kern w:val="0"/>
                <w:sz w:val="18"/>
                <w:szCs w:val="18"/>
              </w:rPr>
              <w:t>ppm</w:t>
            </w:r>
          </w:p>
        </w:tc>
        <w:tc>
          <w:tcPr>
            <w:tcW w:w="47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20"/>
                <w:szCs w:val="20"/>
              </w:rPr>
            </w:pPr>
            <w:r>
              <w:rPr>
                <w:rFonts w:hint="eastAsia" w:ascii="Arial" w:hAnsi="Arial" w:cs="Arial"/>
                <w:kern w:val="0"/>
                <w:sz w:val="20"/>
                <w:szCs w:val="20"/>
              </w:rPr>
              <w:t>0</w:t>
            </w:r>
          </w:p>
        </w:tc>
        <w:tc>
          <w:tcPr>
            <w:tcW w:w="56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20"/>
                <w:szCs w:val="20"/>
              </w:rPr>
            </w:pPr>
            <w:r>
              <w:rPr>
                <w:rFonts w:hint="eastAsia" w:ascii="Arial" w:hAnsi="Arial" w:cs="Arial"/>
                <w:kern w:val="0"/>
                <w:sz w:val="20"/>
                <w:szCs w:val="20"/>
              </w:rPr>
              <w:t>0</w:t>
            </w:r>
          </w:p>
        </w:tc>
        <w:tc>
          <w:tcPr>
            <w:tcW w:w="52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20"/>
                <w:szCs w:val="20"/>
              </w:rPr>
            </w:pPr>
            <w:r>
              <w:rPr>
                <w:rFonts w:hint="eastAsia" w:ascii="Arial" w:hAnsi="Arial" w:cs="Arial"/>
                <w:kern w:val="0"/>
                <w:sz w:val="20"/>
                <w:szCs w:val="20"/>
              </w:rPr>
              <w:t>0</w:t>
            </w:r>
          </w:p>
        </w:tc>
        <w:tc>
          <w:tcPr>
            <w:tcW w:w="51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eastAsia" w:ascii="Arial" w:hAnsi="Arial" w:eastAsia="宋体" w:cs="Arial"/>
                <w:kern w:val="0"/>
                <w:sz w:val="20"/>
                <w:szCs w:val="20"/>
                <w:lang w:eastAsia="zh-CN"/>
              </w:rPr>
            </w:pPr>
            <w:r>
              <w:rPr>
                <w:rFonts w:hint="eastAsia" w:ascii="Arial" w:hAnsi="Arial" w:cs="Arial"/>
                <w:kern w:val="0"/>
                <w:sz w:val="20"/>
                <w:szCs w:val="20"/>
                <w:lang w:val="en-US" w:eastAsia="zh-CN"/>
              </w:rPr>
              <w:t>5</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20"/>
                <w:szCs w:val="20"/>
              </w:rPr>
            </w:pPr>
            <w:r>
              <w:rPr>
                <w:rFonts w:hint="eastAsia" w:ascii="Arial" w:hAnsi="Arial" w:cs="Arial"/>
                <w:kern w:val="0"/>
                <w:sz w:val="20"/>
                <w:szCs w:val="20"/>
              </w:rPr>
              <w:t>0</w:t>
            </w:r>
          </w:p>
        </w:tc>
        <w:tc>
          <w:tcPr>
            <w:tcW w:w="62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kern w:val="0"/>
                <w:sz w:val="20"/>
                <w:szCs w:val="20"/>
              </w:rPr>
            </w:pPr>
            <w:r>
              <w:rPr>
                <w:rFonts w:hint="eastAsia" w:ascii="Arial" w:hAnsi="Arial" w:cs="Arial"/>
                <w:kern w:val="0"/>
                <w:sz w:val="18"/>
                <w:szCs w:val="18"/>
              </w:rPr>
              <w:t>100%</w:t>
            </w:r>
          </w:p>
        </w:tc>
      </w:tr>
    </w:tbl>
    <w:p>
      <w:pPr>
        <w:pStyle w:val="2"/>
        <w:spacing w:before="240" w:after="240" w:afterLines="100" w:line="360" w:lineRule="auto"/>
        <w:rPr>
          <w:rFonts w:ascii="Arial" w:hAnsi="Arial" w:cs="Arial"/>
          <w:sz w:val="22"/>
          <w:szCs w:val="22"/>
        </w:rPr>
      </w:pPr>
      <w:bookmarkStart w:id="20" w:name="_Toc54191813"/>
      <w:r>
        <w:rPr>
          <w:rFonts w:ascii="Arial" w:hAnsi="Arial" w:cs="Arial"/>
          <w:sz w:val="22"/>
          <w:szCs w:val="22"/>
        </w:rPr>
        <w:t>5  产品质量</w:t>
      </w:r>
      <w:bookmarkEnd w:id="20"/>
    </w:p>
    <w:p>
      <w:pPr>
        <w:pStyle w:val="3"/>
        <w:spacing w:before="120" w:after="120"/>
        <w:rPr>
          <w:rFonts w:ascii="Arial" w:hAnsi="Arial" w:cs="Arial"/>
          <w:b/>
          <w:bCs w:val="0"/>
        </w:rPr>
      </w:pPr>
      <w:bookmarkStart w:id="21" w:name="_Toc54191814"/>
      <w:r>
        <w:rPr>
          <w:rFonts w:ascii="Arial" w:hAnsi="Arial" w:cs="Arial"/>
          <w:b/>
          <w:bCs w:val="0"/>
        </w:rPr>
        <w:t>5.1 馏出口合格率</w:t>
      </w:r>
      <w:bookmarkEnd w:id="21"/>
    </w:p>
    <w:p>
      <w:pPr>
        <w:spacing w:after="0" w:line="360" w:lineRule="auto"/>
        <w:ind w:firstLine="420" w:firstLineChars="200"/>
        <w:jc w:val="center"/>
        <w:rPr>
          <w:rFonts w:ascii="Arial" w:hAnsi="Arial" w:eastAsia="黑体" w:cs="Arial"/>
          <w:szCs w:val="21"/>
        </w:rPr>
      </w:pPr>
      <w:r>
        <w:rPr>
          <w:rFonts w:ascii="Arial" w:hAnsi="Arial" w:eastAsia="黑体" w:cs="Arial"/>
          <w:szCs w:val="21"/>
        </w:rPr>
        <w:t>表5-1 产品馏出口合格率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755"/>
        <w:gridCol w:w="1755"/>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center"/>
              <w:rPr>
                <w:rFonts w:ascii="Arial" w:hAnsi="Arial" w:cs="Arial"/>
                <w:kern w:val="0"/>
                <w:sz w:val="18"/>
                <w:szCs w:val="18"/>
              </w:rPr>
            </w:pPr>
            <w:r>
              <w:rPr>
                <w:rFonts w:ascii="Arial" w:hAnsi="Arial" w:cs="Arial"/>
                <w:kern w:val="0"/>
                <w:sz w:val="18"/>
                <w:szCs w:val="18"/>
              </w:rPr>
              <w:t>采样点</w:t>
            </w:r>
          </w:p>
        </w:tc>
        <w:tc>
          <w:tcPr>
            <w:tcW w:w="1755" w:type="dxa"/>
          </w:tcPr>
          <w:p>
            <w:pPr>
              <w:spacing w:after="0" w:line="240" w:lineRule="auto"/>
              <w:jc w:val="center"/>
              <w:rPr>
                <w:rFonts w:ascii="Arial" w:hAnsi="Arial" w:cs="Arial"/>
                <w:kern w:val="0"/>
                <w:sz w:val="18"/>
                <w:szCs w:val="18"/>
              </w:rPr>
            </w:pPr>
            <w:r>
              <w:rPr>
                <w:rFonts w:ascii="Arial" w:hAnsi="Arial" w:cs="Arial"/>
                <w:kern w:val="0"/>
                <w:sz w:val="18"/>
                <w:szCs w:val="18"/>
              </w:rPr>
              <w:t>不合格数</w:t>
            </w:r>
          </w:p>
        </w:tc>
        <w:tc>
          <w:tcPr>
            <w:tcW w:w="1755" w:type="dxa"/>
          </w:tcPr>
          <w:p>
            <w:pPr>
              <w:spacing w:after="0" w:line="240" w:lineRule="auto"/>
              <w:jc w:val="center"/>
              <w:rPr>
                <w:rFonts w:ascii="Arial" w:hAnsi="Arial" w:cs="Arial"/>
                <w:kern w:val="0"/>
                <w:sz w:val="18"/>
                <w:szCs w:val="18"/>
              </w:rPr>
            </w:pPr>
            <w:r>
              <w:rPr>
                <w:rFonts w:ascii="Arial" w:hAnsi="Arial" w:cs="Arial"/>
                <w:kern w:val="0"/>
                <w:sz w:val="18"/>
                <w:szCs w:val="18"/>
              </w:rPr>
              <w:t>合格数</w:t>
            </w:r>
          </w:p>
        </w:tc>
        <w:tc>
          <w:tcPr>
            <w:tcW w:w="1756" w:type="dxa"/>
          </w:tcPr>
          <w:p>
            <w:pPr>
              <w:spacing w:after="0" w:line="240" w:lineRule="auto"/>
              <w:jc w:val="center"/>
              <w:rPr>
                <w:rFonts w:ascii="Arial" w:hAnsi="Arial" w:cs="Arial"/>
                <w:kern w:val="0"/>
                <w:sz w:val="18"/>
                <w:szCs w:val="18"/>
              </w:rPr>
            </w:pPr>
            <w:r>
              <w:rPr>
                <w:rFonts w:ascii="Arial" w:hAnsi="Arial" w:cs="Arial"/>
                <w:kern w:val="0"/>
                <w:sz w:val="18"/>
                <w:szCs w:val="18"/>
              </w:rPr>
              <w:t>采样总数</w:t>
            </w:r>
          </w:p>
        </w:tc>
        <w:tc>
          <w:tcPr>
            <w:tcW w:w="1756" w:type="dxa"/>
          </w:tcPr>
          <w:p>
            <w:pPr>
              <w:spacing w:after="0" w:line="240" w:lineRule="auto"/>
              <w:jc w:val="center"/>
              <w:rPr>
                <w:rFonts w:ascii="Arial" w:hAnsi="Arial" w:cs="Arial"/>
                <w:kern w:val="0"/>
                <w:sz w:val="18"/>
                <w:szCs w:val="18"/>
              </w:rPr>
            </w:pPr>
            <w:r>
              <w:rPr>
                <w:rFonts w:ascii="Arial" w:hAnsi="Arial" w:cs="Arial"/>
                <w:kern w:val="0"/>
                <w:sz w:val="18"/>
                <w:szCs w:val="18"/>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center"/>
              <w:rPr>
                <w:rFonts w:ascii="Arial" w:hAnsi="Arial" w:cs="Arial"/>
                <w:kern w:val="0"/>
                <w:sz w:val="18"/>
                <w:szCs w:val="18"/>
              </w:rPr>
            </w:pPr>
            <w:r>
              <w:rPr>
                <w:rFonts w:hint="eastAsia" w:ascii="Arial" w:hAnsi="Arial" w:cs="Arial"/>
                <w:kern w:val="0"/>
                <w:sz w:val="18"/>
                <w:szCs w:val="18"/>
              </w:rPr>
              <w:t>AE00503氮气纯度</w:t>
            </w:r>
          </w:p>
        </w:tc>
        <w:tc>
          <w:tcPr>
            <w:tcW w:w="1755" w:type="dxa"/>
          </w:tcPr>
          <w:p>
            <w:pPr>
              <w:spacing w:after="0" w:line="240" w:lineRule="auto"/>
              <w:jc w:val="center"/>
              <w:rPr>
                <w:rFonts w:ascii="Arial" w:hAnsi="Arial" w:cs="Arial"/>
                <w:kern w:val="0"/>
                <w:sz w:val="18"/>
                <w:szCs w:val="18"/>
              </w:rPr>
            </w:pPr>
            <w:r>
              <w:rPr>
                <w:rFonts w:hint="eastAsia" w:ascii="Arial" w:hAnsi="Arial" w:cs="Arial"/>
                <w:kern w:val="0"/>
                <w:sz w:val="18"/>
                <w:szCs w:val="18"/>
              </w:rPr>
              <w:t>0</w:t>
            </w:r>
          </w:p>
        </w:tc>
        <w:tc>
          <w:tcPr>
            <w:tcW w:w="1755" w:type="dxa"/>
          </w:tcPr>
          <w:p>
            <w:pPr>
              <w:spacing w:after="0" w:line="240" w:lineRule="auto"/>
              <w:jc w:val="center"/>
              <w:rPr>
                <w:rFonts w:hint="eastAsia" w:ascii="Arial" w:hAnsi="Arial" w:eastAsia="宋体" w:cs="Arial"/>
                <w:kern w:val="0"/>
                <w:sz w:val="18"/>
                <w:szCs w:val="18"/>
                <w:lang w:eastAsia="zh-CN"/>
              </w:rPr>
            </w:pPr>
            <w:r>
              <w:rPr>
                <w:rFonts w:ascii="Arial" w:hAnsi="Arial" w:cs="Arial"/>
                <w:kern w:val="0"/>
                <w:sz w:val="18"/>
                <w:szCs w:val="18"/>
              </w:rPr>
              <w:t>3</w:t>
            </w:r>
            <w:r>
              <w:rPr>
                <w:rFonts w:hint="eastAsia" w:ascii="Arial" w:hAnsi="Arial" w:cs="Arial"/>
                <w:kern w:val="0"/>
                <w:sz w:val="18"/>
                <w:szCs w:val="18"/>
                <w:lang w:val="en-US" w:eastAsia="zh-CN"/>
              </w:rPr>
              <w:t>1</w:t>
            </w:r>
          </w:p>
        </w:tc>
        <w:tc>
          <w:tcPr>
            <w:tcW w:w="1756" w:type="dxa"/>
          </w:tcPr>
          <w:p>
            <w:pPr>
              <w:spacing w:after="0" w:line="240" w:lineRule="auto"/>
              <w:jc w:val="center"/>
              <w:rPr>
                <w:rFonts w:hint="eastAsia" w:ascii="Arial" w:hAnsi="Arial" w:eastAsia="宋体" w:cs="Arial"/>
                <w:kern w:val="0"/>
                <w:sz w:val="18"/>
                <w:szCs w:val="18"/>
                <w:lang w:eastAsia="zh-CN"/>
              </w:rPr>
            </w:pPr>
            <w:r>
              <w:rPr>
                <w:rFonts w:ascii="Arial" w:hAnsi="Arial" w:cs="Arial"/>
                <w:kern w:val="0"/>
                <w:sz w:val="18"/>
                <w:szCs w:val="18"/>
              </w:rPr>
              <w:t>3</w:t>
            </w:r>
            <w:r>
              <w:rPr>
                <w:rFonts w:hint="eastAsia" w:ascii="Arial" w:hAnsi="Arial" w:cs="Arial"/>
                <w:kern w:val="0"/>
                <w:sz w:val="18"/>
                <w:szCs w:val="18"/>
                <w:lang w:val="en-US" w:eastAsia="zh-CN"/>
              </w:rPr>
              <w:t>1</w:t>
            </w:r>
          </w:p>
        </w:tc>
        <w:tc>
          <w:tcPr>
            <w:tcW w:w="1756" w:type="dxa"/>
          </w:tcPr>
          <w:p>
            <w:pPr>
              <w:spacing w:after="0" w:line="240" w:lineRule="auto"/>
              <w:jc w:val="center"/>
              <w:rPr>
                <w:rFonts w:ascii="Arial" w:hAnsi="Arial" w:cs="Arial"/>
                <w:kern w:val="0"/>
                <w:sz w:val="18"/>
                <w:szCs w:val="18"/>
              </w:rPr>
            </w:pPr>
            <w:r>
              <w:rPr>
                <w:rFonts w:hint="eastAsia" w:ascii="Arial" w:hAnsi="Arial" w:cs="Arial"/>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center"/>
              <w:rPr>
                <w:rFonts w:ascii="Arial" w:hAnsi="Arial" w:cs="Arial"/>
                <w:kern w:val="0"/>
                <w:sz w:val="18"/>
                <w:szCs w:val="18"/>
              </w:rPr>
            </w:pPr>
            <w:r>
              <w:rPr>
                <w:rFonts w:hint="eastAsia" w:ascii="Arial" w:hAnsi="Arial" w:cs="Arial"/>
                <w:kern w:val="0"/>
                <w:sz w:val="18"/>
                <w:szCs w:val="18"/>
              </w:rPr>
              <w:t>AE00601液氮纯度</w:t>
            </w:r>
          </w:p>
        </w:tc>
        <w:tc>
          <w:tcPr>
            <w:tcW w:w="1755" w:type="dxa"/>
          </w:tcPr>
          <w:p>
            <w:pPr>
              <w:spacing w:after="0" w:line="240" w:lineRule="auto"/>
              <w:jc w:val="center"/>
              <w:rPr>
                <w:rFonts w:ascii="Arial" w:hAnsi="Arial" w:cs="Arial"/>
                <w:kern w:val="0"/>
                <w:sz w:val="18"/>
                <w:szCs w:val="18"/>
              </w:rPr>
            </w:pPr>
            <w:r>
              <w:rPr>
                <w:rFonts w:hint="eastAsia" w:ascii="Arial" w:hAnsi="Arial" w:cs="Arial"/>
                <w:kern w:val="0"/>
                <w:sz w:val="18"/>
                <w:szCs w:val="18"/>
              </w:rPr>
              <w:t>0</w:t>
            </w:r>
          </w:p>
        </w:tc>
        <w:tc>
          <w:tcPr>
            <w:tcW w:w="1755" w:type="dxa"/>
          </w:tcPr>
          <w:p>
            <w:pPr>
              <w:spacing w:after="0" w:line="240" w:lineRule="auto"/>
              <w:jc w:val="center"/>
              <w:rPr>
                <w:rFonts w:hint="eastAsia" w:ascii="Arial" w:hAnsi="Arial" w:eastAsia="宋体" w:cs="Arial"/>
                <w:kern w:val="0"/>
                <w:sz w:val="18"/>
                <w:szCs w:val="18"/>
                <w:lang w:eastAsia="zh-CN"/>
              </w:rPr>
            </w:pPr>
            <w:r>
              <w:rPr>
                <w:rFonts w:ascii="Arial" w:hAnsi="Arial" w:cs="Arial"/>
                <w:kern w:val="0"/>
                <w:sz w:val="18"/>
                <w:szCs w:val="18"/>
              </w:rPr>
              <w:t>3</w:t>
            </w:r>
            <w:r>
              <w:rPr>
                <w:rFonts w:hint="eastAsia" w:ascii="Arial" w:hAnsi="Arial" w:cs="Arial"/>
                <w:kern w:val="0"/>
                <w:sz w:val="18"/>
                <w:szCs w:val="18"/>
                <w:lang w:val="en-US" w:eastAsia="zh-CN"/>
              </w:rPr>
              <w:t>1</w:t>
            </w:r>
          </w:p>
        </w:tc>
        <w:tc>
          <w:tcPr>
            <w:tcW w:w="1756" w:type="dxa"/>
          </w:tcPr>
          <w:p>
            <w:pPr>
              <w:spacing w:after="0" w:line="240" w:lineRule="auto"/>
              <w:jc w:val="center"/>
              <w:rPr>
                <w:rFonts w:hint="eastAsia" w:ascii="Arial" w:hAnsi="Arial" w:eastAsia="宋体" w:cs="Arial"/>
                <w:kern w:val="0"/>
                <w:sz w:val="18"/>
                <w:szCs w:val="18"/>
                <w:lang w:eastAsia="zh-CN"/>
              </w:rPr>
            </w:pPr>
            <w:r>
              <w:rPr>
                <w:rFonts w:ascii="Arial" w:hAnsi="Arial" w:cs="Arial"/>
                <w:kern w:val="0"/>
                <w:sz w:val="18"/>
                <w:szCs w:val="18"/>
              </w:rPr>
              <w:t>3</w:t>
            </w:r>
            <w:r>
              <w:rPr>
                <w:rFonts w:hint="eastAsia" w:ascii="Arial" w:hAnsi="Arial" w:cs="Arial"/>
                <w:kern w:val="0"/>
                <w:sz w:val="18"/>
                <w:szCs w:val="18"/>
                <w:lang w:val="en-US" w:eastAsia="zh-CN"/>
              </w:rPr>
              <w:t>1</w:t>
            </w:r>
          </w:p>
        </w:tc>
        <w:tc>
          <w:tcPr>
            <w:tcW w:w="1756" w:type="dxa"/>
          </w:tcPr>
          <w:p>
            <w:pPr>
              <w:spacing w:after="0" w:line="240" w:lineRule="auto"/>
              <w:jc w:val="center"/>
              <w:rPr>
                <w:rFonts w:ascii="Arial" w:hAnsi="Arial" w:cs="Arial"/>
                <w:kern w:val="0"/>
                <w:sz w:val="18"/>
                <w:szCs w:val="18"/>
              </w:rPr>
            </w:pPr>
            <w:r>
              <w:rPr>
                <w:rFonts w:hint="eastAsia" w:ascii="Arial" w:hAnsi="Arial" w:cs="Arial"/>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center"/>
              <w:rPr>
                <w:rFonts w:ascii="Arial" w:hAnsi="Arial" w:cs="Arial"/>
                <w:kern w:val="0"/>
                <w:sz w:val="18"/>
                <w:szCs w:val="18"/>
              </w:rPr>
            </w:pPr>
            <w:r>
              <w:rPr>
                <w:rFonts w:hint="eastAsia" w:ascii="Arial" w:hAnsi="Arial" w:cs="Arial"/>
                <w:kern w:val="0"/>
                <w:sz w:val="18"/>
                <w:szCs w:val="18"/>
              </w:rPr>
              <w:t>仪表风露点</w:t>
            </w:r>
          </w:p>
        </w:tc>
        <w:tc>
          <w:tcPr>
            <w:tcW w:w="1755" w:type="dxa"/>
          </w:tcPr>
          <w:p>
            <w:pPr>
              <w:spacing w:after="0" w:line="240" w:lineRule="auto"/>
              <w:jc w:val="center"/>
              <w:rPr>
                <w:rFonts w:ascii="Arial" w:hAnsi="Arial" w:cs="Arial"/>
                <w:kern w:val="0"/>
                <w:sz w:val="18"/>
                <w:szCs w:val="18"/>
              </w:rPr>
            </w:pPr>
            <w:r>
              <w:rPr>
                <w:rFonts w:hint="eastAsia" w:ascii="Arial" w:hAnsi="Arial" w:cs="Arial"/>
                <w:kern w:val="0"/>
                <w:sz w:val="18"/>
                <w:szCs w:val="18"/>
              </w:rPr>
              <w:t>0</w:t>
            </w:r>
          </w:p>
        </w:tc>
        <w:tc>
          <w:tcPr>
            <w:tcW w:w="1755" w:type="dxa"/>
          </w:tcPr>
          <w:p>
            <w:pPr>
              <w:spacing w:after="0" w:line="240" w:lineRule="auto"/>
              <w:jc w:val="center"/>
              <w:rPr>
                <w:rFonts w:hint="eastAsia" w:ascii="Arial" w:hAnsi="Arial" w:eastAsia="宋体" w:cs="Arial"/>
                <w:kern w:val="0"/>
                <w:sz w:val="18"/>
                <w:szCs w:val="18"/>
                <w:lang w:eastAsia="zh-CN"/>
              </w:rPr>
            </w:pPr>
            <w:r>
              <w:rPr>
                <w:rFonts w:hint="eastAsia" w:ascii="Arial" w:hAnsi="Arial" w:cs="Arial"/>
                <w:kern w:val="0"/>
                <w:sz w:val="18"/>
                <w:szCs w:val="18"/>
                <w:lang w:val="en-US" w:eastAsia="zh-CN"/>
              </w:rPr>
              <w:t>5</w:t>
            </w:r>
          </w:p>
        </w:tc>
        <w:tc>
          <w:tcPr>
            <w:tcW w:w="1756" w:type="dxa"/>
          </w:tcPr>
          <w:p>
            <w:pPr>
              <w:spacing w:after="0" w:line="240" w:lineRule="auto"/>
              <w:jc w:val="center"/>
              <w:rPr>
                <w:rFonts w:hint="eastAsia" w:ascii="Arial" w:hAnsi="Arial" w:eastAsia="宋体" w:cs="Arial"/>
                <w:kern w:val="0"/>
                <w:sz w:val="18"/>
                <w:szCs w:val="18"/>
                <w:lang w:eastAsia="zh-CN"/>
              </w:rPr>
            </w:pPr>
            <w:r>
              <w:rPr>
                <w:rFonts w:hint="eastAsia" w:ascii="Arial" w:hAnsi="Arial" w:cs="Arial"/>
                <w:kern w:val="0"/>
                <w:sz w:val="18"/>
                <w:szCs w:val="18"/>
                <w:lang w:val="en-US" w:eastAsia="zh-CN"/>
              </w:rPr>
              <w:t>5</w:t>
            </w:r>
          </w:p>
        </w:tc>
        <w:tc>
          <w:tcPr>
            <w:tcW w:w="1756" w:type="dxa"/>
          </w:tcPr>
          <w:p>
            <w:pPr>
              <w:spacing w:after="0" w:line="240" w:lineRule="auto"/>
              <w:jc w:val="center"/>
              <w:rPr>
                <w:rFonts w:ascii="Arial" w:hAnsi="Arial" w:cs="Arial"/>
                <w:kern w:val="0"/>
                <w:sz w:val="18"/>
                <w:szCs w:val="18"/>
              </w:rPr>
            </w:pPr>
            <w:r>
              <w:rPr>
                <w:rFonts w:hint="eastAsia" w:ascii="Arial" w:hAnsi="Arial" w:cs="Arial"/>
                <w:kern w:val="0"/>
                <w:sz w:val="18"/>
                <w:szCs w:val="18"/>
              </w:rPr>
              <w:t>100%</w:t>
            </w:r>
          </w:p>
        </w:tc>
      </w:tr>
    </w:tbl>
    <w:p>
      <w:pPr>
        <w:pStyle w:val="3"/>
        <w:spacing w:before="120" w:after="120"/>
        <w:rPr>
          <w:rFonts w:ascii="Arial" w:hAnsi="Arial" w:cs="Arial"/>
          <w:b/>
          <w:bCs w:val="0"/>
        </w:rPr>
      </w:pPr>
      <w:bookmarkStart w:id="22" w:name="_Toc54191815"/>
      <w:r>
        <w:rPr>
          <w:rFonts w:ascii="Arial" w:hAnsi="Arial" w:cs="Arial"/>
          <w:b/>
          <w:bCs w:val="0"/>
        </w:rPr>
        <w:t>5.2 馏出口合格率</w:t>
      </w:r>
      <w:bookmarkEnd w:id="22"/>
    </w:p>
    <w:p>
      <w:pPr>
        <w:spacing w:after="0" w:line="360" w:lineRule="auto"/>
        <w:outlineLvl w:val="2"/>
        <w:rPr>
          <w:rFonts w:ascii="Arial" w:hAnsi="Arial" w:eastAsia="黑体" w:cs="Arial"/>
          <w:szCs w:val="21"/>
        </w:rPr>
      </w:pPr>
      <w:r>
        <w:rPr>
          <w:rFonts w:ascii="Arial" w:hAnsi="Arial" w:eastAsia="黑体" w:cs="Arial"/>
          <w:szCs w:val="21"/>
        </w:rPr>
        <w:t xml:space="preserve">5.2.1 </w:t>
      </w:r>
      <w:r>
        <w:rPr>
          <w:rFonts w:hint="eastAsia" w:ascii="Arial" w:hAnsi="Arial" w:eastAsia="黑体" w:cs="Arial"/>
          <w:szCs w:val="21"/>
        </w:rPr>
        <w:t>氮气</w:t>
      </w:r>
      <w:r>
        <w:rPr>
          <w:rFonts w:ascii="Arial" w:hAnsi="Arial" w:eastAsia="黑体" w:cs="Arial"/>
          <w:szCs w:val="21"/>
        </w:rPr>
        <w:t>产品</w:t>
      </w:r>
    </w:p>
    <w:p>
      <w:pPr>
        <w:spacing w:after="0" w:line="360" w:lineRule="auto"/>
        <w:ind w:firstLine="420" w:firstLineChars="200"/>
        <w:jc w:val="center"/>
        <w:rPr>
          <w:rFonts w:ascii="Arial" w:hAnsi="Arial" w:eastAsia="黑体" w:cs="Arial"/>
          <w:szCs w:val="21"/>
        </w:rPr>
      </w:pPr>
      <w:r>
        <w:rPr>
          <w:rFonts w:ascii="Arial" w:hAnsi="Arial" w:eastAsia="黑体" w:cs="Arial"/>
          <w:szCs w:val="21"/>
        </w:rPr>
        <w:t xml:space="preserve">表5-2 </w:t>
      </w:r>
      <w:r>
        <w:rPr>
          <w:rFonts w:hint="eastAsia" w:ascii="Arial" w:hAnsi="Arial" w:eastAsia="黑体" w:cs="Arial"/>
          <w:szCs w:val="21"/>
        </w:rPr>
        <w:t>氮气</w:t>
      </w:r>
      <w:r>
        <w:rPr>
          <w:rFonts w:ascii="Arial" w:hAnsi="Arial" w:eastAsia="黑体" w:cs="Arial"/>
          <w:szCs w:val="21"/>
        </w:rPr>
        <w:t>产品合格率统计</w:t>
      </w:r>
    </w:p>
    <w:tbl>
      <w:tblPr>
        <w:tblStyle w:val="25"/>
        <w:tblW w:w="8890" w:type="dxa"/>
        <w:jc w:val="center"/>
        <w:tblLayout w:type="autofit"/>
        <w:tblCellMar>
          <w:top w:w="0" w:type="dxa"/>
          <w:left w:w="108" w:type="dxa"/>
          <w:bottom w:w="0" w:type="dxa"/>
          <w:right w:w="108" w:type="dxa"/>
        </w:tblCellMar>
      </w:tblPr>
      <w:tblGrid>
        <w:gridCol w:w="1142"/>
        <w:gridCol w:w="2382"/>
        <w:gridCol w:w="924"/>
        <w:gridCol w:w="924"/>
        <w:gridCol w:w="924"/>
        <w:gridCol w:w="746"/>
        <w:gridCol w:w="924"/>
        <w:gridCol w:w="924"/>
      </w:tblGrid>
      <w:tr>
        <w:tblPrEx>
          <w:tblCellMar>
            <w:top w:w="0" w:type="dxa"/>
            <w:left w:w="108" w:type="dxa"/>
            <w:bottom w:w="0" w:type="dxa"/>
            <w:right w:w="108" w:type="dxa"/>
          </w:tblCellMar>
        </w:tblPrEx>
        <w:trPr>
          <w:trHeight w:val="300" w:hRule="atLeast"/>
          <w:jc w:val="center"/>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采样点</w:t>
            </w:r>
          </w:p>
        </w:tc>
        <w:tc>
          <w:tcPr>
            <w:tcW w:w="238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组分</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最大值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最小值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平均值</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不合格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合格率</w:t>
            </w:r>
          </w:p>
        </w:tc>
      </w:tr>
      <w:tr>
        <w:tblPrEx>
          <w:tblCellMar>
            <w:top w:w="0" w:type="dxa"/>
            <w:left w:w="108" w:type="dxa"/>
            <w:bottom w:w="0" w:type="dxa"/>
            <w:right w:w="108" w:type="dxa"/>
          </w:tblCellMar>
        </w:tblPrEx>
        <w:trPr>
          <w:trHeight w:val="360" w:hRule="atLeast"/>
          <w:jc w:val="center"/>
        </w:trPr>
        <w:tc>
          <w:tcPr>
            <w:tcW w:w="1142" w:type="dxa"/>
            <w:tcBorders>
              <w:top w:val="nil"/>
              <w:left w:val="single" w:color="auto" w:sz="4" w:space="0"/>
              <w:bottom w:val="single" w:color="000000"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AE00503</w:t>
            </w:r>
          </w:p>
        </w:tc>
        <w:tc>
          <w:tcPr>
            <w:tcW w:w="2382" w:type="dxa"/>
            <w:tcBorders>
              <w:top w:val="nil"/>
              <w:left w:val="nil"/>
              <w:bottom w:val="single" w:color="auto" w:sz="4" w:space="0"/>
              <w:right w:val="single" w:color="auto" w:sz="4" w:space="0"/>
            </w:tcBorders>
            <w:shd w:val="clear" w:color="auto" w:fill="auto"/>
            <w:vAlign w:val="bottom"/>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氧含量ppm</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0.1</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 xml:space="preserve"> </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3</w:t>
            </w:r>
          </w:p>
        </w:tc>
        <w:tc>
          <w:tcPr>
            <w:tcW w:w="746"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3</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100.00</w:t>
            </w:r>
          </w:p>
        </w:tc>
      </w:tr>
    </w:tbl>
    <w:p>
      <w:pPr>
        <w:spacing w:after="0" w:line="360" w:lineRule="auto"/>
        <w:outlineLvl w:val="2"/>
        <w:rPr>
          <w:rFonts w:ascii="Arial" w:hAnsi="Arial" w:eastAsia="黑体" w:cs="Arial"/>
          <w:szCs w:val="21"/>
        </w:rPr>
      </w:pPr>
    </w:p>
    <w:p>
      <w:pPr>
        <w:spacing w:after="0" w:line="360" w:lineRule="auto"/>
        <w:outlineLvl w:val="2"/>
        <w:rPr>
          <w:rFonts w:ascii="Arial" w:hAnsi="Arial" w:eastAsia="黑体" w:cs="Arial"/>
          <w:szCs w:val="21"/>
        </w:rPr>
      </w:pP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图5-1  氮气产品纯度趋势</w:t>
      </w:r>
    </w:p>
    <w:p>
      <w:pPr>
        <w:spacing w:after="0" w:line="360" w:lineRule="auto"/>
        <w:outlineLvl w:val="2"/>
        <w:rPr>
          <w:rFonts w:ascii="Arial" w:hAnsi="Arial" w:eastAsia="黑体" w:cs="Arial"/>
          <w:szCs w:val="21"/>
        </w:rPr>
      </w:pPr>
      <w:r>
        <w:drawing>
          <wp:inline distT="0" distB="0" distL="114300" distR="114300">
            <wp:extent cx="5575300" cy="2546985"/>
            <wp:effectExtent l="0" t="0" r="6350" b="571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stretch>
                      <a:fillRect/>
                    </a:stretch>
                  </pic:blipFill>
                  <pic:spPr>
                    <a:xfrm>
                      <a:off x="0" y="0"/>
                      <a:ext cx="5575300" cy="2546985"/>
                    </a:xfrm>
                    <a:prstGeom prst="rect">
                      <a:avLst/>
                    </a:prstGeom>
                    <a:noFill/>
                    <a:ln>
                      <a:noFill/>
                    </a:ln>
                  </pic:spPr>
                </pic:pic>
              </a:graphicData>
            </a:graphic>
          </wp:inline>
        </w:drawing>
      </w:r>
    </w:p>
    <w:p>
      <w:pPr>
        <w:spacing w:after="0" w:line="360" w:lineRule="auto"/>
        <w:outlineLvl w:val="2"/>
        <w:rPr>
          <w:rFonts w:ascii="Arial" w:hAnsi="Arial" w:eastAsia="黑体" w:cs="Arial"/>
          <w:szCs w:val="21"/>
        </w:rPr>
      </w:pPr>
      <w:r>
        <w:rPr>
          <w:rFonts w:ascii="Arial" w:hAnsi="Arial" w:eastAsia="黑体" w:cs="Arial"/>
          <w:szCs w:val="21"/>
        </w:rPr>
        <w:t xml:space="preserve">5.2.2 </w:t>
      </w:r>
      <w:r>
        <w:rPr>
          <w:rFonts w:hint="eastAsia" w:ascii="Arial" w:hAnsi="Arial" w:eastAsia="黑体" w:cs="Arial"/>
          <w:szCs w:val="21"/>
        </w:rPr>
        <w:t>液氮</w:t>
      </w:r>
      <w:r>
        <w:rPr>
          <w:rFonts w:ascii="Arial" w:hAnsi="Arial" w:eastAsia="黑体" w:cs="Arial"/>
          <w:szCs w:val="21"/>
        </w:rPr>
        <w:t>产品</w:t>
      </w:r>
    </w:p>
    <w:p>
      <w:pPr>
        <w:spacing w:after="0" w:line="360" w:lineRule="auto"/>
        <w:ind w:firstLine="420" w:firstLineChars="200"/>
        <w:jc w:val="center"/>
        <w:rPr>
          <w:rFonts w:ascii="Arial" w:hAnsi="Arial" w:eastAsia="黑体" w:cs="Arial"/>
          <w:szCs w:val="21"/>
        </w:rPr>
      </w:pPr>
    </w:p>
    <w:p>
      <w:pPr>
        <w:spacing w:after="0" w:line="360" w:lineRule="auto"/>
        <w:ind w:firstLine="420" w:firstLineChars="200"/>
        <w:jc w:val="center"/>
        <w:rPr>
          <w:rFonts w:ascii="Arial" w:hAnsi="Arial" w:eastAsia="黑体" w:cs="Arial"/>
          <w:szCs w:val="21"/>
        </w:rPr>
      </w:pPr>
    </w:p>
    <w:p>
      <w:pPr>
        <w:spacing w:after="0" w:line="360" w:lineRule="auto"/>
        <w:ind w:firstLine="420" w:firstLineChars="200"/>
        <w:jc w:val="center"/>
        <w:rPr>
          <w:rFonts w:ascii="Arial" w:hAnsi="Arial" w:eastAsia="黑体" w:cs="Arial"/>
          <w:szCs w:val="21"/>
        </w:rPr>
      </w:pPr>
      <w:r>
        <w:rPr>
          <w:rFonts w:ascii="Arial" w:hAnsi="Arial" w:eastAsia="黑体" w:cs="Arial"/>
          <w:szCs w:val="21"/>
        </w:rPr>
        <w:t xml:space="preserve">表5-3 </w:t>
      </w:r>
      <w:r>
        <w:rPr>
          <w:rFonts w:hint="eastAsia" w:ascii="Arial" w:hAnsi="Arial" w:eastAsia="黑体" w:cs="Arial"/>
          <w:szCs w:val="21"/>
        </w:rPr>
        <w:t>液氮</w:t>
      </w:r>
      <w:r>
        <w:rPr>
          <w:rFonts w:ascii="Arial" w:hAnsi="Arial" w:eastAsia="黑体" w:cs="Arial"/>
          <w:szCs w:val="21"/>
        </w:rPr>
        <w:t>产品合格率统计</w:t>
      </w:r>
    </w:p>
    <w:tbl>
      <w:tblPr>
        <w:tblStyle w:val="25"/>
        <w:tblW w:w="8890" w:type="dxa"/>
        <w:jc w:val="center"/>
        <w:tblLayout w:type="autofit"/>
        <w:tblCellMar>
          <w:top w:w="0" w:type="dxa"/>
          <w:left w:w="108" w:type="dxa"/>
          <w:bottom w:w="0" w:type="dxa"/>
          <w:right w:w="108" w:type="dxa"/>
        </w:tblCellMar>
      </w:tblPr>
      <w:tblGrid>
        <w:gridCol w:w="1142"/>
        <w:gridCol w:w="2382"/>
        <w:gridCol w:w="924"/>
        <w:gridCol w:w="924"/>
        <w:gridCol w:w="924"/>
        <w:gridCol w:w="746"/>
        <w:gridCol w:w="924"/>
        <w:gridCol w:w="924"/>
      </w:tblGrid>
      <w:tr>
        <w:tblPrEx>
          <w:tblCellMar>
            <w:top w:w="0" w:type="dxa"/>
            <w:left w:w="108" w:type="dxa"/>
            <w:bottom w:w="0" w:type="dxa"/>
            <w:right w:w="108" w:type="dxa"/>
          </w:tblCellMar>
        </w:tblPrEx>
        <w:trPr>
          <w:trHeight w:val="300" w:hRule="atLeast"/>
          <w:jc w:val="center"/>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采样点</w:t>
            </w:r>
          </w:p>
        </w:tc>
        <w:tc>
          <w:tcPr>
            <w:tcW w:w="238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组分</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最大值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最小值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平均值</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不合格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合格率</w:t>
            </w:r>
          </w:p>
        </w:tc>
      </w:tr>
      <w:tr>
        <w:tblPrEx>
          <w:tblCellMar>
            <w:top w:w="0" w:type="dxa"/>
            <w:left w:w="108" w:type="dxa"/>
            <w:bottom w:w="0" w:type="dxa"/>
            <w:right w:w="108" w:type="dxa"/>
          </w:tblCellMar>
        </w:tblPrEx>
        <w:trPr>
          <w:trHeight w:val="433" w:hRule="atLeast"/>
          <w:jc w:val="center"/>
        </w:trPr>
        <w:tc>
          <w:tcPr>
            <w:tcW w:w="1142" w:type="dxa"/>
            <w:tcBorders>
              <w:top w:val="nil"/>
              <w:left w:val="single" w:color="auto" w:sz="4" w:space="0"/>
              <w:bottom w:val="single" w:color="000000"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AE00601</w:t>
            </w:r>
          </w:p>
        </w:tc>
        <w:tc>
          <w:tcPr>
            <w:tcW w:w="2382" w:type="dxa"/>
            <w:tcBorders>
              <w:top w:val="nil"/>
              <w:left w:val="nil"/>
              <w:bottom w:val="single" w:color="auto" w:sz="4" w:space="0"/>
              <w:right w:val="single" w:color="auto" w:sz="4" w:space="0"/>
            </w:tcBorders>
            <w:shd w:val="clear" w:color="auto" w:fill="auto"/>
            <w:vAlign w:val="bottom"/>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氧含量ppm</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0.1</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3</w:t>
            </w:r>
          </w:p>
        </w:tc>
        <w:tc>
          <w:tcPr>
            <w:tcW w:w="746"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3</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92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100.00</w:t>
            </w:r>
          </w:p>
        </w:tc>
      </w:tr>
    </w:tbl>
    <w:p>
      <w:pPr>
        <w:spacing w:after="0" w:line="360" w:lineRule="auto"/>
        <w:outlineLvl w:val="2"/>
        <w:rPr>
          <w:rFonts w:ascii="Arial" w:hAnsi="Arial" w:eastAsia="黑体" w:cs="Arial"/>
          <w:szCs w:val="21"/>
        </w:rPr>
      </w:pPr>
    </w:p>
    <w:p>
      <w:pPr>
        <w:spacing w:after="0" w:line="360" w:lineRule="auto"/>
        <w:jc w:val="center"/>
        <w:outlineLvl w:val="2"/>
        <w:rPr>
          <w:rFonts w:ascii="Arial" w:hAnsi="Arial" w:eastAsia="黑体" w:cs="Arial"/>
          <w:szCs w:val="21"/>
        </w:rPr>
      </w:pPr>
      <w:r>
        <w:rPr>
          <w:rFonts w:hint="eastAsia" w:ascii="Arial" w:hAnsi="Arial" w:eastAsia="黑体" w:cs="Arial"/>
          <w:szCs w:val="21"/>
        </w:rPr>
        <w:t>图5-2  液氮产品纯度趋势</w:t>
      </w:r>
    </w:p>
    <w:p>
      <w:pPr>
        <w:spacing w:after="0" w:line="360" w:lineRule="auto"/>
        <w:outlineLvl w:val="2"/>
        <w:rPr>
          <w:rFonts w:ascii="Arial" w:hAnsi="Arial" w:eastAsia="黑体" w:cs="Arial"/>
          <w:szCs w:val="21"/>
        </w:rPr>
      </w:pPr>
      <w:r>
        <w:drawing>
          <wp:inline distT="0" distB="0" distL="114300" distR="114300">
            <wp:extent cx="5579110" cy="2557780"/>
            <wp:effectExtent l="0" t="0" r="2540" b="139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5"/>
                    <a:stretch>
                      <a:fillRect/>
                    </a:stretch>
                  </pic:blipFill>
                  <pic:spPr>
                    <a:xfrm>
                      <a:off x="0" y="0"/>
                      <a:ext cx="5579110" cy="2557780"/>
                    </a:xfrm>
                    <a:prstGeom prst="rect">
                      <a:avLst/>
                    </a:prstGeom>
                    <a:noFill/>
                    <a:ln>
                      <a:noFill/>
                    </a:ln>
                  </pic:spPr>
                </pic:pic>
              </a:graphicData>
            </a:graphic>
          </wp:inline>
        </w:drawing>
      </w:r>
    </w:p>
    <w:p>
      <w:pPr>
        <w:spacing w:after="0" w:line="360" w:lineRule="auto"/>
        <w:outlineLvl w:val="2"/>
        <w:rPr>
          <w:rFonts w:ascii="Arial" w:hAnsi="Arial" w:eastAsia="黑体" w:cs="Arial"/>
          <w:b/>
          <w:bCs/>
          <w:szCs w:val="21"/>
        </w:rPr>
      </w:pPr>
      <w:r>
        <w:rPr>
          <w:rFonts w:ascii="Arial" w:hAnsi="Arial" w:eastAsia="黑体" w:cs="Arial"/>
          <w:szCs w:val="21"/>
        </w:rPr>
        <w:t xml:space="preserve">5.2.3 </w:t>
      </w:r>
      <w:r>
        <w:rPr>
          <w:rFonts w:hint="eastAsia" w:ascii="Arial" w:hAnsi="Arial" w:eastAsia="黑体" w:cs="Arial"/>
          <w:b/>
          <w:bCs/>
          <w:szCs w:val="21"/>
        </w:rPr>
        <w:t>仪表风产品</w:t>
      </w:r>
    </w:p>
    <w:p>
      <w:pPr>
        <w:spacing w:after="0" w:line="360" w:lineRule="auto"/>
        <w:ind w:firstLine="420" w:firstLineChars="200"/>
        <w:jc w:val="center"/>
        <w:rPr>
          <w:rFonts w:ascii="Arial" w:hAnsi="Arial" w:eastAsia="黑体" w:cs="Arial"/>
          <w:szCs w:val="21"/>
        </w:rPr>
      </w:pPr>
      <w:r>
        <w:rPr>
          <w:rFonts w:ascii="Arial" w:hAnsi="Arial" w:eastAsia="黑体" w:cs="Arial"/>
          <w:szCs w:val="21"/>
        </w:rPr>
        <w:t>表5-</w:t>
      </w:r>
      <w:r>
        <w:rPr>
          <w:rFonts w:hint="eastAsia" w:ascii="Arial" w:hAnsi="Arial" w:eastAsia="黑体" w:cs="Arial"/>
          <w:szCs w:val="21"/>
        </w:rPr>
        <w:t>4</w:t>
      </w:r>
      <w:r>
        <w:rPr>
          <w:rFonts w:ascii="Arial" w:hAnsi="Arial" w:eastAsia="黑体" w:cs="Arial"/>
          <w:szCs w:val="21"/>
        </w:rPr>
        <w:t xml:space="preserve"> </w:t>
      </w:r>
      <w:r>
        <w:rPr>
          <w:rFonts w:hint="eastAsia" w:ascii="Arial" w:hAnsi="Arial" w:eastAsia="黑体" w:cs="Arial"/>
          <w:szCs w:val="21"/>
        </w:rPr>
        <w:t>仪表风</w:t>
      </w:r>
      <w:r>
        <w:rPr>
          <w:rFonts w:ascii="Arial" w:hAnsi="Arial" w:eastAsia="黑体" w:cs="Arial"/>
          <w:szCs w:val="21"/>
        </w:rPr>
        <w:t>产品合格率统计</w:t>
      </w:r>
    </w:p>
    <w:p>
      <w:pPr>
        <w:spacing w:after="0" w:line="360" w:lineRule="auto"/>
        <w:outlineLvl w:val="2"/>
        <w:rPr>
          <w:rFonts w:ascii="Arial" w:hAnsi="Arial" w:eastAsia="黑体" w:cs="Arial"/>
          <w:b/>
          <w:bCs/>
          <w:szCs w:val="21"/>
        </w:rPr>
      </w:pPr>
    </w:p>
    <w:tbl>
      <w:tblPr>
        <w:tblStyle w:val="25"/>
        <w:tblW w:w="8784" w:type="dxa"/>
        <w:jc w:val="center"/>
        <w:tblLayout w:type="autofit"/>
        <w:tblCellMar>
          <w:top w:w="0" w:type="dxa"/>
          <w:left w:w="108" w:type="dxa"/>
          <w:bottom w:w="0" w:type="dxa"/>
          <w:right w:w="108" w:type="dxa"/>
        </w:tblCellMar>
      </w:tblPr>
      <w:tblGrid>
        <w:gridCol w:w="1838"/>
        <w:gridCol w:w="1276"/>
        <w:gridCol w:w="1134"/>
        <w:gridCol w:w="992"/>
        <w:gridCol w:w="851"/>
        <w:gridCol w:w="850"/>
        <w:gridCol w:w="1025"/>
        <w:gridCol w:w="818"/>
      </w:tblGrid>
      <w:tr>
        <w:tblPrEx>
          <w:tblCellMar>
            <w:top w:w="0" w:type="dxa"/>
            <w:left w:w="108" w:type="dxa"/>
            <w:bottom w:w="0" w:type="dxa"/>
            <w:right w:w="108" w:type="dxa"/>
          </w:tblCellMar>
        </w:tblPrEx>
        <w:trPr>
          <w:trHeight w:val="300"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采样点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组分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最大值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最小值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平均值</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合格</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不合格</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kern w:val="0"/>
                <w:sz w:val="18"/>
                <w:szCs w:val="18"/>
              </w:rPr>
            </w:pPr>
            <w:r>
              <w:rPr>
                <w:rFonts w:ascii="Arial" w:hAnsi="Arial" w:cs="Arial"/>
                <w:kern w:val="0"/>
                <w:sz w:val="18"/>
                <w:szCs w:val="18"/>
              </w:rPr>
              <w:t>合格率</w:t>
            </w:r>
          </w:p>
        </w:tc>
      </w:tr>
      <w:tr>
        <w:tblPrEx>
          <w:tblCellMar>
            <w:top w:w="0" w:type="dxa"/>
            <w:left w:w="108" w:type="dxa"/>
            <w:bottom w:w="0" w:type="dxa"/>
            <w:right w:w="108" w:type="dxa"/>
          </w:tblCellMar>
        </w:tblPrEx>
        <w:trPr>
          <w:trHeight w:val="433" w:hRule="atLeast"/>
          <w:jc w:val="center"/>
        </w:trPr>
        <w:tc>
          <w:tcPr>
            <w:tcW w:w="1838" w:type="dxa"/>
            <w:tcBorders>
              <w:top w:val="nil"/>
              <w:left w:val="single" w:color="auto" w:sz="4" w:space="0"/>
              <w:bottom w:val="single" w:color="000000"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仪表风出空分界区前</w:t>
            </w:r>
          </w:p>
        </w:tc>
        <w:tc>
          <w:tcPr>
            <w:tcW w:w="1276" w:type="dxa"/>
            <w:tcBorders>
              <w:top w:val="nil"/>
              <w:left w:val="nil"/>
              <w:bottom w:val="single" w:color="auto" w:sz="4" w:space="0"/>
              <w:right w:val="single" w:color="auto" w:sz="4" w:space="0"/>
            </w:tcBorders>
            <w:shd w:val="clear" w:color="auto" w:fill="auto"/>
            <w:vAlign w:val="bottom"/>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露点</w:t>
            </w:r>
          </w:p>
        </w:tc>
        <w:tc>
          <w:tcPr>
            <w:tcW w:w="113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992"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ascii="Arial" w:hAnsi="Arial" w:cs="Arial"/>
                <w:color w:val="8497B0" w:themeColor="text2" w:themeTint="99"/>
                <w:kern w:val="0"/>
                <w:sz w:val="18"/>
                <w:szCs w:val="18"/>
                <w14:textFill>
                  <w14:solidFill>
                    <w14:schemeClr w14:val="tx2">
                      <w14:lumMod w14:val="60000"/>
                      <w14:lumOff w14:val="40000"/>
                    </w14:schemeClr>
                  </w14:solidFill>
                </w14:textFill>
              </w:rPr>
              <w:t>70</w:t>
            </w:r>
          </w:p>
        </w:tc>
        <w:tc>
          <w:tcPr>
            <w:tcW w:w="851"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9</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2</w:t>
            </w:r>
          </w:p>
        </w:tc>
        <w:tc>
          <w:tcPr>
            <w:tcW w:w="85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w:t>
            </w:r>
          </w:p>
        </w:tc>
        <w:tc>
          <w:tcPr>
            <w:tcW w:w="102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100.00</w:t>
            </w:r>
          </w:p>
        </w:tc>
      </w:tr>
    </w:tbl>
    <w:p>
      <w:pPr>
        <w:spacing w:after="0" w:line="360" w:lineRule="auto"/>
        <w:outlineLvl w:val="2"/>
        <w:rPr>
          <w:rFonts w:ascii="Arial" w:hAnsi="Arial" w:eastAsia="黑体" w:cs="Arial"/>
          <w:b/>
          <w:bCs/>
          <w:szCs w:val="21"/>
        </w:rPr>
      </w:pPr>
    </w:p>
    <w:p>
      <w:pPr>
        <w:spacing w:after="0" w:line="360" w:lineRule="auto"/>
        <w:jc w:val="center"/>
        <w:outlineLvl w:val="2"/>
        <w:rPr>
          <w:rFonts w:ascii="Arial" w:hAnsi="Arial" w:eastAsia="黑体" w:cs="Arial"/>
          <w:szCs w:val="21"/>
        </w:rPr>
      </w:pPr>
      <w:r>
        <w:rPr>
          <w:rFonts w:hint="eastAsia" w:ascii="Arial" w:hAnsi="Arial" w:eastAsia="黑体" w:cs="Arial"/>
          <w:szCs w:val="21"/>
        </w:rPr>
        <w:t>图5-3  仪表风产品露点趋势</w:t>
      </w:r>
    </w:p>
    <w:p>
      <w:pPr>
        <w:spacing w:after="0" w:line="360" w:lineRule="auto"/>
        <w:outlineLvl w:val="2"/>
        <w:rPr>
          <w:rFonts w:ascii="Arial" w:hAnsi="Arial" w:eastAsia="黑体" w:cs="Arial"/>
          <w:b/>
          <w:bCs/>
          <w:szCs w:val="21"/>
        </w:rPr>
      </w:pPr>
    </w:p>
    <w:p>
      <w:pPr>
        <w:spacing w:after="0" w:line="360" w:lineRule="auto"/>
        <w:outlineLvl w:val="2"/>
      </w:pPr>
      <w:r>
        <w:drawing>
          <wp:inline distT="0" distB="0" distL="114300" distR="114300">
            <wp:extent cx="5578475" cy="2547620"/>
            <wp:effectExtent l="0" t="0" r="3175" b="508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6"/>
                    <a:stretch>
                      <a:fillRect/>
                    </a:stretch>
                  </pic:blipFill>
                  <pic:spPr>
                    <a:xfrm>
                      <a:off x="0" y="0"/>
                      <a:ext cx="5578475" cy="2547620"/>
                    </a:xfrm>
                    <a:prstGeom prst="rect">
                      <a:avLst/>
                    </a:prstGeom>
                    <a:noFill/>
                    <a:ln>
                      <a:noFill/>
                    </a:ln>
                  </pic:spPr>
                </pic:pic>
              </a:graphicData>
            </a:graphic>
          </wp:inline>
        </w:drawing>
      </w:r>
    </w:p>
    <w:p>
      <w:pPr>
        <w:spacing w:after="0" w:line="360" w:lineRule="auto"/>
        <w:outlineLvl w:val="2"/>
        <w:rPr>
          <w:rFonts w:hint="eastAsia" w:ascii="Arial" w:hAnsi="Arial" w:eastAsia="黑体" w:cs="Arial"/>
          <w:szCs w:val="21"/>
        </w:rPr>
      </w:pPr>
    </w:p>
    <w:p>
      <w:pPr>
        <w:spacing w:after="0" w:line="360" w:lineRule="auto"/>
        <w:outlineLvl w:val="2"/>
        <w:rPr>
          <w:rFonts w:ascii="Arial" w:hAnsi="Arial" w:eastAsia="黑体" w:cs="Arial"/>
          <w:szCs w:val="21"/>
        </w:rPr>
      </w:pPr>
      <w:r>
        <w:rPr>
          <w:rFonts w:hint="eastAsia" w:ascii="Arial" w:hAnsi="Arial" w:eastAsia="黑体" w:cs="Arial"/>
          <w:szCs w:val="21"/>
        </w:rPr>
        <w:t>空分空压单元主要产品数据分析总结：</w:t>
      </w:r>
    </w:p>
    <w:p>
      <w:pPr>
        <w:spacing w:line="360" w:lineRule="auto"/>
        <w:jc w:val="left"/>
        <w:rPr>
          <w:rFonts w:ascii="Arial" w:hAnsi="Arial" w:cs="Arial"/>
          <w:szCs w:val="21"/>
        </w:rPr>
      </w:pPr>
      <w:r>
        <w:rPr>
          <w:rFonts w:hint="eastAsia" w:ascii="Arial" w:hAnsi="Arial" w:cs="Arial"/>
          <w:szCs w:val="21"/>
        </w:rPr>
        <w:t>通过</w:t>
      </w:r>
      <w:r>
        <w:rPr>
          <w:rFonts w:hint="eastAsia" w:ascii="Arial" w:hAnsi="Arial" w:cs="Arial"/>
          <w:szCs w:val="21"/>
          <w:lang w:val="en-US" w:eastAsia="zh-CN"/>
        </w:rPr>
        <w:t>5</w:t>
      </w:r>
      <w:r>
        <w:rPr>
          <w:rFonts w:hint="eastAsia" w:ascii="Arial" w:hAnsi="Arial" w:cs="Arial"/>
          <w:szCs w:val="21"/>
        </w:rPr>
        <w:t>月空分空压主要产品趋势图对空分空压主要产品进行总结：</w:t>
      </w:r>
    </w:p>
    <w:p>
      <w:pPr>
        <w:spacing w:line="360" w:lineRule="auto"/>
        <w:ind w:firstLine="525" w:firstLineChars="250"/>
        <w:jc w:val="left"/>
        <w:rPr>
          <w:rFonts w:ascii="Arial" w:hAnsi="Arial" w:cs="Arial"/>
          <w:szCs w:val="21"/>
        </w:rPr>
      </w:pPr>
      <w:r>
        <w:rPr>
          <w:rFonts w:hint="eastAsia" w:ascii="Arial" w:hAnsi="Arial" w:cs="Arial"/>
          <w:szCs w:val="21"/>
        </w:rPr>
        <w:t>（1）产品氮气纯度：全月都在5ppm以下，合格率100%，最大值:</w:t>
      </w:r>
      <w:r>
        <w:rPr>
          <w:rFonts w:ascii="Arial" w:hAnsi="Arial" w:cs="Arial"/>
          <w:szCs w:val="21"/>
        </w:rPr>
        <w:t>0</w:t>
      </w:r>
      <w:r>
        <w:rPr>
          <w:rFonts w:hint="eastAsia" w:ascii="Arial" w:hAnsi="Arial" w:cs="Arial"/>
          <w:szCs w:val="21"/>
        </w:rPr>
        <w:t>.</w:t>
      </w:r>
      <w:r>
        <w:rPr>
          <w:rFonts w:hint="eastAsia" w:ascii="Arial" w:hAnsi="Arial" w:cs="Arial"/>
          <w:szCs w:val="21"/>
          <w:lang w:val="en-US" w:eastAsia="zh-CN"/>
        </w:rPr>
        <w:t>8</w:t>
      </w:r>
      <w:r>
        <w:rPr>
          <w:rFonts w:hint="eastAsia" w:ascii="Arial" w:hAnsi="Arial" w:cs="Arial"/>
          <w:szCs w:val="21"/>
        </w:rPr>
        <w:t>ppm，最小值0.1ppm，平均值0.</w:t>
      </w:r>
      <w:r>
        <w:rPr>
          <w:rFonts w:ascii="Arial" w:hAnsi="Arial" w:cs="Arial"/>
          <w:szCs w:val="21"/>
        </w:rPr>
        <w:t>3</w:t>
      </w:r>
      <w:r>
        <w:rPr>
          <w:rFonts w:hint="eastAsia" w:ascii="Arial" w:hAnsi="Arial" w:cs="Arial"/>
          <w:szCs w:val="21"/>
        </w:rPr>
        <w:t>ppm。</w:t>
      </w:r>
    </w:p>
    <w:p>
      <w:pPr>
        <w:spacing w:line="360" w:lineRule="auto"/>
        <w:ind w:firstLine="525" w:firstLineChars="250"/>
        <w:jc w:val="left"/>
        <w:rPr>
          <w:rFonts w:ascii="Arial" w:hAnsi="Arial" w:cs="Arial"/>
          <w:szCs w:val="21"/>
        </w:rPr>
      </w:pPr>
      <w:r>
        <w:rPr>
          <w:rFonts w:hint="eastAsia" w:ascii="Arial" w:hAnsi="Arial" w:cs="Arial"/>
          <w:szCs w:val="21"/>
        </w:rPr>
        <w:t>（2）液氮纯度：全月都在5ppm以下，合格率100%，最大值</w:t>
      </w:r>
      <w:r>
        <w:rPr>
          <w:rFonts w:hint="eastAsia" w:ascii="Arial" w:hAnsi="Arial" w:cs="Arial"/>
          <w:szCs w:val="21"/>
          <w:lang w:val="en-US" w:eastAsia="zh-CN"/>
        </w:rPr>
        <w:t>0</w:t>
      </w:r>
      <w:r>
        <w:rPr>
          <w:rFonts w:hint="eastAsia" w:ascii="Arial" w:hAnsi="Arial" w:cs="Arial"/>
          <w:szCs w:val="21"/>
        </w:rPr>
        <w:t>.</w:t>
      </w:r>
      <w:r>
        <w:rPr>
          <w:rFonts w:hint="eastAsia" w:ascii="Arial" w:hAnsi="Arial" w:cs="Arial"/>
          <w:szCs w:val="21"/>
          <w:lang w:val="en-US" w:eastAsia="zh-CN"/>
        </w:rPr>
        <w:t>8</w:t>
      </w:r>
      <w:r>
        <w:rPr>
          <w:rFonts w:hint="eastAsia" w:ascii="Arial" w:hAnsi="Arial" w:cs="Arial"/>
          <w:szCs w:val="21"/>
        </w:rPr>
        <w:t>ppm，最小值0.1ppm，平均值0.</w:t>
      </w:r>
      <w:r>
        <w:rPr>
          <w:rFonts w:ascii="Arial" w:hAnsi="Arial" w:cs="Arial"/>
          <w:szCs w:val="21"/>
        </w:rPr>
        <w:t>3</w:t>
      </w:r>
      <w:r>
        <w:rPr>
          <w:rFonts w:hint="eastAsia" w:ascii="Arial" w:hAnsi="Arial" w:cs="Arial"/>
          <w:szCs w:val="21"/>
        </w:rPr>
        <w:t>ppm。</w:t>
      </w:r>
    </w:p>
    <w:p>
      <w:pPr>
        <w:spacing w:line="360" w:lineRule="auto"/>
        <w:ind w:firstLine="525" w:firstLineChars="250"/>
        <w:jc w:val="left"/>
        <w:rPr>
          <w:rFonts w:ascii="Arial" w:hAnsi="Arial" w:cs="Arial"/>
          <w:szCs w:val="21"/>
        </w:rPr>
      </w:pPr>
      <w:r>
        <w:rPr>
          <w:rFonts w:hint="eastAsia" w:ascii="Arial" w:hAnsi="Arial" w:cs="Arial"/>
          <w:szCs w:val="21"/>
        </w:rPr>
        <w:t>（3）仪表风露点：全月都在压力露点-10℃（-38.6℃）以下，合格率100%，最大值-6</w:t>
      </w:r>
      <w:r>
        <w:rPr>
          <w:rFonts w:hint="eastAsia" w:ascii="Arial" w:hAnsi="Arial" w:cs="Arial"/>
          <w:szCs w:val="21"/>
          <w:lang w:val="en-US" w:eastAsia="zh-CN"/>
        </w:rPr>
        <w:t>8</w:t>
      </w:r>
      <w:r>
        <w:rPr>
          <w:rFonts w:hint="eastAsia" w:ascii="Arial" w:hAnsi="Arial" w:cs="Arial"/>
          <w:szCs w:val="21"/>
        </w:rPr>
        <w:t>℃，最小值-</w:t>
      </w:r>
      <w:r>
        <w:rPr>
          <w:rFonts w:ascii="Arial" w:hAnsi="Arial" w:cs="Arial"/>
          <w:szCs w:val="21"/>
        </w:rPr>
        <w:t>70</w:t>
      </w:r>
      <w:r>
        <w:rPr>
          <w:rFonts w:hint="eastAsia" w:ascii="Arial" w:hAnsi="Arial" w:cs="Arial"/>
          <w:szCs w:val="21"/>
        </w:rPr>
        <w:t>℃，平均值-</w:t>
      </w:r>
      <w:r>
        <w:rPr>
          <w:rFonts w:ascii="Arial" w:hAnsi="Arial" w:cs="Arial"/>
          <w:szCs w:val="21"/>
        </w:rPr>
        <w:t>6</w:t>
      </w:r>
      <w:r>
        <w:rPr>
          <w:rFonts w:hint="eastAsia" w:ascii="Arial" w:hAnsi="Arial" w:cs="Arial"/>
          <w:szCs w:val="21"/>
          <w:lang w:val="en-US" w:eastAsia="zh-CN"/>
        </w:rPr>
        <w:t>9</w:t>
      </w:r>
      <w:r>
        <w:rPr>
          <w:rFonts w:hint="eastAsia" w:ascii="Arial" w:hAnsi="Arial" w:cs="Arial"/>
          <w:szCs w:val="21"/>
        </w:rPr>
        <w:t>.</w:t>
      </w:r>
      <w:r>
        <w:rPr>
          <w:rFonts w:hint="eastAsia" w:ascii="Arial" w:hAnsi="Arial" w:cs="Arial"/>
          <w:szCs w:val="21"/>
          <w:lang w:val="en-US" w:eastAsia="zh-CN"/>
        </w:rPr>
        <w:t>2</w:t>
      </w:r>
      <w:r>
        <w:rPr>
          <w:rFonts w:hint="eastAsia" w:ascii="Arial" w:hAnsi="Arial" w:cs="Arial"/>
          <w:szCs w:val="21"/>
        </w:rPr>
        <w:t>℃。</w:t>
      </w:r>
    </w:p>
    <w:p>
      <w:pPr>
        <w:spacing w:after="0" w:line="360" w:lineRule="auto"/>
        <w:outlineLvl w:val="2"/>
        <w:rPr>
          <w:rFonts w:ascii="Arial" w:hAnsi="Arial" w:eastAsia="黑体" w:cs="Arial"/>
          <w:b/>
          <w:bCs/>
          <w:szCs w:val="21"/>
        </w:rPr>
      </w:pPr>
      <w:r>
        <w:rPr>
          <w:rFonts w:ascii="Arial" w:hAnsi="Arial" w:eastAsia="黑体" w:cs="Arial"/>
          <w:szCs w:val="21"/>
        </w:rPr>
        <w:t>5.2.</w:t>
      </w:r>
      <w:r>
        <w:rPr>
          <w:rFonts w:hint="eastAsia" w:ascii="Arial" w:hAnsi="Arial" w:eastAsia="黑体" w:cs="Arial"/>
          <w:szCs w:val="21"/>
        </w:rPr>
        <w:t>4</w:t>
      </w:r>
      <w:r>
        <w:rPr>
          <w:rFonts w:ascii="Arial" w:hAnsi="Arial" w:eastAsia="黑体" w:cs="Arial"/>
          <w:szCs w:val="21"/>
        </w:rPr>
        <w:t xml:space="preserve"> </w:t>
      </w:r>
      <w:r>
        <w:rPr>
          <w:rFonts w:hint="eastAsia" w:ascii="Arial" w:hAnsi="Arial" w:eastAsia="黑体" w:cs="Arial"/>
          <w:b/>
          <w:bCs/>
          <w:szCs w:val="21"/>
        </w:rPr>
        <w:t>二循水质分析</w:t>
      </w:r>
    </w:p>
    <w:p>
      <w:pPr>
        <w:spacing w:after="0" w:line="360" w:lineRule="auto"/>
        <w:ind w:firstLine="420" w:firstLineChars="200"/>
        <w:jc w:val="center"/>
        <w:rPr>
          <w:rFonts w:ascii="Arial" w:hAnsi="Arial" w:eastAsia="黑体" w:cs="Arial"/>
          <w:szCs w:val="21"/>
        </w:rPr>
      </w:pPr>
      <w:r>
        <w:rPr>
          <w:rFonts w:hint="eastAsia" w:ascii="Arial" w:hAnsi="Arial" w:eastAsia="黑体" w:cs="Arial"/>
          <w:szCs w:val="21"/>
        </w:rPr>
        <w:t>表5-5  第二循环水场产品性质表</w:t>
      </w:r>
    </w:p>
    <w:tbl>
      <w:tblPr>
        <w:tblStyle w:val="25"/>
        <w:tblpPr w:leftFromText="180" w:rightFromText="180" w:vertAnchor="text" w:horzAnchor="margin" w:tblpY="492"/>
        <w:tblOverlap w:val="never"/>
        <w:tblW w:w="8723" w:type="dxa"/>
        <w:tblInd w:w="0" w:type="dxa"/>
        <w:tblLayout w:type="fixed"/>
        <w:tblCellMar>
          <w:top w:w="0" w:type="dxa"/>
          <w:left w:w="108" w:type="dxa"/>
          <w:bottom w:w="0" w:type="dxa"/>
          <w:right w:w="108" w:type="dxa"/>
        </w:tblCellMar>
      </w:tblPr>
      <w:tblGrid>
        <w:gridCol w:w="975"/>
        <w:gridCol w:w="1291"/>
        <w:gridCol w:w="1214"/>
        <w:gridCol w:w="1306"/>
        <w:gridCol w:w="1354"/>
        <w:gridCol w:w="1292"/>
        <w:gridCol w:w="1291"/>
      </w:tblGrid>
      <w:tr>
        <w:tblPrEx>
          <w:tblCellMar>
            <w:top w:w="0" w:type="dxa"/>
            <w:left w:w="108" w:type="dxa"/>
            <w:bottom w:w="0" w:type="dxa"/>
            <w:right w:w="108" w:type="dxa"/>
          </w:tblCellMar>
        </w:tblPrEx>
        <w:trPr>
          <w:trHeight w:val="397"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采样点</w:t>
            </w:r>
          </w:p>
        </w:tc>
        <w:tc>
          <w:tcPr>
            <w:tcW w:w="129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分析项目</w:t>
            </w:r>
          </w:p>
        </w:tc>
        <w:tc>
          <w:tcPr>
            <w:tcW w:w="121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规格指标</w:t>
            </w:r>
          </w:p>
        </w:tc>
        <w:tc>
          <w:tcPr>
            <w:tcW w:w="130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135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w:t>
            </w:r>
            <w:r>
              <w:rPr>
                <w:rFonts w:ascii="仿宋_GB2312" w:hAnsi="宋体" w:eastAsia="仿宋_GB2312" w:cs="宋体"/>
                <w:kern w:val="0"/>
                <w:szCs w:val="21"/>
              </w:rPr>
              <w:t>1</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-0</w:t>
            </w:r>
            <w:r>
              <w:rPr>
                <w:rFonts w:ascii="仿宋_GB2312" w:hAnsi="宋体" w:eastAsia="仿宋_GB2312" w:cs="宋体"/>
                <w:kern w:val="0"/>
                <w:szCs w:val="21"/>
              </w:rPr>
              <w:t>4</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w:t>
            </w:r>
            <w:r>
              <w:rPr>
                <w:rFonts w:ascii="仿宋_GB2312" w:hAnsi="宋体" w:eastAsia="仿宋_GB2312" w:cs="宋体"/>
                <w:kern w:val="0"/>
                <w:szCs w:val="21"/>
              </w:rPr>
              <w:t>1</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 xml:space="preserve">-14 </w:t>
            </w:r>
          </w:p>
        </w:tc>
        <w:tc>
          <w:tcPr>
            <w:tcW w:w="129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w:t>
            </w:r>
            <w:r>
              <w:rPr>
                <w:rFonts w:ascii="仿宋_GB2312" w:hAnsi="宋体" w:eastAsia="仿宋_GB2312" w:cs="宋体"/>
                <w:kern w:val="0"/>
                <w:szCs w:val="21"/>
              </w:rPr>
              <w:t>1</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-2</w:t>
            </w:r>
            <w:r>
              <w:rPr>
                <w:rFonts w:ascii="仿宋_GB2312" w:hAnsi="宋体" w:eastAsia="仿宋_GB2312" w:cs="宋体"/>
                <w:kern w:val="0"/>
                <w:szCs w:val="21"/>
              </w:rPr>
              <w:t>4</w:t>
            </w:r>
            <w:r>
              <w:rPr>
                <w:rFonts w:hint="eastAsia" w:ascii="仿宋_GB2312" w:hAnsi="宋体" w:eastAsia="仿宋_GB2312" w:cs="宋体"/>
                <w:kern w:val="0"/>
                <w:szCs w:val="21"/>
              </w:rPr>
              <w:t xml:space="preserve"> </w:t>
            </w:r>
          </w:p>
        </w:tc>
      </w:tr>
      <w:tr>
        <w:tblPrEx>
          <w:tblCellMar>
            <w:top w:w="0" w:type="dxa"/>
            <w:left w:w="108" w:type="dxa"/>
            <w:bottom w:w="0" w:type="dxa"/>
            <w:right w:w="108" w:type="dxa"/>
          </w:tblCellMar>
        </w:tblPrEx>
        <w:trPr>
          <w:trHeight w:val="397" w:hRule="atLeast"/>
        </w:trPr>
        <w:tc>
          <w:tcPr>
            <w:tcW w:w="97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第二循环水场</w:t>
            </w:r>
          </w:p>
        </w:tc>
        <w:tc>
          <w:tcPr>
            <w:tcW w:w="1291" w:type="dxa"/>
            <w:tcBorders>
              <w:top w:val="nil"/>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供水压力</w:t>
            </w:r>
          </w:p>
        </w:tc>
        <w:tc>
          <w:tcPr>
            <w:tcW w:w="1214" w:type="dxa"/>
            <w:tcBorders>
              <w:top w:val="nil"/>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0.4--0.5</w:t>
            </w:r>
          </w:p>
        </w:tc>
        <w:tc>
          <w:tcPr>
            <w:tcW w:w="1306" w:type="dxa"/>
            <w:tcBorders>
              <w:top w:val="nil"/>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MPa</w:t>
            </w:r>
          </w:p>
        </w:tc>
        <w:tc>
          <w:tcPr>
            <w:tcW w:w="1354" w:type="dxa"/>
            <w:tcBorders>
              <w:top w:val="nil"/>
              <w:left w:val="nil"/>
              <w:bottom w:val="single" w:color="000000" w:sz="4" w:space="0"/>
              <w:right w:val="single" w:color="000000" w:sz="4" w:space="0"/>
            </w:tcBorders>
            <w:noWrap/>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rPr>
              <w:t>0.</w:t>
            </w:r>
            <w:r>
              <w:rPr>
                <w:rFonts w:ascii="仿宋_GB2312" w:hAnsi="宋体" w:eastAsia="仿宋_GB2312" w:cs="宋体"/>
                <w:szCs w:val="21"/>
              </w:rPr>
              <w:t>44</w:t>
            </w:r>
            <w:r>
              <w:rPr>
                <w:rFonts w:hint="eastAsia" w:ascii="仿宋_GB2312" w:hAnsi="宋体" w:eastAsia="仿宋_GB2312" w:cs="宋体"/>
                <w:szCs w:val="21"/>
                <w:lang w:val="en-US" w:eastAsia="zh-CN"/>
              </w:rPr>
              <w:t>5</w:t>
            </w:r>
          </w:p>
        </w:tc>
        <w:tc>
          <w:tcPr>
            <w:tcW w:w="1292" w:type="dxa"/>
            <w:tcBorders>
              <w:top w:val="nil"/>
              <w:left w:val="nil"/>
              <w:bottom w:val="single" w:color="000000" w:sz="4" w:space="0"/>
              <w:right w:val="single" w:color="000000" w:sz="4" w:space="0"/>
            </w:tcBorders>
            <w:noWrap/>
            <w:vAlign w:val="center"/>
          </w:tcPr>
          <w:p>
            <w:pPr>
              <w:jc w:val="center"/>
              <w:rPr>
                <w:rFonts w:ascii="仿宋_GB2312" w:hAnsi="宋体" w:eastAsia="仿宋_GB2312" w:cs="宋体"/>
                <w:szCs w:val="21"/>
              </w:rPr>
            </w:pPr>
            <w:r>
              <w:rPr>
                <w:rFonts w:hint="eastAsia" w:ascii="仿宋_GB2312" w:hAnsi="宋体" w:eastAsia="仿宋_GB2312" w:cs="宋体"/>
                <w:szCs w:val="21"/>
              </w:rPr>
              <w:t>0.4</w:t>
            </w:r>
            <w:r>
              <w:rPr>
                <w:rFonts w:ascii="仿宋_GB2312" w:hAnsi="宋体" w:eastAsia="仿宋_GB2312" w:cs="宋体"/>
                <w:szCs w:val="21"/>
              </w:rPr>
              <w:t>46</w:t>
            </w:r>
          </w:p>
        </w:tc>
        <w:tc>
          <w:tcPr>
            <w:tcW w:w="1291" w:type="dxa"/>
            <w:tcBorders>
              <w:top w:val="nil"/>
              <w:left w:val="nil"/>
              <w:bottom w:val="single" w:color="000000" w:sz="4" w:space="0"/>
              <w:right w:val="single" w:color="000000" w:sz="4" w:space="0"/>
            </w:tcBorders>
            <w:noWrap/>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rPr>
              <w:t>0.4</w:t>
            </w:r>
            <w:r>
              <w:rPr>
                <w:rFonts w:hint="eastAsia" w:ascii="仿宋_GB2312" w:hAnsi="宋体" w:eastAsia="仿宋_GB2312" w:cs="宋体"/>
                <w:szCs w:val="21"/>
                <w:lang w:val="en-US" w:eastAsia="zh-CN"/>
              </w:rPr>
              <w:t>57</w:t>
            </w:r>
          </w:p>
        </w:tc>
      </w:tr>
      <w:tr>
        <w:tblPrEx>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Cs w:val="21"/>
              </w:rPr>
            </w:pPr>
          </w:p>
        </w:tc>
        <w:tc>
          <w:tcPr>
            <w:tcW w:w="1291" w:type="dxa"/>
            <w:tcBorders>
              <w:top w:val="nil"/>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供水温度</w:t>
            </w:r>
          </w:p>
        </w:tc>
        <w:tc>
          <w:tcPr>
            <w:tcW w:w="1214" w:type="dxa"/>
            <w:tcBorders>
              <w:top w:val="nil"/>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≤33</w:t>
            </w:r>
          </w:p>
        </w:tc>
        <w:tc>
          <w:tcPr>
            <w:tcW w:w="1306" w:type="dxa"/>
            <w:tcBorders>
              <w:top w:val="nil"/>
              <w:left w:val="nil"/>
              <w:bottom w:val="single" w:color="000000"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54" w:type="dxa"/>
            <w:tcBorders>
              <w:top w:val="nil"/>
              <w:left w:val="nil"/>
              <w:bottom w:val="single" w:color="000000" w:sz="4" w:space="0"/>
              <w:right w:val="single" w:color="000000" w:sz="4" w:space="0"/>
            </w:tcBorders>
            <w:noWrap/>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rPr>
              <w:t>2</w:t>
            </w:r>
            <w:r>
              <w:rPr>
                <w:rFonts w:hint="eastAsia" w:ascii="仿宋_GB2312" w:hAnsi="宋体" w:eastAsia="仿宋_GB2312" w:cs="宋体"/>
                <w:szCs w:val="21"/>
                <w:lang w:val="en-US" w:eastAsia="zh-CN"/>
              </w:rPr>
              <w:t>9</w:t>
            </w:r>
            <w:r>
              <w:rPr>
                <w:rFonts w:hint="eastAsia" w:ascii="仿宋_GB2312" w:hAnsi="宋体" w:eastAsia="仿宋_GB2312" w:cs="宋体"/>
                <w:szCs w:val="21"/>
              </w:rPr>
              <w:t>.</w:t>
            </w:r>
            <w:r>
              <w:rPr>
                <w:rFonts w:hint="eastAsia" w:ascii="仿宋_GB2312" w:hAnsi="宋体" w:eastAsia="仿宋_GB2312" w:cs="宋体"/>
                <w:szCs w:val="21"/>
                <w:lang w:val="en-US" w:eastAsia="zh-CN"/>
              </w:rPr>
              <w:t>1</w:t>
            </w:r>
          </w:p>
        </w:tc>
        <w:tc>
          <w:tcPr>
            <w:tcW w:w="1292" w:type="dxa"/>
            <w:tcBorders>
              <w:top w:val="nil"/>
              <w:left w:val="nil"/>
              <w:bottom w:val="single" w:color="000000" w:sz="4" w:space="0"/>
              <w:right w:val="single" w:color="000000" w:sz="4" w:space="0"/>
            </w:tcBorders>
            <w:noWrap/>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rPr>
              <w:t>2</w:t>
            </w:r>
            <w:r>
              <w:rPr>
                <w:rFonts w:hint="eastAsia" w:ascii="仿宋_GB2312" w:hAnsi="宋体" w:eastAsia="仿宋_GB2312" w:cs="宋体"/>
                <w:szCs w:val="21"/>
                <w:lang w:val="en-US" w:eastAsia="zh-CN"/>
              </w:rPr>
              <w:t>8</w:t>
            </w:r>
            <w:r>
              <w:rPr>
                <w:rFonts w:hint="eastAsia" w:ascii="仿宋_GB2312" w:hAnsi="宋体" w:eastAsia="仿宋_GB2312" w:cs="宋体"/>
                <w:szCs w:val="21"/>
              </w:rPr>
              <w:t>.</w:t>
            </w:r>
            <w:r>
              <w:rPr>
                <w:rFonts w:hint="eastAsia" w:ascii="仿宋_GB2312" w:hAnsi="宋体" w:eastAsia="仿宋_GB2312" w:cs="宋体"/>
                <w:szCs w:val="21"/>
                <w:lang w:val="en-US" w:eastAsia="zh-CN"/>
              </w:rPr>
              <w:t>9</w:t>
            </w:r>
          </w:p>
        </w:tc>
        <w:tc>
          <w:tcPr>
            <w:tcW w:w="1291" w:type="dxa"/>
            <w:tcBorders>
              <w:top w:val="nil"/>
              <w:left w:val="nil"/>
              <w:bottom w:val="single" w:color="000000" w:sz="4" w:space="0"/>
              <w:right w:val="single" w:color="000000" w:sz="4" w:space="0"/>
            </w:tcBorders>
            <w:noWrap/>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rPr>
              <w:t>2</w:t>
            </w:r>
            <w:r>
              <w:rPr>
                <w:rFonts w:hint="eastAsia" w:ascii="仿宋_GB2312" w:hAnsi="宋体" w:eastAsia="仿宋_GB2312" w:cs="宋体"/>
                <w:szCs w:val="21"/>
                <w:lang w:val="en-US" w:eastAsia="zh-CN"/>
              </w:rPr>
              <w:t>9</w:t>
            </w:r>
            <w:r>
              <w:rPr>
                <w:rFonts w:hint="eastAsia" w:ascii="仿宋_GB2312" w:hAnsi="宋体" w:eastAsia="仿宋_GB2312" w:cs="宋体"/>
                <w:szCs w:val="21"/>
              </w:rPr>
              <w:t>.</w:t>
            </w:r>
            <w:r>
              <w:rPr>
                <w:rFonts w:hint="eastAsia" w:ascii="仿宋_GB2312" w:hAnsi="宋体" w:eastAsia="仿宋_GB2312" w:cs="宋体"/>
                <w:szCs w:val="21"/>
                <w:lang w:val="en-US" w:eastAsia="zh-CN"/>
              </w:rPr>
              <w:t>4</w:t>
            </w:r>
          </w:p>
        </w:tc>
      </w:tr>
    </w:tbl>
    <w:p>
      <w:pPr>
        <w:spacing w:after="0" w:line="360" w:lineRule="auto"/>
        <w:outlineLvl w:val="2"/>
        <w:rPr>
          <w:rFonts w:ascii="Arial" w:hAnsi="Arial" w:eastAsia="黑体" w:cs="Arial"/>
          <w:b/>
          <w:bCs/>
          <w:szCs w:val="21"/>
        </w:rPr>
      </w:pPr>
    </w:p>
    <w:p>
      <w:pPr>
        <w:spacing w:after="0" w:line="360" w:lineRule="auto"/>
        <w:outlineLvl w:val="2"/>
        <w:rPr>
          <w:rFonts w:ascii="Arial" w:hAnsi="Arial" w:eastAsia="黑体" w:cs="Arial"/>
          <w:b/>
          <w:bCs/>
          <w:szCs w:val="21"/>
        </w:rPr>
      </w:pPr>
    </w:p>
    <w:p>
      <w:pPr>
        <w:spacing w:after="0" w:line="360" w:lineRule="auto"/>
        <w:outlineLvl w:val="2"/>
        <w:rPr>
          <w:rFonts w:ascii="Arial" w:hAnsi="Arial" w:eastAsia="黑体" w:cs="Arial"/>
          <w:szCs w:val="21"/>
        </w:rPr>
      </w:pPr>
      <w:r>
        <w:rPr>
          <w:rFonts w:hint="eastAsia" w:ascii="Arial" w:hAnsi="Arial" w:eastAsia="黑体" w:cs="Arial"/>
          <w:szCs w:val="21"/>
        </w:rPr>
        <w:t>第二循环水场主要产品分析数据总结：</w:t>
      </w:r>
    </w:p>
    <w:p>
      <w:pPr>
        <w:spacing w:line="360" w:lineRule="auto"/>
        <w:outlineLvl w:val="0"/>
        <w:rPr>
          <w:rFonts w:ascii="仿宋_GB2312" w:hAnsi="宋体" w:eastAsia="仿宋_GB2312"/>
          <w:sz w:val="28"/>
          <w:szCs w:val="28"/>
        </w:rPr>
      </w:pPr>
      <w:r>
        <w:rPr>
          <w:rFonts w:hint="eastAsia" w:ascii="Arial" w:hAnsi="Arial" w:cs="Arial"/>
          <w:szCs w:val="21"/>
        </w:rPr>
        <w:t>第二循环水场水质分析各指标见下图组</w:t>
      </w:r>
      <w:r>
        <w:rPr>
          <w:rFonts w:hint="eastAsia" w:ascii="仿宋_GB2312" w:hAnsi="宋体" w:eastAsia="仿宋_GB2312"/>
          <w:sz w:val="28"/>
          <w:szCs w:val="28"/>
        </w:rPr>
        <w:t>：</w:t>
      </w:r>
    </w:p>
    <w:p>
      <w:pPr>
        <w:spacing w:line="360" w:lineRule="auto"/>
        <w:outlineLvl w:val="0"/>
        <w:rPr>
          <w:rFonts w:ascii="仿宋_GB2312" w:hAnsi="宋体" w:eastAsia="仿宋_GB2312"/>
          <w:sz w:val="28"/>
          <w:szCs w:val="28"/>
        </w:rPr>
      </w:pPr>
      <w:r>
        <w:drawing>
          <wp:inline distT="0" distB="0" distL="114300" distR="114300">
            <wp:extent cx="5578475" cy="1701800"/>
            <wp:effectExtent l="4445" t="4445" r="17780" b="8255"/>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ascii="仿宋_GB2312" w:hAnsi="宋体" w:eastAsia="仿宋_GB2312"/>
          <w:szCs w:val="21"/>
        </w:rPr>
      </w:pPr>
      <w:r>
        <w:rPr>
          <w:rFonts w:hint="eastAsia" w:ascii="仿宋_GB2312" w:hAnsi="宋体" w:eastAsia="仿宋_GB2312"/>
          <w:szCs w:val="21"/>
        </w:rPr>
        <w:t>图</w:t>
      </w:r>
      <w:r>
        <w:rPr>
          <w:rFonts w:ascii="仿宋_GB2312" w:hAnsi="宋体" w:eastAsia="仿宋_GB2312"/>
          <w:szCs w:val="21"/>
        </w:rPr>
        <w:t>5</w:t>
      </w:r>
      <w:r>
        <w:rPr>
          <w:rFonts w:hint="eastAsia" w:ascii="仿宋_GB2312" w:hAnsi="宋体" w:eastAsia="仿宋_GB2312"/>
          <w:szCs w:val="21"/>
        </w:rPr>
        <w:t>-4  第二循环水场总铁趋势图</w:t>
      </w:r>
    </w:p>
    <w:p>
      <w:pPr>
        <w:spacing w:line="360" w:lineRule="auto"/>
        <w:ind w:firstLine="525" w:firstLineChars="250"/>
        <w:jc w:val="left"/>
        <w:rPr>
          <w:rFonts w:ascii="Arial" w:hAnsi="Arial" w:cs="Arial"/>
          <w:szCs w:val="21"/>
        </w:rPr>
      </w:pPr>
      <w:r>
        <w:rPr>
          <w:rFonts w:hint="eastAsia" w:ascii="Arial" w:hAnsi="Arial" w:cs="Arial"/>
          <w:szCs w:val="21"/>
        </w:rPr>
        <w:t>第二循环水场</w:t>
      </w:r>
      <w:r>
        <w:rPr>
          <w:rFonts w:hint="eastAsia" w:ascii="Arial" w:hAnsi="Arial" w:cs="Arial"/>
          <w:szCs w:val="21"/>
          <w:lang w:val="en-US" w:eastAsia="zh-CN"/>
        </w:rPr>
        <w:t>5</w:t>
      </w:r>
      <w:r>
        <w:rPr>
          <w:rFonts w:hint="eastAsia" w:ascii="Arial" w:hAnsi="Arial" w:cs="Arial"/>
          <w:szCs w:val="21"/>
        </w:rPr>
        <w:t>月份全月总铁控制正常，稳定控制在1mg/L以下。</w:t>
      </w:r>
    </w:p>
    <w:p>
      <w:pPr>
        <w:spacing w:line="360" w:lineRule="auto"/>
        <w:outlineLvl w:val="0"/>
        <w:rPr>
          <w:rFonts w:ascii="仿宋_GB2312" w:hAnsi="宋体" w:eastAsia="仿宋_GB2312"/>
          <w:szCs w:val="21"/>
        </w:rPr>
      </w:pPr>
      <w:r>
        <w:drawing>
          <wp:inline distT="0" distB="0" distL="114300" distR="114300">
            <wp:extent cx="5510530" cy="1727835"/>
            <wp:effectExtent l="4445" t="4445" r="9525" b="2032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outlineLvl w:val="0"/>
        <w:rPr>
          <w:rFonts w:ascii="仿宋_GB2312" w:hAnsi="宋体" w:eastAsia="仿宋_GB2312"/>
          <w:sz w:val="28"/>
          <w:szCs w:val="28"/>
        </w:rPr>
      </w:pPr>
      <w:r>
        <w:rPr>
          <w:rFonts w:hint="eastAsia" w:ascii="仿宋_GB2312" w:hAnsi="宋体" w:eastAsia="仿宋_GB2312"/>
          <w:szCs w:val="21"/>
        </w:rPr>
        <w:t>图</w:t>
      </w:r>
      <w:r>
        <w:rPr>
          <w:rFonts w:ascii="仿宋_GB2312" w:hAnsi="宋体" w:eastAsia="仿宋_GB2312"/>
          <w:szCs w:val="21"/>
        </w:rPr>
        <w:t>5</w:t>
      </w:r>
      <w:r>
        <w:rPr>
          <w:rFonts w:hint="eastAsia" w:ascii="仿宋_GB2312" w:hAnsi="宋体" w:eastAsia="仿宋_GB2312"/>
          <w:szCs w:val="21"/>
        </w:rPr>
        <w:t>-5  第二循环水场浊度趋势图</w:t>
      </w:r>
    </w:p>
    <w:p>
      <w:pPr>
        <w:spacing w:line="360" w:lineRule="auto"/>
        <w:ind w:firstLine="525" w:firstLineChars="250"/>
        <w:jc w:val="left"/>
        <w:rPr>
          <w:rFonts w:ascii="Arial" w:hAnsi="Arial" w:cs="Arial"/>
          <w:szCs w:val="21"/>
        </w:rPr>
      </w:pPr>
      <w:r>
        <w:rPr>
          <w:rFonts w:hint="eastAsia" w:ascii="Arial" w:hAnsi="Arial" w:cs="Arial"/>
          <w:szCs w:val="21"/>
        </w:rPr>
        <w:t>第二循环水场</w:t>
      </w:r>
      <w:r>
        <w:rPr>
          <w:rFonts w:hint="eastAsia" w:ascii="Arial" w:hAnsi="Arial" w:cs="Arial"/>
          <w:szCs w:val="21"/>
          <w:lang w:val="en-US" w:eastAsia="zh-CN"/>
        </w:rPr>
        <w:t>5</w:t>
      </w:r>
      <w:r>
        <w:rPr>
          <w:rFonts w:hint="eastAsia" w:ascii="Arial" w:hAnsi="Arial" w:cs="Arial"/>
          <w:szCs w:val="21"/>
        </w:rPr>
        <w:t>月份浊度控制稳定，全月均控制在10NTU以下。</w:t>
      </w:r>
    </w:p>
    <w:p>
      <w:pPr>
        <w:spacing w:line="360" w:lineRule="auto"/>
        <w:outlineLvl w:val="0"/>
        <w:rPr>
          <w:rFonts w:ascii="仿宋_GB2312" w:hAnsi="宋体" w:eastAsia="仿宋_GB2312"/>
          <w:sz w:val="28"/>
          <w:szCs w:val="28"/>
        </w:rPr>
      </w:pPr>
      <w:r>
        <w:drawing>
          <wp:inline distT="0" distB="0" distL="114300" distR="114300">
            <wp:extent cx="5510530" cy="1727835"/>
            <wp:effectExtent l="4445" t="4445" r="9525" b="20320"/>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2940" w:firstLineChars="1400"/>
        <w:rPr>
          <w:rFonts w:ascii="仿宋_GB2312" w:hAnsi="宋体" w:eastAsia="仿宋_GB2312"/>
          <w:szCs w:val="21"/>
        </w:rPr>
      </w:pPr>
      <w:r>
        <w:rPr>
          <w:rFonts w:hint="eastAsia" w:ascii="仿宋_GB2312" w:hAnsi="宋体" w:eastAsia="仿宋_GB2312"/>
          <w:szCs w:val="21"/>
        </w:rPr>
        <w:t>图</w:t>
      </w:r>
      <w:r>
        <w:rPr>
          <w:rFonts w:ascii="仿宋_GB2312" w:hAnsi="宋体" w:eastAsia="仿宋_GB2312"/>
          <w:szCs w:val="21"/>
        </w:rPr>
        <w:t>5</w:t>
      </w:r>
      <w:r>
        <w:rPr>
          <w:rFonts w:hint="eastAsia" w:ascii="仿宋_GB2312" w:hAnsi="宋体" w:eastAsia="仿宋_GB2312"/>
          <w:szCs w:val="21"/>
        </w:rPr>
        <w:t>-6  第二循环水场浓缩倍数趋势图</w:t>
      </w:r>
    </w:p>
    <w:p>
      <w:pPr>
        <w:spacing w:line="360" w:lineRule="auto"/>
        <w:ind w:firstLine="525" w:firstLineChars="250"/>
        <w:jc w:val="left"/>
        <w:rPr>
          <w:rFonts w:ascii="Arial" w:hAnsi="Arial" w:cs="Arial"/>
          <w:szCs w:val="21"/>
        </w:rPr>
      </w:pPr>
      <w:r>
        <w:rPr>
          <w:rFonts w:hint="eastAsia" w:ascii="Arial" w:hAnsi="Arial" w:cs="Arial"/>
          <w:szCs w:val="21"/>
        </w:rPr>
        <w:t>第二循环水场浓缩倍数</w:t>
      </w:r>
      <w:r>
        <w:rPr>
          <w:rFonts w:hint="eastAsia" w:ascii="Arial" w:hAnsi="Arial" w:cs="Arial"/>
          <w:szCs w:val="21"/>
          <w:lang w:val="en-US" w:eastAsia="zh-CN"/>
        </w:rPr>
        <w:t>5</w:t>
      </w:r>
      <w:r>
        <w:rPr>
          <w:rFonts w:hint="eastAsia" w:ascii="Arial" w:hAnsi="Arial" w:cs="Arial"/>
          <w:szCs w:val="21"/>
        </w:rPr>
        <w:t>月份控制稳定，循环水排污量控制</w:t>
      </w:r>
      <w:r>
        <w:rPr>
          <w:rFonts w:ascii="Arial" w:hAnsi="Arial" w:cs="Arial"/>
          <w:szCs w:val="21"/>
        </w:rPr>
        <w:t>1</w:t>
      </w:r>
      <w:r>
        <w:rPr>
          <w:rFonts w:hint="eastAsia" w:ascii="Arial" w:hAnsi="Arial" w:cs="Arial"/>
          <w:szCs w:val="21"/>
        </w:rPr>
        <w:t>-</w:t>
      </w:r>
      <w:r>
        <w:rPr>
          <w:rFonts w:ascii="Arial" w:hAnsi="Arial" w:cs="Arial"/>
          <w:szCs w:val="21"/>
        </w:rPr>
        <w:t>2</w:t>
      </w:r>
      <w:r>
        <w:rPr>
          <w:rFonts w:hint="eastAsia" w:ascii="Arial" w:hAnsi="Arial" w:cs="Arial"/>
          <w:szCs w:val="21"/>
        </w:rPr>
        <w:t>t</w:t>
      </w:r>
      <w:r>
        <w:rPr>
          <w:rFonts w:ascii="Arial" w:hAnsi="Arial" w:cs="Arial"/>
          <w:szCs w:val="21"/>
        </w:rPr>
        <w:t>/h</w:t>
      </w:r>
      <w:r>
        <w:rPr>
          <w:rFonts w:hint="eastAsia" w:ascii="Arial" w:hAnsi="Arial" w:cs="Arial"/>
          <w:szCs w:val="21"/>
        </w:rPr>
        <w:t>，全月浓缩倍数控制7左右。</w:t>
      </w:r>
    </w:p>
    <w:p>
      <w:pPr>
        <w:pStyle w:val="2"/>
        <w:spacing w:before="240" w:after="240" w:afterLines="100" w:line="360" w:lineRule="auto"/>
        <w:rPr>
          <w:rFonts w:ascii="Arial" w:hAnsi="Arial" w:cs="Arial"/>
          <w:sz w:val="22"/>
          <w:szCs w:val="22"/>
        </w:rPr>
      </w:pPr>
      <w:bookmarkStart w:id="23" w:name="_Toc54191816"/>
      <w:r>
        <w:rPr>
          <w:rFonts w:ascii="Arial" w:hAnsi="Arial" w:cs="Arial"/>
          <w:sz w:val="22"/>
          <w:szCs w:val="22"/>
        </w:rPr>
        <w:t>6 工艺过程管理</w:t>
      </w:r>
      <w:bookmarkEnd w:id="23"/>
    </w:p>
    <w:p>
      <w:pPr>
        <w:pStyle w:val="3"/>
        <w:spacing w:before="120" w:after="120"/>
        <w:rPr>
          <w:rFonts w:ascii="Arial" w:hAnsi="Arial" w:cs="Arial"/>
          <w:b/>
          <w:bCs w:val="0"/>
        </w:rPr>
      </w:pPr>
      <w:bookmarkStart w:id="24" w:name="_Toc54191817"/>
      <w:r>
        <w:rPr>
          <w:rFonts w:ascii="Arial" w:hAnsi="Arial" w:cs="Arial"/>
          <w:b/>
          <w:bCs w:val="0"/>
        </w:rPr>
        <w:t>6.1 工艺控制指标</w:t>
      </w:r>
      <w:bookmarkEnd w:id="24"/>
    </w:p>
    <w:p/>
    <w:p>
      <w:pPr>
        <w:spacing w:after="0" w:line="360" w:lineRule="auto"/>
        <w:ind w:firstLine="420" w:firstLineChars="200"/>
        <w:jc w:val="center"/>
        <w:rPr>
          <w:rFonts w:ascii="Arial" w:hAnsi="Arial" w:eastAsia="黑体" w:cs="Arial"/>
          <w:szCs w:val="21"/>
        </w:rPr>
      </w:pPr>
      <w:r>
        <w:rPr>
          <w:rFonts w:ascii="Arial" w:hAnsi="Arial" w:eastAsia="黑体" w:cs="Arial"/>
          <w:szCs w:val="21"/>
        </w:rPr>
        <w:t>表6-1 关键工艺控制指标</w:t>
      </w:r>
    </w:p>
    <w:tbl>
      <w:tblPr>
        <w:tblStyle w:val="25"/>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61"/>
        <w:gridCol w:w="1132"/>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名称</w:t>
            </w:r>
          </w:p>
        </w:tc>
        <w:tc>
          <w:tcPr>
            <w:tcW w:w="116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位号</w:t>
            </w:r>
          </w:p>
        </w:tc>
        <w:tc>
          <w:tcPr>
            <w:tcW w:w="1134" w:type="dxa"/>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指标范围</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单位</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最大值</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最小值</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平均值</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总数</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不合格</w:t>
            </w:r>
          </w:p>
        </w:tc>
        <w:tc>
          <w:tcPr>
            <w:tcW w:w="773" w:type="dxa"/>
            <w:shd w:val="clear" w:color="auto" w:fill="auto"/>
            <w:vAlign w:val="center"/>
          </w:tcPr>
          <w:p>
            <w:pPr>
              <w:widowControl/>
              <w:spacing w:after="0" w:line="240" w:lineRule="auto"/>
              <w:ind w:left="-105" w:leftChars="-50" w:right="-105" w:rightChars="-50"/>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0.6MPa氮气压力</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5701PIC00801</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0.6</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0.75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MPa</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706</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17</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0.6</w:t>
            </w:r>
            <w:r>
              <w:rPr>
                <w:rFonts w:ascii="Arial" w:hAnsi="Arial" w:cs="Arial"/>
                <w:color w:val="8497B0" w:themeColor="text2" w:themeTint="99"/>
                <w:kern w:val="0"/>
                <w:sz w:val="18"/>
                <w:szCs w:val="18"/>
                <w14:textFill>
                  <w14:solidFill>
                    <w14:schemeClr w14:val="tx2">
                      <w14:lumMod w14:val="60000"/>
                      <w14:lumOff w14:val="40000"/>
                    </w14:schemeClr>
                  </w14:solidFill>
                </w14:textFill>
              </w:rPr>
              <w:t>9</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6</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0.85MPa氮气压力</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5701PIC00802</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0.85</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0.9</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MPa</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0.8</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92</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0.8</w:t>
            </w:r>
            <w:r>
              <w:rPr>
                <w:rFonts w:ascii="Arial" w:hAnsi="Arial" w:cs="Arial"/>
                <w:color w:val="8497B0" w:themeColor="text2" w:themeTint="99"/>
                <w:kern w:val="0"/>
                <w:sz w:val="18"/>
                <w:szCs w:val="18"/>
                <w14:textFill>
                  <w14:solidFill>
                    <w14:schemeClr w14:val="tx2">
                      <w14:lumMod w14:val="60000"/>
                      <w14:lumOff w14:val="40000"/>
                    </w14:schemeClr>
                  </w14:solidFill>
                </w14:textFill>
              </w:rPr>
              <w:t>5</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0.86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2.5MPa氮气压力</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5701PIC00803</w:t>
            </w:r>
          </w:p>
        </w:tc>
        <w:tc>
          <w:tcPr>
            <w:tcW w:w="1134" w:type="dxa"/>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2.2</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2.8</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MPa</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455</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w:t>
            </w:r>
            <w:r>
              <w:rPr>
                <w:rFonts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57</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w:t>
            </w:r>
            <w:r>
              <w:rPr>
                <w:rFonts w:ascii="Arial" w:hAnsi="Arial" w:cs="Arial"/>
                <w:color w:val="8497B0" w:themeColor="text2" w:themeTint="99"/>
                <w:kern w:val="0"/>
                <w:sz w:val="18"/>
                <w:szCs w:val="18"/>
                <w14:textFill>
                  <w14:solidFill>
                    <w14:schemeClr w14:val="tx2">
                      <w14:lumMod w14:val="60000"/>
                      <w14:lumOff w14:val="40000"/>
                    </w14:schemeClr>
                  </w14:solidFill>
                </w14:textFill>
              </w:rPr>
              <w:t>35</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2</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仪表风管网压力</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5701PIC01001</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0.6</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0.75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MPa</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0.7</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7</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0.7</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22</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0.7</w:t>
            </w:r>
            <w:r>
              <w:rPr>
                <w:rFonts w:ascii="Arial" w:hAnsi="Arial" w:cs="Arial"/>
                <w:color w:val="8497B0" w:themeColor="text2" w:themeTint="99"/>
                <w:kern w:val="0"/>
                <w:sz w:val="18"/>
                <w:szCs w:val="18"/>
                <w14:textFill>
                  <w14:solidFill>
                    <w14:schemeClr w14:val="tx2">
                      <w14:lumMod w14:val="60000"/>
                      <w14:lumOff w14:val="40000"/>
                    </w14:schemeClr>
                  </w14:solidFill>
                </w14:textFill>
              </w:rPr>
              <w:t>4</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6</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工厂风管网压力</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5701PI01004</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0.75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MPa</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9</w:t>
            </w:r>
            <w:r>
              <w:rPr>
                <w:rFonts w:ascii="Arial" w:hAnsi="Arial" w:cs="Arial"/>
                <w:color w:val="8497B0" w:themeColor="text2" w:themeTint="99"/>
                <w:kern w:val="0"/>
                <w:sz w:val="18"/>
                <w:szCs w:val="18"/>
                <w14:textFill>
                  <w14:solidFill>
                    <w14:schemeClr w14:val="tx2">
                      <w14:lumMod w14:val="60000"/>
                      <w14:lumOff w14:val="40000"/>
                    </w14:schemeClr>
                  </w14:solidFill>
                </w14:textFill>
              </w:rPr>
              <w:t>8</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35</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76</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厂前区制冷站冷冻水供水温度</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5602TI00104</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≤12</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11</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7</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8</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43</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9</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11</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仪表风露点分析</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无位号</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≤-40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ascii="Arial" w:hAnsi="Arial" w:cs="Arial"/>
                <w:color w:val="8497B0" w:themeColor="text2" w:themeTint="99"/>
                <w:kern w:val="0"/>
                <w:sz w:val="18"/>
                <w:szCs w:val="18"/>
                <w14:textFill>
                  <w14:solidFill>
                    <w14:schemeClr w14:val="tx2">
                      <w14:lumMod w14:val="60000"/>
                      <w14:lumOff w14:val="40000"/>
                    </w14:schemeClr>
                  </w14:solidFill>
                </w14:textFill>
              </w:rPr>
              <w:t>70</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9</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2</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产品氮气纯度</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5701AE00503</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ppm</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0.1</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3</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空分液氮纯度</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5701AE00601</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ppm</w:t>
            </w:r>
          </w:p>
        </w:tc>
        <w:tc>
          <w:tcPr>
            <w:tcW w:w="773" w:type="dxa"/>
            <w:shd w:val="clear" w:color="000000" w:fill="FFFFFF"/>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0.1</w:t>
            </w:r>
          </w:p>
        </w:tc>
        <w:tc>
          <w:tcPr>
            <w:tcW w:w="773" w:type="dxa"/>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3</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常压液氮储罐液位</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5701LIAS00601</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30--75</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7</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7</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6</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7</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8</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7</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7</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空分液氮产量</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5701FI00501</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Nm³/h</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3000</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651</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2</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200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空分二氧化碳含量</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5701AIA00203</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ppm</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38</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052</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097</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5"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空分总烃含量</w:t>
            </w:r>
          </w:p>
        </w:tc>
        <w:tc>
          <w:tcPr>
            <w:tcW w:w="1163" w:type="dxa"/>
            <w:shd w:val="clear" w:color="auto" w:fill="auto"/>
            <w:vAlign w:val="center"/>
          </w:tcPr>
          <w:p>
            <w:pPr>
              <w:widowControl/>
              <w:spacing w:after="0" w:line="240" w:lineRule="exact"/>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5701AIA00509-1</w:t>
            </w:r>
          </w:p>
        </w:tc>
        <w:tc>
          <w:tcPr>
            <w:tcW w:w="1134" w:type="dxa"/>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ppm</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3</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w:t>
            </w:r>
          </w:p>
        </w:tc>
        <w:tc>
          <w:tcPr>
            <w:tcW w:w="773" w:type="dxa"/>
            <w:shd w:val="clear" w:color="auto" w:fill="auto"/>
            <w:noWrap/>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6.5</w:t>
            </w:r>
          </w:p>
        </w:tc>
        <w:tc>
          <w:tcPr>
            <w:tcW w:w="773" w:type="dxa"/>
            <w:shd w:val="clear" w:color="auto" w:fill="auto"/>
            <w:noWrap/>
            <w:vAlign w:val="center"/>
          </w:tcPr>
          <w:p>
            <w:pPr>
              <w:widowControl/>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19</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9</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180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773" w:type="dxa"/>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100</w:t>
            </w:r>
          </w:p>
        </w:tc>
      </w:tr>
    </w:tbl>
    <w:p>
      <w:pPr>
        <w:pStyle w:val="3"/>
        <w:spacing w:before="120" w:after="120"/>
        <w:rPr>
          <w:rFonts w:ascii="Arial" w:hAnsi="Arial" w:cs="Arial"/>
          <w:b/>
          <w:bCs w:val="0"/>
        </w:rPr>
      </w:pPr>
      <w:bookmarkStart w:id="25" w:name="_Toc54191818"/>
      <w:r>
        <w:rPr>
          <w:rFonts w:ascii="Arial" w:hAnsi="Arial" w:cs="Arial"/>
          <w:b/>
          <w:bCs w:val="0"/>
        </w:rPr>
        <w:t>6.2 装置平稳率</w:t>
      </w:r>
      <w:bookmarkEnd w:id="25"/>
    </w:p>
    <w:p>
      <w:pPr>
        <w:spacing w:after="0" w:line="360" w:lineRule="auto"/>
        <w:ind w:firstLine="420" w:firstLineChars="200"/>
        <w:jc w:val="center"/>
        <w:rPr>
          <w:rFonts w:ascii="Arial" w:hAnsi="Arial" w:eastAsia="黑体" w:cs="Arial"/>
          <w:szCs w:val="21"/>
        </w:rPr>
      </w:pPr>
      <w:r>
        <w:drawing>
          <wp:inline distT="0" distB="0" distL="114300" distR="114300">
            <wp:extent cx="5569585" cy="2372995"/>
            <wp:effectExtent l="0" t="0" r="12065" b="825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0"/>
                    <a:stretch>
                      <a:fillRect/>
                    </a:stretch>
                  </pic:blipFill>
                  <pic:spPr>
                    <a:xfrm>
                      <a:off x="0" y="0"/>
                      <a:ext cx="5569585" cy="2372995"/>
                    </a:xfrm>
                    <a:prstGeom prst="rect">
                      <a:avLst/>
                    </a:prstGeom>
                    <a:noFill/>
                    <a:ln>
                      <a:noFill/>
                    </a:ln>
                  </pic:spPr>
                </pic:pic>
              </a:graphicData>
            </a:graphic>
          </wp:inline>
        </w:drawing>
      </w:r>
    </w:p>
    <w:p>
      <w:pPr>
        <w:spacing w:after="0" w:line="360" w:lineRule="auto"/>
        <w:ind w:firstLine="3360" w:firstLineChars="1600"/>
        <w:rPr>
          <w:rFonts w:ascii="Arial" w:hAnsi="Arial" w:eastAsia="黑体" w:cs="Arial"/>
          <w:szCs w:val="21"/>
        </w:rPr>
      </w:pPr>
      <w:r>
        <w:rPr>
          <w:rFonts w:ascii="Arial" w:hAnsi="Arial" w:eastAsia="黑体" w:cs="Arial"/>
          <w:szCs w:val="21"/>
        </w:rPr>
        <w:t>图6-1 平稳率变化趋势图</w:t>
      </w:r>
    </w:p>
    <w:p>
      <w:pPr>
        <w:spacing w:after="0" w:line="360" w:lineRule="auto"/>
        <w:ind w:firstLine="420" w:firstLineChars="200"/>
        <w:jc w:val="center"/>
        <w:rPr>
          <w:rFonts w:ascii="Arial" w:hAnsi="Arial" w:eastAsia="黑体" w:cs="Arial"/>
          <w:szCs w:val="21"/>
        </w:rPr>
      </w:pPr>
    </w:p>
    <w:p>
      <w:pPr>
        <w:rPr>
          <w:rFonts w:ascii="Arial" w:hAnsi="Arial" w:cs="Arial"/>
        </w:rPr>
      </w:pPr>
      <w:r>
        <w:rPr>
          <w:rFonts w:hint="eastAsia" w:ascii="Arial" w:hAnsi="Arial" w:cs="Arial"/>
        </w:rPr>
        <w:t>空分空压装置本月平稳率基本保持</w:t>
      </w:r>
      <w:r>
        <w:rPr>
          <w:rFonts w:ascii="Arial" w:hAnsi="Arial" w:cs="Arial"/>
        </w:rPr>
        <w:t>100</w:t>
      </w:r>
      <w:r>
        <w:rPr>
          <w:rFonts w:hint="eastAsia" w:ascii="Arial" w:hAnsi="Arial" w:cs="Arial"/>
        </w:rPr>
        <w:t>%。</w:t>
      </w:r>
    </w:p>
    <w:p>
      <w:pPr>
        <w:widowControl/>
        <w:spacing w:after="0" w:line="240" w:lineRule="auto"/>
        <w:jc w:val="left"/>
        <w:rPr>
          <w:rFonts w:ascii="Arial" w:hAnsi="Arial" w:cs="Arial"/>
          <w:b/>
          <w:bCs/>
        </w:rPr>
      </w:pPr>
      <w:r>
        <w:rPr>
          <w:rFonts w:ascii="Arial" w:hAnsi="Arial" w:cs="Arial"/>
          <w:b/>
          <w:bCs/>
        </w:rPr>
        <w:t>6.3 盲板管理</w:t>
      </w:r>
    </w:p>
    <w:p>
      <w:pPr>
        <w:widowControl/>
        <w:spacing w:after="0" w:line="240" w:lineRule="auto"/>
        <w:jc w:val="left"/>
        <w:rPr>
          <w:rFonts w:ascii="Arial" w:hAnsi="Arial" w:cs="Arial"/>
          <w:b/>
          <w:bCs/>
        </w:rPr>
      </w:pPr>
    </w:p>
    <w:p>
      <w:r>
        <w:rPr>
          <w:rFonts w:hint="eastAsia"/>
        </w:rPr>
        <w:t>本月空分空压装置</w:t>
      </w:r>
      <w:r>
        <w:rPr>
          <w:rFonts w:hint="eastAsia"/>
          <w:lang w:val="en-US" w:eastAsia="zh-CN"/>
        </w:rPr>
        <w:t>盲板无变更。</w:t>
      </w:r>
      <w:r>
        <w:rPr>
          <w:rFonts w:hint="eastAsia"/>
        </w:rPr>
        <w:t xml:space="preserve"> </w:t>
      </w:r>
      <w:r>
        <w:t xml:space="preserve">             </w:t>
      </w:r>
    </w:p>
    <w:p/>
    <w:p/>
    <w:p/>
    <w:p/>
    <w:p>
      <w:pPr>
        <w:pStyle w:val="2"/>
        <w:spacing w:before="240" w:after="240" w:afterLines="100" w:line="360" w:lineRule="auto"/>
        <w:rPr>
          <w:rFonts w:ascii="Arial" w:hAnsi="Arial" w:cs="Arial"/>
          <w:sz w:val="22"/>
          <w:szCs w:val="22"/>
        </w:rPr>
      </w:pPr>
      <w:bookmarkStart w:id="26" w:name="_Toc54191819"/>
      <w:r>
        <w:rPr>
          <w:rFonts w:ascii="Arial" w:hAnsi="Arial" w:cs="Arial"/>
          <w:sz w:val="22"/>
          <w:szCs w:val="22"/>
        </w:rPr>
        <w:t>7 工艺联锁及报警</w:t>
      </w:r>
      <w:bookmarkEnd w:id="26"/>
    </w:p>
    <w:p>
      <w:pPr>
        <w:pStyle w:val="3"/>
        <w:spacing w:before="120" w:after="120"/>
        <w:rPr>
          <w:rFonts w:ascii="Arial" w:hAnsi="Arial" w:cs="Arial"/>
          <w:b/>
          <w:bCs w:val="0"/>
        </w:rPr>
      </w:pPr>
      <w:bookmarkStart w:id="27" w:name="_Toc54191820"/>
      <w:r>
        <w:rPr>
          <w:rFonts w:ascii="Arial" w:hAnsi="Arial" w:cs="Arial"/>
          <w:b/>
          <w:bCs w:val="0"/>
        </w:rPr>
        <w:t>7.1 装置联锁投用情况</w:t>
      </w:r>
      <w:bookmarkEnd w:id="27"/>
    </w:p>
    <w:p>
      <w:pPr>
        <w:jc w:val="center"/>
        <w:rPr>
          <w:rFonts w:ascii="Arial" w:hAnsi="Arial" w:eastAsia="黑体" w:cs="Arial"/>
        </w:rPr>
      </w:pPr>
      <w:r>
        <w:rPr>
          <w:rFonts w:ascii="Arial" w:hAnsi="Arial" w:eastAsia="黑体" w:cs="Arial"/>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bookmarkStart w:id="28" w:name="RANGE!A1"/>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空分空压</w:t>
            </w:r>
            <w:r>
              <w:rPr>
                <w:rFonts w:ascii="Arial" w:hAnsi="Arial" w:cs="Arial"/>
                <w:color w:val="8497B0" w:themeColor="text2" w:themeTint="99"/>
                <w:kern w:val="0"/>
                <w:sz w:val="18"/>
                <w:szCs w:val="18"/>
                <w14:textFill>
                  <w14:solidFill>
                    <w14:schemeClr w14:val="tx2">
                      <w14:lumMod w14:val="60000"/>
                      <w14:lumOff w14:val="40000"/>
                    </w14:schemeClr>
                  </w14:solidFill>
                </w14:textFill>
              </w:rPr>
              <w:t>装置联锁确认表                 时间：</w:t>
            </w:r>
            <w:bookmarkEnd w:id="28"/>
            <w:r>
              <w:rPr>
                <w:rFonts w:ascii="Arial" w:hAnsi="Arial" w:cs="Arial"/>
                <w:color w:val="8497B0" w:themeColor="text2" w:themeTint="99"/>
                <w:kern w:val="0"/>
                <w:sz w:val="18"/>
                <w:szCs w:val="18"/>
                <w14:textFill>
                  <w14:solidFill>
                    <w14:schemeClr w14:val="tx2">
                      <w14:lumMod w14:val="60000"/>
                      <w14:lumOff w14:val="40000"/>
                    </w14:schemeClr>
                  </w14:solidFill>
                </w14:textFill>
              </w:rPr>
              <w:t xml:space="preserve"> </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202</w:t>
            </w:r>
            <w:r>
              <w:rPr>
                <w:rFonts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年1月2</w:t>
            </w:r>
            <w:r>
              <w:rPr>
                <w:rFonts w:ascii="Arial" w:hAnsi="Arial" w:cs="Arial"/>
                <w:color w:val="8497B0" w:themeColor="text2" w:themeTint="99"/>
                <w:kern w:val="0"/>
                <w:sz w:val="18"/>
                <w:szCs w:val="18"/>
                <w14:textFill>
                  <w14:solidFill>
                    <w14:schemeClr w14:val="tx2">
                      <w14:lumMod w14:val="60000"/>
                      <w14:lumOff w14:val="40000"/>
                    </w14:schemeClr>
                  </w14:solidFill>
                </w14:textFill>
              </w:rPr>
              <w:t>9</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联锁</w:t>
            </w:r>
          </w:p>
        </w:tc>
        <w:tc>
          <w:tcPr>
            <w:tcW w:w="1115"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DCS联锁总数</w:t>
            </w:r>
          </w:p>
        </w:tc>
        <w:tc>
          <w:tcPr>
            <w:tcW w:w="840"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172</w:t>
            </w:r>
          </w:p>
        </w:tc>
        <w:tc>
          <w:tcPr>
            <w:tcW w:w="1425"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DCS联锁已投用数量</w:t>
            </w:r>
          </w:p>
        </w:tc>
        <w:tc>
          <w:tcPr>
            <w:tcW w:w="814"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4"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未投用联锁</w:t>
            </w:r>
          </w:p>
        </w:tc>
        <w:tc>
          <w:tcPr>
            <w:tcW w:w="1956" w:type="pct"/>
            <w:gridSpan w:val="2"/>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内容</w:t>
            </w:r>
          </w:p>
        </w:tc>
        <w:tc>
          <w:tcPr>
            <w:tcW w:w="2239" w:type="pct"/>
            <w:gridSpan w:val="2"/>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p>
        </w:tc>
        <w:tc>
          <w:tcPr>
            <w:tcW w:w="1956" w:type="pct"/>
            <w:gridSpan w:val="2"/>
            <w:shd w:val="clear" w:color="auto" w:fill="auto"/>
            <w:vAlign w:val="center"/>
          </w:tcPr>
          <w:p>
            <w:pPr>
              <w:widowControl/>
              <w:jc w:val="left"/>
              <w:textAlignment w:val="center"/>
              <w:rPr>
                <w:rFonts w:ascii="宋体" w:hAnsi="宋体" w:cs="宋体"/>
                <w:color w:val="000000"/>
                <w:sz w:val="22"/>
                <w:szCs w:val="22"/>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膨胀机运行信号 5701HL00360A/B</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br w:type="textWrapping"/>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丢失引发空分单元跳车联锁</w:t>
            </w:r>
          </w:p>
        </w:tc>
        <w:tc>
          <w:tcPr>
            <w:tcW w:w="2239" w:type="pct"/>
            <w:gridSpan w:val="2"/>
            <w:shd w:val="clear" w:color="auto" w:fill="auto"/>
            <w:vAlign w:val="center"/>
          </w:tcPr>
          <w:p>
            <w:pPr>
              <w:widowControl/>
              <w:spacing w:after="0" w:line="240" w:lineRule="auto"/>
              <w:jc w:val="left"/>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避免因膨胀机停车造成空分停车。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w:t>
            </w:r>
          </w:p>
        </w:tc>
        <w:tc>
          <w:tcPr>
            <w:tcW w:w="1956" w:type="pct"/>
            <w:gridSpan w:val="2"/>
            <w:shd w:val="clear" w:color="auto" w:fill="auto"/>
            <w:vAlign w:val="center"/>
          </w:tcPr>
          <w:p>
            <w:pPr>
              <w:widowControl/>
              <w:spacing w:after="0" w:line="240" w:lineRule="auto"/>
              <w:jc w:val="left"/>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中压液氮罐A自增压阀控制联锁</w:t>
            </w:r>
          </w:p>
        </w:tc>
        <w:tc>
          <w:tcPr>
            <w:tcW w:w="2239" w:type="pct"/>
            <w:gridSpan w:val="2"/>
            <w:shd w:val="clear" w:color="auto" w:fill="auto"/>
            <w:vAlign w:val="center"/>
          </w:tcPr>
          <w:p>
            <w:pPr>
              <w:widowControl/>
              <w:spacing w:after="0" w:line="240" w:lineRule="auto"/>
              <w:jc w:val="left"/>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后装置用氮量小，中压液氮罐后设置200m³氮气缓冲罐，手动增压可满足用户压力要求。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3</w:t>
            </w:r>
          </w:p>
        </w:tc>
        <w:tc>
          <w:tcPr>
            <w:tcW w:w="1956" w:type="pct"/>
            <w:gridSpan w:val="2"/>
            <w:shd w:val="clear" w:color="auto" w:fill="auto"/>
            <w:vAlign w:val="center"/>
          </w:tcPr>
          <w:p>
            <w:pPr>
              <w:widowControl/>
              <w:spacing w:after="0" w:line="240" w:lineRule="auto"/>
              <w:jc w:val="left"/>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中压液氮罐B自增压阀控制联锁</w:t>
            </w:r>
          </w:p>
        </w:tc>
        <w:tc>
          <w:tcPr>
            <w:tcW w:w="2239" w:type="pct"/>
            <w:gridSpan w:val="2"/>
            <w:shd w:val="clear" w:color="auto" w:fill="auto"/>
            <w:vAlign w:val="center"/>
          </w:tcPr>
          <w:p>
            <w:pPr>
              <w:widowControl/>
              <w:spacing w:after="0" w:line="240" w:lineRule="auto"/>
              <w:jc w:val="left"/>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后装置用氮量小，中压液氮罐后设置200m³氮气缓冲罐，手动增压可满足用户压力要求。</w:t>
            </w:r>
          </w:p>
        </w:tc>
      </w:tr>
    </w:tbl>
    <w:p>
      <w:pPr>
        <w:pStyle w:val="3"/>
        <w:spacing w:before="120" w:after="120"/>
        <w:rPr>
          <w:rFonts w:ascii="Arial" w:hAnsi="Arial" w:cs="Arial"/>
          <w:b/>
          <w:bCs w:val="0"/>
        </w:rPr>
      </w:pPr>
      <w:bookmarkStart w:id="29" w:name="_Toc54191821"/>
      <w:r>
        <w:rPr>
          <w:rFonts w:ascii="Arial" w:hAnsi="Arial" w:cs="Arial"/>
          <w:b/>
          <w:bCs w:val="0"/>
        </w:rPr>
        <w:t>7.2 装置联锁启动情况说明</w:t>
      </w:r>
      <w:bookmarkEnd w:id="29"/>
    </w:p>
    <w:p>
      <w:pPr>
        <w:ind w:firstLine="420" w:firstLineChars="200"/>
        <w:rPr>
          <w:rFonts w:ascii="Arial" w:hAnsi="Arial" w:cs="Arial"/>
        </w:rPr>
      </w:pPr>
      <w:bookmarkStart w:id="30" w:name="_Toc54191822"/>
      <w:r>
        <w:rPr>
          <w:rFonts w:ascii="Arial" w:hAnsi="Arial" w:cs="Arial"/>
        </w:rPr>
        <w:t>本月</w:t>
      </w:r>
      <w:r>
        <w:rPr>
          <w:rFonts w:hint="eastAsia" w:ascii="Arial" w:hAnsi="Arial" w:cs="Arial"/>
        </w:rPr>
        <w:t>空分空压装置</w:t>
      </w:r>
      <w:r>
        <w:rPr>
          <w:rFonts w:ascii="Arial" w:hAnsi="Arial" w:cs="Arial"/>
        </w:rPr>
        <w:t>联锁正常投用，无联锁触发</w:t>
      </w:r>
    </w:p>
    <w:p>
      <w:pPr>
        <w:pStyle w:val="3"/>
        <w:spacing w:before="120" w:after="120"/>
        <w:rPr>
          <w:rFonts w:ascii="Arial" w:hAnsi="Arial" w:cs="Arial"/>
          <w:b/>
          <w:bCs w:val="0"/>
        </w:rPr>
      </w:pPr>
      <w:r>
        <w:rPr>
          <w:rFonts w:ascii="Arial" w:hAnsi="Arial" w:cs="Arial"/>
          <w:b/>
          <w:bCs w:val="0"/>
        </w:rPr>
        <w:t>7.3 生产过程参数报警</w:t>
      </w:r>
      <w:bookmarkEnd w:id="30"/>
    </w:p>
    <w:p>
      <w:pPr>
        <w:jc w:val="center"/>
        <w:rPr>
          <w:rFonts w:ascii="Arial" w:hAnsi="Arial" w:eastAsia="黑体" w:cs="Arial"/>
        </w:rPr>
      </w:pPr>
      <w:r>
        <w:rPr>
          <w:rFonts w:ascii="Arial" w:hAnsi="Arial" w:eastAsia="黑体" w:cs="Arial"/>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jc w:val="center"/>
              <w:rPr>
                <w:rFonts w:ascii="Arial" w:hAnsi="Arial" w:eastAsia="黑体" w:cs="Arial"/>
              </w:rPr>
            </w:pPr>
            <w:r>
              <w:rPr>
                <w:rFonts w:ascii="Arial" w:hAnsi="Arial" w:cs="Arial"/>
                <w:sz w:val="18"/>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Arial" w:hAnsi="Arial" w:eastAsia="黑体" w:cs="Arial"/>
              </w:rPr>
            </w:pPr>
            <w:r>
              <w:rPr>
                <w:rFonts w:ascii="Arial" w:hAnsi="Arial" w:eastAsia="黑体" w:cs="Arial"/>
              </w:rPr>
              <w:t>1</w:t>
            </w:r>
          </w:p>
        </w:tc>
        <w:tc>
          <w:tcPr>
            <w:tcW w:w="5171" w:type="dxa"/>
          </w:tcPr>
          <w:p>
            <w:pPr>
              <w:jc w:val="center"/>
              <w:rPr>
                <w:rFonts w:ascii="Arial" w:hAnsi="Arial" w:cs="Arial"/>
                <w:sz w:val="18"/>
                <w:szCs w:val="21"/>
              </w:rPr>
            </w:pPr>
            <w:r>
              <w:rPr>
                <w:rFonts w:ascii="Arial" w:hAnsi="Arial" w:cs="Arial"/>
                <w:sz w:val="18"/>
                <w:szCs w:val="21"/>
              </w:rPr>
              <w:t>已激活的报警总数</w:t>
            </w:r>
          </w:p>
        </w:tc>
        <w:tc>
          <w:tcPr>
            <w:tcW w:w="2902" w:type="dxa"/>
          </w:tcPr>
          <w:p>
            <w:pPr>
              <w:jc w:val="center"/>
              <w:rPr>
                <w:rFonts w:ascii="Arial" w:hAnsi="Arial" w:eastAsia="黑体" w:cs="Arial"/>
              </w:rPr>
            </w:pPr>
            <w:r>
              <w:rPr>
                <w:rFonts w:hint="eastAsia" w:ascii="Arial" w:hAnsi="Arial" w:eastAsia="黑体" w:cs="Arial"/>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Arial" w:hAnsi="Arial" w:eastAsia="黑体" w:cs="Arial"/>
              </w:rPr>
            </w:pPr>
            <w:r>
              <w:rPr>
                <w:rFonts w:ascii="Arial" w:hAnsi="Arial" w:eastAsia="黑体" w:cs="Arial"/>
              </w:rPr>
              <w:t>2</w:t>
            </w:r>
          </w:p>
        </w:tc>
        <w:tc>
          <w:tcPr>
            <w:tcW w:w="5171" w:type="dxa"/>
          </w:tcPr>
          <w:p>
            <w:pPr>
              <w:jc w:val="center"/>
              <w:rPr>
                <w:rFonts w:ascii="Arial" w:hAnsi="Arial" w:cs="Arial"/>
                <w:sz w:val="18"/>
                <w:szCs w:val="21"/>
              </w:rPr>
            </w:pPr>
            <w:r>
              <w:rPr>
                <w:rFonts w:ascii="Arial" w:hAnsi="Arial" w:cs="Arial"/>
                <w:sz w:val="18"/>
                <w:szCs w:val="21"/>
              </w:rPr>
              <w:t>报警率%</w:t>
            </w:r>
          </w:p>
        </w:tc>
        <w:tc>
          <w:tcPr>
            <w:tcW w:w="2902" w:type="dxa"/>
          </w:tcPr>
          <w:p>
            <w:pPr>
              <w:jc w:val="center"/>
              <w:rPr>
                <w:rFonts w:ascii="Arial" w:hAnsi="Arial" w:eastAsia="黑体" w:cs="Arial"/>
              </w:rPr>
            </w:pPr>
            <w:r>
              <w:rPr>
                <w:rFonts w:hint="eastAsia" w:ascii="Arial" w:hAnsi="Arial" w:eastAsia="黑体" w:cs="Arial"/>
              </w:rPr>
              <w:t>1</w:t>
            </w:r>
            <w:r>
              <w:rPr>
                <w:rFonts w:ascii="Arial" w:hAnsi="Arial" w:eastAsia="黑体" w:cs="Arial"/>
              </w:rPr>
              <w:t>.2</w:t>
            </w:r>
            <w:r>
              <w:rPr>
                <w:rFonts w:hint="eastAsia" w:ascii="Arial" w:hAnsi="Arial" w:eastAsia="黑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Arial" w:hAnsi="Arial" w:eastAsia="黑体" w:cs="Arial"/>
              </w:rPr>
            </w:pPr>
            <w:r>
              <w:rPr>
                <w:rFonts w:ascii="Arial" w:hAnsi="Arial" w:eastAsia="黑体" w:cs="Arial"/>
              </w:rPr>
              <w:t>3</w:t>
            </w:r>
          </w:p>
        </w:tc>
        <w:tc>
          <w:tcPr>
            <w:tcW w:w="5171" w:type="dxa"/>
          </w:tcPr>
          <w:p>
            <w:pPr>
              <w:jc w:val="center"/>
              <w:rPr>
                <w:rFonts w:ascii="Arial" w:hAnsi="Arial" w:cs="Arial"/>
                <w:sz w:val="18"/>
                <w:szCs w:val="21"/>
              </w:rPr>
            </w:pPr>
            <w:r>
              <w:rPr>
                <w:rFonts w:ascii="Arial" w:hAnsi="Arial" w:cs="Arial"/>
                <w:sz w:val="18"/>
                <w:szCs w:val="21"/>
              </w:rPr>
              <w:t>报警抑制数</w:t>
            </w:r>
          </w:p>
        </w:tc>
        <w:tc>
          <w:tcPr>
            <w:tcW w:w="2902" w:type="dxa"/>
          </w:tcPr>
          <w:p>
            <w:pPr>
              <w:jc w:val="center"/>
              <w:rPr>
                <w:rFonts w:ascii="Arial" w:hAnsi="Arial" w:eastAsia="黑体" w:cs="Arial"/>
              </w:rPr>
            </w:pPr>
            <w:r>
              <w:rPr>
                <w:rFonts w:ascii="Arial" w:hAnsi="Arial" w:eastAsia="黑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Arial" w:hAnsi="Arial" w:eastAsia="黑体" w:cs="Arial"/>
              </w:rPr>
            </w:pPr>
            <w:r>
              <w:rPr>
                <w:rFonts w:ascii="Arial" w:hAnsi="Arial" w:eastAsia="黑体" w:cs="Arial"/>
              </w:rPr>
              <w:t>4</w:t>
            </w:r>
          </w:p>
        </w:tc>
        <w:tc>
          <w:tcPr>
            <w:tcW w:w="5171" w:type="dxa"/>
          </w:tcPr>
          <w:p>
            <w:pPr>
              <w:jc w:val="center"/>
              <w:rPr>
                <w:rFonts w:ascii="Arial" w:hAnsi="Arial" w:cs="Arial"/>
                <w:sz w:val="18"/>
                <w:szCs w:val="21"/>
              </w:rPr>
            </w:pPr>
            <w:r>
              <w:rPr>
                <w:rFonts w:ascii="Arial" w:hAnsi="Arial" w:cs="Arial"/>
                <w:sz w:val="18"/>
                <w:szCs w:val="21"/>
              </w:rPr>
              <w:t>持续报警数</w:t>
            </w:r>
          </w:p>
        </w:tc>
        <w:tc>
          <w:tcPr>
            <w:tcW w:w="2902" w:type="dxa"/>
          </w:tcPr>
          <w:p>
            <w:pPr>
              <w:jc w:val="center"/>
              <w:rPr>
                <w:rFonts w:ascii="Arial" w:hAnsi="Arial" w:eastAsia="黑体" w:cs="Arial"/>
              </w:rPr>
            </w:pPr>
            <w:r>
              <w:rPr>
                <w:rFonts w:hint="eastAsia" w:ascii="Arial" w:hAnsi="Arial" w:eastAsia="黑体" w:cs="Arial"/>
              </w:rPr>
              <w:t>3</w:t>
            </w:r>
          </w:p>
        </w:tc>
      </w:tr>
    </w:tbl>
    <w:p>
      <w:pPr>
        <w:ind w:firstLine="420" w:firstLineChars="200"/>
        <w:rPr>
          <w:rFonts w:ascii="Arial" w:hAnsi="Arial" w:cs="Arial"/>
        </w:rPr>
      </w:pPr>
      <w:bookmarkStart w:id="31" w:name="_Toc34415488"/>
      <w:bookmarkStart w:id="32" w:name="_Toc54191823"/>
      <w:r>
        <w:rPr>
          <w:rFonts w:hint="eastAsia" w:ascii="Arial" w:hAnsi="Arial" w:cs="Arial"/>
        </w:rPr>
        <w:t>持续报警说明：</w:t>
      </w:r>
    </w:p>
    <w:p>
      <w:pPr>
        <w:ind w:firstLine="420" w:firstLineChars="200"/>
        <w:rPr>
          <w:rFonts w:ascii="Arial" w:hAnsi="Arial" w:cs="Arial"/>
        </w:rPr>
      </w:pPr>
      <w:r>
        <w:rPr>
          <w:rFonts w:hint="eastAsia" w:ascii="Arial" w:hAnsi="Arial" w:cs="Arial"/>
        </w:rPr>
        <w:t>1）</w:t>
      </w:r>
      <w:r>
        <w:rPr>
          <w:rFonts w:ascii="Arial" w:hAnsi="Arial" w:cs="Arial"/>
        </w:rPr>
        <w:t>5701-TI07405</w:t>
      </w:r>
      <w:r>
        <w:rPr>
          <w:rFonts w:hint="eastAsia" w:ascii="Arial" w:hAnsi="Arial" w:cs="Arial"/>
        </w:rPr>
        <w:t>（仪表风干燥器A/</w:t>
      </w:r>
      <w:r>
        <w:rPr>
          <w:rFonts w:ascii="Arial" w:hAnsi="Arial" w:cs="Arial"/>
        </w:rPr>
        <w:t>B/C</w:t>
      </w:r>
      <w:r>
        <w:rPr>
          <w:rFonts w:hint="eastAsia" w:ascii="Arial" w:hAnsi="Arial" w:cs="Arial"/>
        </w:rPr>
        <w:t>电加热器出口温度）：空分空压单元干燥器A</w:t>
      </w:r>
      <w:r>
        <w:rPr>
          <w:rFonts w:ascii="Arial" w:hAnsi="Arial" w:cs="Arial"/>
        </w:rPr>
        <w:t>/B/C</w:t>
      </w:r>
      <w:r>
        <w:rPr>
          <w:rFonts w:hint="eastAsia" w:ascii="Arial" w:hAnsi="Arial" w:cs="Arial"/>
        </w:rPr>
        <w:t>每次床层解析时，每次启动电加热器后，出电加热器的高温空气温度升高，则会产生报警，此报警每4小时报警一次。</w:t>
      </w:r>
    </w:p>
    <w:p>
      <w:pPr>
        <w:ind w:firstLine="420" w:firstLineChars="200"/>
        <w:rPr>
          <w:rFonts w:ascii="Arial" w:hAnsi="Arial" w:cs="Arial"/>
        </w:rPr>
      </w:pPr>
      <w:r>
        <w:rPr>
          <w:rFonts w:hint="eastAsia" w:ascii="Arial" w:hAnsi="Arial" w:cs="Arial"/>
        </w:rPr>
        <w:t>（2）</w:t>
      </w:r>
      <w:r>
        <w:rPr>
          <w:rFonts w:ascii="Arial" w:hAnsi="Arial" w:cs="Arial"/>
        </w:rPr>
        <w:t>5701-TIAS00206</w:t>
      </w:r>
      <w:r>
        <w:rPr>
          <w:rFonts w:hint="eastAsia" w:ascii="Arial" w:hAnsi="Arial" w:cs="Arial"/>
        </w:rPr>
        <w:t>（纯化系统电加热器出口温度）：空分空压单元纯化系统在每次床层解析时，每次启动电加热器后，出电加热器的高温污氮气温度升高，则会产生报警，此报警每4小时报警一次。</w:t>
      </w:r>
    </w:p>
    <w:p>
      <w:pPr>
        <w:ind w:firstLine="420" w:firstLineChars="200"/>
        <w:rPr>
          <w:rFonts w:ascii="Arial" w:hAnsi="Arial" w:cs="Arial"/>
        </w:rPr>
      </w:pPr>
      <w:r>
        <w:rPr>
          <w:rFonts w:hint="eastAsia" w:ascii="Arial" w:hAnsi="Arial" w:cs="Arial"/>
        </w:rPr>
        <w:t>（3）</w:t>
      </w:r>
      <w:r>
        <w:rPr>
          <w:rFonts w:ascii="Arial" w:hAnsi="Arial" w:cs="Arial"/>
        </w:rPr>
        <w:t>5701-TIAS00401</w:t>
      </w:r>
      <w:r>
        <w:rPr>
          <w:rFonts w:hint="eastAsia" w:ascii="Arial" w:hAnsi="Arial" w:cs="Arial"/>
        </w:rPr>
        <w:t>（主换热器入口温度）：空分空压单元主换热器系统在每次纯化系统解析完成后，床层中留有解析的余温，导致在该床层吸附过程中，正流系统空气将该床层的余温带入后系统，所以在主换热器入口会产生温度报警，此报警每4小时一次。</w:t>
      </w:r>
    </w:p>
    <w:p>
      <w:pPr>
        <w:pStyle w:val="2"/>
        <w:spacing w:before="240" w:after="240" w:afterLines="100" w:line="360" w:lineRule="auto"/>
        <w:rPr>
          <w:rFonts w:ascii="Arial" w:hAnsi="Arial" w:cs="Arial"/>
          <w:sz w:val="22"/>
          <w:szCs w:val="22"/>
        </w:rPr>
      </w:pPr>
    </w:p>
    <w:p>
      <w:pPr>
        <w:pStyle w:val="2"/>
        <w:spacing w:before="240" w:after="240" w:afterLines="100" w:line="360" w:lineRule="auto"/>
        <w:rPr>
          <w:rFonts w:ascii="Arial" w:hAnsi="Arial" w:cs="Arial"/>
          <w:sz w:val="22"/>
          <w:szCs w:val="22"/>
        </w:rPr>
      </w:pPr>
      <w:r>
        <w:rPr>
          <w:rFonts w:ascii="Arial" w:hAnsi="Arial" w:cs="Arial"/>
          <w:sz w:val="22"/>
          <w:szCs w:val="22"/>
        </w:rPr>
        <w:t>8 化工</w:t>
      </w:r>
      <w:r>
        <w:rPr>
          <w:rFonts w:hint="eastAsia" w:ascii="Arial" w:hAnsi="Arial" w:cs="Arial"/>
          <w:sz w:val="22"/>
          <w:szCs w:val="22"/>
        </w:rPr>
        <w:t>辅料</w:t>
      </w:r>
      <w:r>
        <w:rPr>
          <w:rFonts w:ascii="Arial" w:hAnsi="Arial" w:cs="Arial"/>
          <w:sz w:val="22"/>
          <w:szCs w:val="22"/>
        </w:rPr>
        <w:t>、催化剂</w:t>
      </w:r>
      <w:bookmarkEnd w:id="31"/>
      <w:r>
        <w:rPr>
          <w:rFonts w:ascii="Arial" w:hAnsi="Arial" w:cs="Arial"/>
          <w:sz w:val="22"/>
          <w:szCs w:val="22"/>
        </w:rPr>
        <w:t>管理</w:t>
      </w:r>
      <w:bookmarkEnd w:id="32"/>
    </w:p>
    <w:p>
      <w:pPr>
        <w:pStyle w:val="3"/>
        <w:spacing w:before="120" w:after="120"/>
        <w:rPr>
          <w:rFonts w:ascii="Arial" w:hAnsi="Arial" w:cs="Arial"/>
          <w:b/>
          <w:bCs w:val="0"/>
        </w:rPr>
      </w:pPr>
      <w:bookmarkStart w:id="33" w:name="_Toc34415489"/>
      <w:bookmarkStart w:id="34" w:name="_Toc54191824"/>
      <w:r>
        <w:rPr>
          <w:rFonts w:ascii="Arial" w:hAnsi="Arial" w:cs="Arial"/>
          <w:b/>
          <w:bCs w:val="0"/>
        </w:rPr>
        <w:t>8.1</w:t>
      </w:r>
      <w:bookmarkEnd w:id="33"/>
      <w:bookmarkStart w:id="35" w:name="_Toc34415490"/>
      <w:r>
        <w:rPr>
          <w:rFonts w:ascii="Arial" w:hAnsi="Arial" w:cs="Arial"/>
          <w:b/>
          <w:bCs w:val="0"/>
        </w:rPr>
        <w:t xml:space="preserve"> </w:t>
      </w:r>
      <w:r>
        <w:rPr>
          <w:rFonts w:hint="eastAsia" w:ascii="Arial" w:hAnsi="Arial" w:cs="Arial"/>
          <w:b/>
          <w:bCs w:val="0"/>
        </w:rPr>
        <w:t>化工辅料</w:t>
      </w:r>
      <w:r>
        <w:rPr>
          <w:rFonts w:ascii="Arial" w:hAnsi="Arial" w:cs="Arial"/>
          <w:b/>
          <w:bCs w:val="0"/>
        </w:rPr>
        <w:t>消耗</w:t>
      </w:r>
      <w:bookmarkEnd w:id="34"/>
    </w:p>
    <w:p>
      <w:pPr>
        <w:ind w:firstLine="420" w:firstLineChars="200"/>
        <w:rPr>
          <w:rFonts w:ascii="Arial" w:hAnsi="Arial" w:cs="Arial"/>
        </w:rPr>
      </w:pPr>
      <w:r>
        <w:rPr>
          <w:rFonts w:hint="eastAsia" w:ascii="Arial" w:hAnsi="Arial" w:cs="Arial"/>
        </w:rPr>
        <w:t>本月二循</w:t>
      </w:r>
      <w:r>
        <w:rPr>
          <w:rFonts w:hint="eastAsia" w:ascii="Arial" w:hAnsi="Arial" w:cs="Arial"/>
          <w:lang w:val="en-US" w:eastAsia="zh-CN"/>
        </w:rPr>
        <w:t>药剂：</w:t>
      </w:r>
      <w:r>
        <w:rPr>
          <w:rFonts w:hint="eastAsia" w:ascii="Arial" w:hAnsi="Arial" w:cs="Arial"/>
        </w:rPr>
        <w:t>次氯酸钠消耗1.</w:t>
      </w:r>
      <w:r>
        <w:rPr>
          <w:rFonts w:hint="eastAsia" w:ascii="Arial" w:hAnsi="Arial" w:cs="Arial"/>
          <w:lang w:val="en-US" w:eastAsia="zh-CN"/>
        </w:rPr>
        <w:t>43</w:t>
      </w:r>
      <w:r>
        <w:rPr>
          <w:rFonts w:hint="eastAsia" w:ascii="Arial" w:hAnsi="Arial" w:cs="Arial"/>
        </w:rPr>
        <w:t>吨，硝酸钙</w:t>
      </w:r>
      <w:r>
        <w:rPr>
          <w:rFonts w:hint="eastAsia" w:ascii="Arial" w:hAnsi="Arial" w:cs="Arial"/>
          <w:lang w:val="en-US" w:eastAsia="zh-CN"/>
        </w:rPr>
        <w:t>消耗</w:t>
      </w:r>
      <w:r>
        <w:rPr>
          <w:rFonts w:hint="eastAsia" w:ascii="Arial" w:hAnsi="Arial" w:cs="Arial"/>
        </w:rPr>
        <w:t>0</w:t>
      </w:r>
      <w:r>
        <w:rPr>
          <w:rFonts w:ascii="Arial" w:hAnsi="Arial" w:cs="Arial"/>
        </w:rPr>
        <w:t>.</w:t>
      </w:r>
      <w:r>
        <w:rPr>
          <w:rFonts w:hint="eastAsia" w:ascii="Arial" w:hAnsi="Arial" w:cs="Arial"/>
          <w:lang w:val="en-US" w:eastAsia="zh-CN"/>
        </w:rPr>
        <w:t>83</w:t>
      </w:r>
      <w:r>
        <w:rPr>
          <w:rFonts w:hint="eastAsia" w:ascii="Arial" w:hAnsi="Arial" w:cs="Arial"/>
        </w:rPr>
        <w:t>吨。</w:t>
      </w:r>
    </w:p>
    <w:p>
      <w:pPr>
        <w:spacing w:after="0" w:line="360" w:lineRule="auto"/>
        <w:outlineLvl w:val="2"/>
        <w:rPr>
          <w:rFonts w:ascii="Arial" w:hAnsi="Arial" w:eastAsia="黑体" w:cs="Arial"/>
          <w:szCs w:val="21"/>
        </w:rPr>
      </w:pPr>
      <w:r>
        <w:rPr>
          <w:rFonts w:ascii="Arial" w:hAnsi="Arial" w:eastAsia="黑体" w:cs="Arial"/>
          <w:szCs w:val="21"/>
        </w:rPr>
        <w:t xml:space="preserve">8.1.1 </w:t>
      </w:r>
      <w:r>
        <w:rPr>
          <w:rFonts w:hint="eastAsia" w:ascii="Arial" w:hAnsi="Arial" w:eastAsia="黑体" w:cs="Arial"/>
          <w:szCs w:val="21"/>
        </w:rPr>
        <w:t>辅料消耗量统计分析</w:t>
      </w:r>
    </w:p>
    <w:p>
      <w:pPr>
        <w:jc w:val="center"/>
        <w:rPr>
          <w:rFonts w:ascii="Arial" w:hAnsi="Arial" w:eastAsia="黑体" w:cs="Arial"/>
        </w:rPr>
      </w:pPr>
      <w:r>
        <w:rPr>
          <w:rFonts w:ascii="Arial" w:hAnsi="Arial" w:eastAsia="黑体" w:cs="Arial"/>
        </w:rPr>
        <w:t>表8-1  化工助剂消耗</w:t>
      </w:r>
      <w:r>
        <w:rPr>
          <w:rFonts w:hint="eastAsia" w:ascii="Arial" w:hAnsi="Arial" w:eastAsia="黑体" w:cs="Arial"/>
        </w:rPr>
        <w:t>量统计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622"/>
        <w:gridCol w:w="626"/>
        <w:gridCol w:w="622"/>
        <w:gridCol w:w="627"/>
        <w:gridCol w:w="626"/>
        <w:gridCol w:w="627"/>
        <w:gridCol w:w="626"/>
        <w:gridCol w:w="627"/>
        <w:gridCol w:w="62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81" w:type="pct"/>
            <w:shd w:val="clear" w:color="auto" w:fill="auto"/>
            <w:noWrap/>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名称</w:t>
            </w:r>
          </w:p>
        </w:tc>
        <w:tc>
          <w:tcPr>
            <w:tcW w:w="345"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2</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5"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3</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4</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5</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6</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7</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8"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8</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7"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9</w:t>
            </w:r>
            <w:r>
              <w:rPr>
                <w:rFonts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2</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月</w:t>
            </w:r>
          </w:p>
        </w:tc>
        <w:tc>
          <w:tcPr>
            <w:tcW w:w="348" w:type="pct"/>
            <w:shd w:val="clear" w:color="auto" w:fill="auto"/>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81"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单位</w:t>
            </w:r>
          </w:p>
        </w:tc>
        <w:tc>
          <w:tcPr>
            <w:tcW w:w="345"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7"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5"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8"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7"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8"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7"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8" w:type="pct"/>
            <w:shd w:val="clear" w:color="auto" w:fill="auto"/>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7" w:type="pct"/>
            <w:shd w:val="clear" w:color="auto" w:fill="auto"/>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8" w:type="pct"/>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7" w:type="pct"/>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8" w:type="pct"/>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c>
          <w:tcPr>
            <w:tcW w:w="348" w:type="pct"/>
            <w:shd w:val="clear" w:color="auto" w:fill="auto"/>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1"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6"/>
                <w:szCs w:val="16"/>
                <w14:textFill>
                  <w14:solidFill>
                    <w14:schemeClr w14:val="tx2">
                      <w14:lumMod w14:val="60000"/>
                      <w14:lumOff w14:val="40000"/>
                    </w14:schemeClr>
                  </w14:solidFill>
                </w14:textFill>
              </w:rPr>
              <w:t>10%次氯酸钠</w:t>
            </w:r>
          </w:p>
        </w:tc>
        <w:tc>
          <w:tcPr>
            <w:tcW w:w="345"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ascii="Arial" w:hAnsi="Arial" w:cs="Arial"/>
                <w:color w:val="8497B0" w:themeColor="text2" w:themeTint="99"/>
                <w:kern w:val="0"/>
                <w:sz w:val="18"/>
                <w:szCs w:val="18"/>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w:t>
            </w:r>
            <w:r>
              <w:rPr>
                <w:rFonts w:ascii="Arial" w:hAnsi="Arial" w:cs="Arial"/>
                <w:color w:val="8497B0" w:themeColor="text2" w:themeTint="99"/>
                <w:kern w:val="0"/>
                <w:sz w:val="18"/>
                <w:szCs w:val="18"/>
                <w14:textFill>
                  <w14:solidFill>
                    <w14:schemeClr w14:val="tx2">
                      <w14:lumMod w14:val="60000"/>
                      <w14:lumOff w14:val="40000"/>
                    </w14:schemeClr>
                  </w14:solidFill>
                </w14:textFill>
              </w:rPr>
              <w:t>07</w:t>
            </w:r>
          </w:p>
        </w:tc>
        <w:tc>
          <w:tcPr>
            <w:tcW w:w="347" w:type="pct"/>
            <w:vAlign w:val="center"/>
          </w:tcPr>
          <w:p>
            <w:pPr>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.5</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w:t>
            </w:r>
          </w:p>
        </w:tc>
        <w:tc>
          <w:tcPr>
            <w:tcW w:w="345" w:type="pct"/>
            <w:vAlign w:val="center"/>
          </w:tcPr>
          <w:p>
            <w:pPr>
              <w:spacing w:after="0" w:line="240" w:lineRule="auto"/>
              <w:jc w:val="center"/>
              <w:rPr>
                <w:rFonts w:hint="eastAsia" w:ascii="Arial" w:hAnsi="Arial" w:eastAsia="宋体" w:cs="Arial"/>
                <w:color w:val="8497B0" w:themeColor="text2" w:themeTint="99"/>
                <w:kern w:val="0"/>
                <w:sz w:val="18"/>
                <w:szCs w:val="18"/>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2</w:t>
            </w:r>
          </w:p>
        </w:tc>
        <w:tc>
          <w:tcPr>
            <w:tcW w:w="348"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1</w:t>
            </w:r>
            <w:r>
              <w:rPr>
                <w:rFonts w:ascii="Arial" w:hAnsi="Arial" w:cs="Arial"/>
                <w:color w:val="8497B0" w:themeColor="text2" w:themeTint="99"/>
                <w:kern w:val="0"/>
                <w:sz w:val="18"/>
                <w:szCs w:val="18"/>
                <w14:textFill>
                  <w14:solidFill>
                    <w14:schemeClr w14:val="tx2">
                      <w14:lumMod w14:val="60000"/>
                      <w14:lumOff w14:val="40000"/>
                    </w14:schemeClr>
                  </w14:solidFill>
                </w14:textFill>
              </w:rPr>
              <w:t>.18</w:t>
            </w:r>
          </w:p>
        </w:tc>
        <w:tc>
          <w:tcPr>
            <w:tcW w:w="347" w:type="pct"/>
            <w:vAlign w:val="center"/>
          </w:tcPr>
          <w:p>
            <w:pPr>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1.43</w:t>
            </w:r>
          </w:p>
        </w:tc>
        <w:tc>
          <w:tcPr>
            <w:tcW w:w="348"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shd w:val="clear" w:color="auto" w:fill="auto"/>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shd w:val="clear" w:color="auto" w:fill="auto"/>
            <w:vAlign w:val="center"/>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tcPr>
          <w:p>
            <w:pPr>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shd w:val="clear" w:color="auto" w:fill="auto"/>
            <w:vAlign w:val="center"/>
          </w:tcPr>
          <w:p>
            <w:pPr>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5</w:t>
            </w:r>
            <w:r>
              <w:rPr>
                <w:rFonts w:ascii="Arial" w:hAnsi="Arial" w:cs="Arial"/>
                <w:color w:val="8497B0" w:themeColor="text2" w:themeTint="99"/>
                <w:kern w:val="0"/>
                <w:sz w:val="18"/>
                <w:szCs w:val="18"/>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1"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硝酸钙</w:t>
            </w:r>
          </w:p>
        </w:tc>
        <w:tc>
          <w:tcPr>
            <w:tcW w:w="345"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0.2</w:t>
            </w:r>
            <w:r>
              <w:rPr>
                <w:rFonts w:ascii="Arial" w:hAnsi="Arial" w:cs="Arial"/>
                <w:color w:val="8497B0" w:themeColor="text2" w:themeTint="99"/>
                <w:kern w:val="0"/>
                <w:sz w:val="18"/>
                <w:szCs w:val="18"/>
                <w14:textFill>
                  <w14:solidFill>
                    <w14:schemeClr w14:val="tx2">
                      <w14:lumMod w14:val="60000"/>
                      <w14:lumOff w14:val="40000"/>
                    </w14:schemeClr>
                  </w14:solidFill>
                </w14:textFill>
              </w:rPr>
              <w:t>5</w:t>
            </w: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345"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.4</w:t>
            </w:r>
          </w:p>
        </w:tc>
        <w:tc>
          <w:tcPr>
            <w:tcW w:w="347" w:type="pct"/>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0.83</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shd w:val="clear" w:color="auto" w:fill="auto"/>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1" w:type="pct"/>
            <w:shd w:val="clear" w:color="auto" w:fill="auto"/>
            <w:vAlign w:val="center"/>
          </w:tcPr>
          <w:p>
            <w:pPr>
              <w:widowControl/>
              <w:spacing w:after="0" w:line="240" w:lineRule="auto"/>
              <w:jc w:val="center"/>
              <w:rPr>
                <w:rFonts w:ascii="Arial" w:hAnsi="Arial" w:cs="Arial"/>
                <w:color w:val="8497B0" w:themeColor="text2" w:themeTint="99"/>
                <w:kern w:val="0"/>
                <w:sz w:val="16"/>
                <w:szCs w:val="16"/>
                <w14:textFill>
                  <w14:solidFill>
                    <w14:schemeClr w14:val="tx2">
                      <w14:lumMod w14:val="60000"/>
                      <w14:lumOff w14:val="40000"/>
                    </w14:schemeClr>
                  </w14:solidFill>
                </w14:textFill>
              </w:rPr>
            </w:pPr>
            <w:r>
              <w:rPr>
                <w:rFonts w:hint="eastAsia" w:ascii="Arial" w:hAnsi="Arial" w:cs="Arial"/>
                <w:color w:val="8497B0" w:themeColor="text2" w:themeTint="99"/>
                <w:kern w:val="0"/>
                <w:sz w:val="16"/>
                <w:szCs w:val="16"/>
                <w14:textFill>
                  <w14:solidFill>
                    <w14:schemeClr w14:val="tx2">
                      <w14:lumMod w14:val="60000"/>
                      <w14:lumOff w14:val="40000"/>
                    </w14:schemeClr>
                  </w14:solidFill>
                </w14:textFill>
              </w:rPr>
              <w:t>碳酸钠</w:t>
            </w:r>
          </w:p>
        </w:tc>
        <w:tc>
          <w:tcPr>
            <w:tcW w:w="345"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345"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14:textFill>
                  <w14:solidFill>
                    <w14:schemeClr w14:val="tx2">
                      <w14:lumMod w14:val="60000"/>
                      <w14:lumOff w14:val="40000"/>
                    </w14:schemeClr>
                  </w14:solidFill>
                </w14:textFill>
              </w:rPr>
              <w:t>0</w:t>
            </w:r>
            <w:r>
              <w:rPr>
                <w:rFonts w:ascii="Arial" w:hAnsi="Arial" w:cs="Arial"/>
                <w:color w:val="8497B0" w:themeColor="text2" w:themeTint="99"/>
                <w:kern w:val="0"/>
                <w:sz w:val="18"/>
                <w:szCs w:val="18"/>
                <w14:textFill>
                  <w14:solidFill>
                    <w14:schemeClr w14:val="tx2">
                      <w14:lumMod w14:val="60000"/>
                      <w14:lumOff w14:val="40000"/>
                    </w14:schemeClr>
                  </w14:solidFill>
                </w14:textFill>
              </w:rPr>
              <w:t>.12</w:t>
            </w:r>
          </w:p>
        </w:tc>
        <w:tc>
          <w:tcPr>
            <w:tcW w:w="347" w:type="pct"/>
            <w:vAlign w:val="center"/>
          </w:tcPr>
          <w:p>
            <w:pPr>
              <w:widowControl/>
              <w:spacing w:after="0" w:line="240" w:lineRule="auto"/>
              <w:jc w:val="center"/>
              <w:rPr>
                <w:rFonts w:hint="eastAsia"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w:t>
            </w:r>
          </w:p>
        </w:tc>
        <w:tc>
          <w:tcPr>
            <w:tcW w:w="348"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shd w:val="clear" w:color="auto" w:fill="auto"/>
            <w:vAlign w:val="center"/>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7" w:type="pct"/>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tcPr>
          <w:p>
            <w:pPr>
              <w:widowControl/>
              <w:spacing w:after="0" w:line="240" w:lineRule="auto"/>
              <w:jc w:val="center"/>
              <w:rPr>
                <w:rFonts w:ascii="Arial" w:hAnsi="Arial" w:cs="Arial"/>
                <w:color w:val="8497B0" w:themeColor="text2" w:themeTint="99"/>
                <w:kern w:val="0"/>
                <w:sz w:val="18"/>
                <w:szCs w:val="18"/>
                <w14:textFill>
                  <w14:solidFill>
                    <w14:schemeClr w14:val="tx2">
                      <w14:lumMod w14:val="60000"/>
                      <w14:lumOff w14:val="40000"/>
                    </w14:schemeClr>
                  </w14:solidFill>
                </w14:textFill>
              </w:rPr>
            </w:pPr>
          </w:p>
        </w:tc>
        <w:tc>
          <w:tcPr>
            <w:tcW w:w="348" w:type="pct"/>
            <w:shd w:val="clear" w:color="auto" w:fill="auto"/>
            <w:vAlign w:val="center"/>
          </w:tcPr>
          <w:p>
            <w:pPr>
              <w:widowControl/>
              <w:spacing w:after="0" w:line="240" w:lineRule="auto"/>
              <w:jc w:val="center"/>
              <w:rPr>
                <w:rFonts w:hint="default" w:ascii="Arial" w:hAnsi="Arial" w:eastAsia="宋体" w:cs="Arial"/>
                <w:color w:val="8497B0" w:themeColor="text2" w:themeTint="99"/>
                <w:kern w:val="0"/>
                <w:sz w:val="18"/>
                <w:szCs w:val="18"/>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lang w:val="en-US" w:eastAsia="zh-CN"/>
                <w14:textFill>
                  <w14:solidFill>
                    <w14:schemeClr w14:val="tx2">
                      <w14:lumMod w14:val="60000"/>
                      <w14:lumOff w14:val="40000"/>
                    </w14:schemeClr>
                  </w14:solidFill>
                </w14:textFill>
              </w:rPr>
              <w:t>0.12</w:t>
            </w:r>
          </w:p>
        </w:tc>
      </w:tr>
    </w:tbl>
    <w:p>
      <w:pPr>
        <w:spacing w:after="0" w:line="360" w:lineRule="auto"/>
        <w:outlineLvl w:val="2"/>
        <w:rPr>
          <w:rFonts w:ascii="Arial" w:hAnsi="Arial" w:eastAsia="黑体" w:cs="Arial"/>
          <w:szCs w:val="21"/>
        </w:rPr>
      </w:pPr>
    </w:p>
    <w:p>
      <w:pPr>
        <w:spacing w:after="0" w:line="360" w:lineRule="auto"/>
        <w:outlineLvl w:val="2"/>
        <w:rPr>
          <w:rFonts w:hint="default" w:ascii="Arial" w:hAnsi="Arial" w:eastAsia="黑体" w:cs="Arial"/>
          <w:szCs w:val="21"/>
          <w:lang w:val="en-US" w:eastAsia="zh-CN"/>
        </w:rPr>
      </w:pPr>
      <w:r>
        <w:rPr>
          <w:rFonts w:hint="eastAsia" w:ascii="Arial" w:hAnsi="Arial" w:eastAsia="黑体" w:cs="Arial"/>
          <w:szCs w:val="21"/>
          <w:lang w:val="en-US" w:eastAsia="zh-CN"/>
        </w:rPr>
        <w:t>二循药剂单耗：次氯酸钠单耗0.498ppm，硝酸钙单耗0.288ppm。</w:t>
      </w:r>
    </w:p>
    <w:bookmarkEnd w:id="35"/>
    <w:p>
      <w:pPr>
        <w:pStyle w:val="3"/>
        <w:spacing w:before="120" w:after="120"/>
        <w:rPr>
          <w:rFonts w:ascii="Arial" w:hAnsi="Arial" w:cs="Arial"/>
          <w:sz w:val="22"/>
          <w:szCs w:val="22"/>
        </w:rPr>
      </w:pPr>
      <w:bookmarkStart w:id="36" w:name="_Toc54191826"/>
      <w:r>
        <w:rPr>
          <w:rFonts w:ascii="Arial" w:hAnsi="Arial" w:cs="Arial"/>
          <w:sz w:val="22"/>
          <w:szCs w:val="22"/>
        </w:rPr>
        <w:t>9 工艺技术分析</w:t>
      </w:r>
      <w:bookmarkEnd w:id="36"/>
      <w:bookmarkStart w:id="37" w:name="_Toc54191829"/>
    </w:p>
    <w:p>
      <w:pPr>
        <w:pStyle w:val="3"/>
        <w:spacing w:before="120" w:after="120"/>
        <w:rPr>
          <w:rFonts w:ascii="Arial" w:hAnsi="Arial" w:cs="Arial"/>
          <w:b/>
          <w:bCs w:val="0"/>
        </w:rPr>
      </w:pPr>
      <w:r>
        <w:rPr>
          <w:rFonts w:ascii="Arial" w:hAnsi="Arial" w:cs="Arial"/>
          <w:b/>
          <w:bCs w:val="0"/>
        </w:rPr>
        <w:t xml:space="preserve">9.1 </w:t>
      </w:r>
      <w:r>
        <w:rPr>
          <w:rFonts w:hint="eastAsia" w:ascii="Arial" w:hAnsi="Arial" w:cs="Arial"/>
          <w:b/>
          <w:bCs w:val="0"/>
        </w:rPr>
        <w:t>主要</w:t>
      </w:r>
      <w:r>
        <w:rPr>
          <w:rFonts w:ascii="Arial" w:hAnsi="Arial" w:cs="Arial"/>
          <w:b/>
          <w:bCs w:val="0"/>
        </w:rPr>
        <w:t>工艺参数调整的技术分析</w:t>
      </w:r>
      <w:bookmarkEnd w:id="37"/>
    </w:p>
    <w:p>
      <w:pPr>
        <w:pStyle w:val="3"/>
        <w:spacing w:before="120" w:after="120"/>
        <w:rPr>
          <w:rFonts w:ascii="Arial" w:hAnsi="Arial" w:cs="Arial"/>
          <w:b/>
          <w:bCs w:val="0"/>
        </w:rPr>
      </w:pPr>
      <w:bookmarkStart w:id="38" w:name="_Toc54191830"/>
      <w:r>
        <w:rPr>
          <w:rFonts w:hint="eastAsia" w:ascii="Arial" w:hAnsi="Arial" w:cs="Arial"/>
          <w:b/>
          <w:bCs w:val="0"/>
        </w:rPr>
        <w:t>无</w:t>
      </w:r>
    </w:p>
    <w:p>
      <w:pPr>
        <w:pStyle w:val="3"/>
        <w:spacing w:before="120" w:after="120"/>
        <w:rPr>
          <w:rFonts w:ascii="Arial" w:hAnsi="Arial" w:cs="Arial"/>
          <w:b/>
          <w:bCs w:val="0"/>
        </w:rPr>
      </w:pPr>
      <w:r>
        <w:rPr>
          <w:rFonts w:ascii="Arial" w:hAnsi="Arial" w:cs="Arial"/>
          <w:b/>
          <w:bCs w:val="0"/>
        </w:rPr>
        <w:t>9.2 装置长周期运行的相关技术分析</w:t>
      </w:r>
      <w:bookmarkEnd w:id="38"/>
    </w:p>
    <w:p>
      <w:pPr>
        <w:pStyle w:val="3"/>
        <w:spacing w:before="120" w:after="120"/>
        <w:rPr>
          <w:rFonts w:ascii="Arial" w:hAnsi="Arial" w:cs="Arial"/>
          <w:b/>
          <w:bCs w:val="0"/>
          <w:color w:val="000000" w:themeColor="text1"/>
          <w14:textFill>
            <w14:solidFill>
              <w14:schemeClr w14:val="tx1"/>
            </w14:solidFill>
          </w14:textFill>
        </w:rPr>
      </w:pPr>
      <w:bookmarkStart w:id="39" w:name="_Toc54191831"/>
      <w:r>
        <w:rPr>
          <w:rFonts w:hint="eastAsia" w:ascii="Arial" w:hAnsi="Arial" w:cs="Arial"/>
          <w:b/>
          <w:bCs w:val="0"/>
          <w:color w:val="000000" w:themeColor="text1"/>
          <w14:textFill>
            <w14:solidFill>
              <w14:schemeClr w14:val="tx1"/>
            </w14:solidFill>
          </w14:textFill>
        </w:rPr>
        <w:t>无</w:t>
      </w:r>
    </w:p>
    <w:p>
      <w:pPr>
        <w:pStyle w:val="3"/>
        <w:spacing w:before="120" w:after="120"/>
        <w:rPr>
          <w:rFonts w:ascii="Arial" w:hAnsi="Arial" w:cs="Arial"/>
          <w:b/>
          <w:bCs w:val="0"/>
          <w:color w:val="000000" w:themeColor="text1"/>
          <w14:textFill>
            <w14:solidFill>
              <w14:schemeClr w14:val="tx1"/>
            </w14:solidFill>
          </w14:textFill>
        </w:rPr>
      </w:pPr>
      <w:r>
        <w:rPr>
          <w:rFonts w:ascii="Arial" w:hAnsi="Arial" w:cs="Arial"/>
          <w:b/>
          <w:bCs w:val="0"/>
          <w:color w:val="000000" w:themeColor="text1"/>
          <w14:textFill>
            <w14:solidFill>
              <w14:schemeClr w14:val="tx1"/>
            </w14:solidFill>
          </w14:textFill>
        </w:rPr>
        <w:t>9.3 生产瓶颈、热点问题的技术分析</w:t>
      </w:r>
      <w:bookmarkEnd w:id="39"/>
    </w:p>
    <w:p>
      <w:pPr>
        <w:rPr>
          <w:rFonts w:ascii="Arial" w:hAnsi="Arial" w:cs="Arial"/>
          <w:b/>
          <w:bCs/>
        </w:rPr>
      </w:pPr>
      <w:r>
        <w:rPr>
          <w:rFonts w:hint="eastAsia" w:ascii="Arial" w:hAnsi="Arial" w:cs="Arial"/>
          <w:b/>
          <w:bCs/>
        </w:rPr>
        <w:t>无</w:t>
      </w:r>
    </w:p>
    <w:p>
      <w:pPr>
        <w:pStyle w:val="2"/>
        <w:spacing w:before="240" w:after="240" w:afterLines="100" w:line="360" w:lineRule="auto"/>
        <w:rPr>
          <w:rFonts w:ascii="Arial" w:hAnsi="Arial" w:cs="Arial"/>
          <w:sz w:val="22"/>
          <w:szCs w:val="22"/>
        </w:rPr>
      </w:pPr>
      <w:bookmarkStart w:id="40" w:name="_Toc54191832"/>
      <w:r>
        <w:rPr>
          <w:rFonts w:ascii="Arial" w:hAnsi="Arial" w:cs="Arial"/>
          <w:sz w:val="22"/>
          <w:szCs w:val="22"/>
        </w:rPr>
        <w:t>10 技术改造</w:t>
      </w:r>
      <w:bookmarkEnd w:id="40"/>
    </w:p>
    <w:p>
      <w:pPr>
        <w:pStyle w:val="2"/>
        <w:spacing w:before="240" w:after="240" w:afterLines="100" w:line="360" w:lineRule="auto"/>
        <w:rPr>
          <w:rFonts w:ascii="Arial" w:hAnsi="Arial" w:cs="Arial"/>
          <w:sz w:val="22"/>
          <w:szCs w:val="22"/>
        </w:rPr>
      </w:pPr>
      <w:r>
        <w:rPr>
          <w:rFonts w:hint="eastAsia" w:ascii="Arial" w:hAnsi="Arial" w:cs="Arial"/>
          <w:sz w:val="22"/>
          <w:szCs w:val="22"/>
        </w:rPr>
        <w:t>无</w:t>
      </w:r>
    </w:p>
    <w:p>
      <w:pPr>
        <w:pStyle w:val="2"/>
        <w:spacing w:before="240" w:after="240" w:afterLines="100" w:line="360" w:lineRule="auto"/>
        <w:rPr>
          <w:rFonts w:ascii="Arial" w:hAnsi="Arial" w:cs="Arial"/>
          <w:sz w:val="22"/>
          <w:szCs w:val="22"/>
        </w:rPr>
      </w:pPr>
      <w:bookmarkStart w:id="41" w:name="_Toc54191835"/>
      <w:r>
        <w:rPr>
          <w:rFonts w:ascii="Arial" w:hAnsi="Arial" w:cs="Arial"/>
          <w:sz w:val="22"/>
          <w:szCs w:val="22"/>
        </w:rPr>
        <w:t xml:space="preserve">11 </w:t>
      </w:r>
      <w:r>
        <w:rPr>
          <w:rFonts w:hint="eastAsia" w:ascii="Arial" w:hAnsi="Arial" w:cs="Arial"/>
          <w:sz w:val="22"/>
          <w:szCs w:val="22"/>
        </w:rPr>
        <w:t>生产</w:t>
      </w:r>
      <w:r>
        <w:rPr>
          <w:rFonts w:ascii="Arial" w:hAnsi="Arial" w:cs="Arial"/>
          <w:sz w:val="22"/>
          <w:szCs w:val="22"/>
        </w:rPr>
        <w:t>波动分析</w:t>
      </w:r>
      <w:bookmarkEnd w:id="41"/>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bookmarkStart w:id="42" w:name="_Toc54191837"/>
      <w:r>
        <w:rPr>
          <w:rFonts w:hint="eastAsia" w:ascii="Arial" w:hAnsi="Arial" w:eastAsia="宋体" w:cs="Arial"/>
          <w:b w:val="0"/>
          <w:bCs w:val="0"/>
          <w:kern w:val="2"/>
          <w:sz w:val="21"/>
          <w:szCs w:val="24"/>
          <w:lang w:val="en-US" w:eastAsia="zh-CN" w:bidi="ar-SA"/>
        </w:rPr>
        <w:t>5月10日12:00:07，分子筛切换均压时，预冷系统空冷塔阻力达到高高报13kPa，从4月18日达到高报12kPa过去还不到一个月，阻力增长速度过快。</w:t>
      </w:r>
      <w:r>
        <w:rPr>
          <w:rFonts w:hint="eastAsia" w:ascii="Arial" w:hAnsi="Arial" w:cs="Arial"/>
          <w:b w:val="0"/>
          <w:bCs w:val="0"/>
          <w:kern w:val="2"/>
          <w:sz w:val="21"/>
          <w:szCs w:val="24"/>
          <w:lang w:val="en-US" w:eastAsia="zh-CN" w:bidi="ar-SA"/>
        </w:rPr>
        <w:t>4月份已经把空冷塔底部排出物送去新加坡栗田总部进行分析，于5月13日拿到分析</w:t>
      </w:r>
      <w:r>
        <w:rPr>
          <w:rFonts w:hint="eastAsia" w:ascii="Arial" w:hAnsi="Arial" w:eastAsia="宋体" w:cs="Arial"/>
          <w:b w:val="0"/>
          <w:bCs w:val="0"/>
          <w:kern w:val="2"/>
          <w:sz w:val="21"/>
          <w:szCs w:val="24"/>
          <w:lang w:val="en-US" w:eastAsia="zh-CN" w:bidi="ar-SA"/>
        </w:rPr>
        <w:t>结果</w:t>
      </w:r>
      <w:r>
        <w:rPr>
          <w:rFonts w:hint="eastAsia" w:ascii="Arial" w:hAnsi="Arial" w:cs="Arial"/>
          <w:b w:val="0"/>
          <w:bCs w:val="0"/>
          <w:kern w:val="2"/>
          <w:sz w:val="21"/>
          <w:szCs w:val="24"/>
          <w:lang w:val="en-US" w:eastAsia="zh-CN" w:bidi="ar-SA"/>
        </w:rPr>
        <w:t>（</w:t>
      </w:r>
      <w:r>
        <w:rPr>
          <w:rFonts w:hint="eastAsia" w:ascii="Arial" w:hAnsi="Arial" w:eastAsia="宋体" w:cs="Arial"/>
          <w:b w:val="0"/>
          <w:bCs w:val="0"/>
          <w:kern w:val="2"/>
          <w:sz w:val="21"/>
          <w:szCs w:val="24"/>
          <w:lang w:val="en-US" w:eastAsia="zh-CN" w:bidi="ar-SA"/>
        </w:rPr>
        <w:t>79% 铁、</w:t>
      </w:r>
      <w:r>
        <w:rPr>
          <w:rFonts w:hint="default" w:ascii="Arial" w:hAnsi="Arial" w:eastAsia="宋体" w:cs="Arial"/>
          <w:b w:val="0"/>
          <w:bCs w:val="0"/>
          <w:kern w:val="2"/>
          <w:sz w:val="21"/>
          <w:szCs w:val="24"/>
          <w:lang w:val="en-US" w:eastAsia="zh-CN" w:bidi="ar-SA"/>
        </w:rPr>
        <w:t>4%</w:t>
      </w:r>
      <w:r>
        <w:rPr>
          <w:rFonts w:hint="eastAsia" w:ascii="Arial" w:hAnsi="Arial" w:eastAsia="宋体" w:cs="Arial"/>
          <w:b w:val="0"/>
          <w:bCs w:val="0"/>
          <w:kern w:val="2"/>
          <w:sz w:val="21"/>
          <w:szCs w:val="24"/>
          <w:lang w:val="en-US" w:eastAsia="zh-CN" w:bidi="ar-SA"/>
        </w:rPr>
        <w:t>磷盐、</w:t>
      </w:r>
      <w:r>
        <w:rPr>
          <w:rFonts w:hint="default" w:ascii="Arial" w:hAnsi="Arial" w:eastAsia="宋体" w:cs="Arial"/>
          <w:b w:val="0"/>
          <w:bCs w:val="0"/>
          <w:kern w:val="2"/>
          <w:sz w:val="21"/>
          <w:szCs w:val="24"/>
          <w:lang w:val="en-US" w:eastAsia="zh-CN" w:bidi="ar-SA"/>
        </w:rPr>
        <w:t>4%</w:t>
      </w:r>
      <w:r>
        <w:rPr>
          <w:rFonts w:hint="eastAsia" w:ascii="Arial" w:hAnsi="Arial" w:eastAsia="宋体" w:cs="Arial"/>
          <w:b w:val="0"/>
          <w:bCs w:val="0"/>
          <w:kern w:val="2"/>
          <w:sz w:val="21"/>
          <w:szCs w:val="24"/>
          <w:lang w:val="en-US" w:eastAsia="zh-CN" w:bidi="ar-SA"/>
        </w:rPr>
        <w:t xml:space="preserve">的钙盐、约 </w:t>
      </w:r>
      <w:r>
        <w:rPr>
          <w:rFonts w:hint="default" w:ascii="Arial" w:hAnsi="Arial" w:eastAsia="宋体" w:cs="Arial"/>
          <w:b w:val="0"/>
          <w:bCs w:val="0"/>
          <w:kern w:val="2"/>
          <w:sz w:val="21"/>
          <w:szCs w:val="24"/>
          <w:lang w:val="en-US" w:eastAsia="zh-CN" w:bidi="ar-SA"/>
        </w:rPr>
        <w:t>10%</w:t>
      </w:r>
      <w:r>
        <w:rPr>
          <w:rFonts w:hint="eastAsia" w:ascii="Arial" w:hAnsi="Arial" w:eastAsia="宋体" w:cs="Arial"/>
          <w:b w:val="0"/>
          <w:bCs w:val="0"/>
          <w:kern w:val="2"/>
          <w:sz w:val="21"/>
          <w:szCs w:val="24"/>
          <w:lang w:val="en-US" w:eastAsia="zh-CN" w:bidi="ar-SA"/>
        </w:rPr>
        <w:t>有机物</w:t>
      </w:r>
      <w:r>
        <w:rPr>
          <w:rFonts w:hint="eastAsia" w:ascii="Arial" w:hAnsi="Arial" w:cs="Arial"/>
          <w:b w:val="0"/>
          <w:bCs w:val="0"/>
          <w:kern w:val="2"/>
          <w:sz w:val="21"/>
          <w:szCs w:val="24"/>
          <w:lang w:val="en-US" w:eastAsia="zh-CN" w:bidi="ar-SA"/>
        </w:rPr>
        <w:t>）</w:t>
      </w:r>
      <w:r>
        <w:rPr>
          <w:rFonts w:hint="eastAsia" w:ascii="Arial" w:hAnsi="Arial" w:eastAsia="宋体" w:cs="Arial"/>
          <w:b w:val="0"/>
          <w:bCs w:val="0"/>
          <w:kern w:val="2"/>
          <w:sz w:val="21"/>
          <w:szCs w:val="24"/>
          <w:lang w:val="en-US" w:eastAsia="zh-CN" w:bidi="ar-SA"/>
        </w:rPr>
        <w:t>。因空冷塔（AT001）是空分装置空气冷却、洗涤的唯一设备，无备用，其故障将会导致空分装置停</w:t>
      </w:r>
      <w:r>
        <w:rPr>
          <w:rFonts w:hint="eastAsia" w:ascii="宋体" w:hAnsi="宋体" w:eastAsia="宋体" w:cs="宋体"/>
          <w:color w:val="000000"/>
          <w:kern w:val="0"/>
          <w:sz w:val="21"/>
          <w:szCs w:val="21"/>
          <w:lang w:val="en-US" w:eastAsia="zh-CN" w:bidi="ar"/>
        </w:rPr>
        <w:t>车，</w:t>
      </w:r>
      <w:r>
        <w:rPr>
          <w:rFonts w:hint="eastAsia" w:ascii="宋体" w:hAnsi="宋体" w:cs="宋体"/>
          <w:color w:val="000000"/>
          <w:kern w:val="0"/>
          <w:sz w:val="21"/>
          <w:szCs w:val="21"/>
          <w:lang w:val="en-US" w:eastAsia="zh-CN" w:bidi="ar"/>
        </w:rPr>
        <w:t>采取以下措施来控制空冷塔阻力增加：</w:t>
      </w:r>
    </w:p>
    <w:p>
      <w:pPr>
        <w:keepNext w:val="0"/>
        <w:keepLines w:val="0"/>
        <w:widowControl/>
        <w:numPr>
          <w:ilvl w:val="0"/>
          <w:numId w:val="9"/>
        </w:numPr>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二循塔池周围每晚关灯，防止虫子掉入塔池；</w:t>
      </w:r>
    </w:p>
    <w:p>
      <w:pPr>
        <w:keepNext w:val="0"/>
        <w:keepLines w:val="0"/>
        <w:widowControl/>
        <w:numPr>
          <w:ilvl w:val="0"/>
          <w:numId w:val="9"/>
        </w:numPr>
        <w:suppressLineNumbers w:val="0"/>
        <w:ind w:firstLine="420" w:firstLineChars="200"/>
        <w:jc w:val="left"/>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空冷塔底部导淋每班进行排放；</w:t>
      </w:r>
    </w:p>
    <w:p>
      <w:pPr>
        <w:keepNext w:val="0"/>
        <w:keepLines w:val="0"/>
        <w:widowControl/>
        <w:numPr>
          <w:ilvl w:val="0"/>
          <w:numId w:val="9"/>
        </w:numPr>
        <w:suppressLineNumbers w:val="0"/>
        <w:ind w:firstLine="420" w:firstLineChars="200"/>
        <w:jc w:val="left"/>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采取减少空冷塔下流水量的方法，对空冷塔进行冲击试验，第一次效果比较明显，空冷塔阻力从</w:t>
      </w:r>
      <w:r>
        <w:rPr>
          <w:rFonts w:hint="eastAsia" w:ascii="Arial" w:hAnsi="Arial" w:eastAsia="宋体" w:cs="Arial"/>
          <w:b w:val="0"/>
          <w:bCs w:val="0"/>
          <w:kern w:val="2"/>
          <w:sz w:val="21"/>
          <w:szCs w:val="24"/>
          <w:lang w:val="en-US" w:eastAsia="zh-CN" w:bidi="ar-SA"/>
        </w:rPr>
        <w:t>13</w:t>
      </w:r>
      <w:r>
        <w:rPr>
          <w:rFonts w:hint="eastAsia" w:ascii="Arial" w:hAnsi="Arial" w:cs="Arial"/>
          <w:b w:val="0"/>
          <w:bCs w:val="0"/>
          <w:kern w:val="2"/>
          <w:sz w:val="21"/>
          <w:szCs w:val="24"/>
          <w:lang w:val="en-US" w:eastAsia="zh-CN" w:bidi="ar-SA"/>
        </w:rPr>
        <w:t>.8</w:t>
      </w:r>
      <w:r>
        <w:rPr>
          <w:rFonts w:hint="eastAsia" w:ascii="Arial" w:hAnsi="Arial" w:eastAsia="宋体" w:cs="Arial"/>
          <w:b w:val="0"/>
          <w:bCs w:val="0"/>
          <w:kern w:val="2"/>
          <w:sz w:val="21"/>
          <w:szCs w:val="24"/>
          <w:lang w:val="en-US" w:eastAsia="zh-CN" w:bidi="ar-SA"/>
        </w:rPr>
        <w:t>kPa</w:t>
      </w:r>
      <w:r>
        <w:rPr>
          <w:rFonts w:hint="eastAsia" w:ascii="Arial" w:hAnsi="Arial" w:cs="Arial"/>
          <w:b w:val="0"/>
          <w:bCs w:val="0"/>
          <w:kern w:val="2"/>
          <w:sz w:val="21"/>
          <w:szCs w:val="24"/>
          <w:lang w:val="en-US" w:eastAsia="zh-CN" w:bidi="ar-SA"/>
        </w:rPr>
        <w:t>降至10</w:t>
      </w:r>
      <w:r>
        <w:rPr>
          <w:rFonts w:hint="eastAsia" w:ascii="Arial" w:hAnsi="Arial" w:eastAsia="宋体" w:cs="Arial"/>
          <w:b w:val="0"/>
          <w:bCs w:val="0"/>
          <w:kern w:val="2"/>
          <w:sz w:val="21"/>
          <w:szCs w:val="24"/>
          <w:lang w:val="en-US" w:eastAsia="zh-CN" w:bidi="ar-SA"/>
        </w:rPr>
        <w:t>kPa</w:t>
      </w:r>
      <w:r>
        <w:rPr>
          <w:rFonts w:hint="eastAsia" w:ascii="Arial" w:hAnsi="Arial" w:cs="Arial"/>
          <w:b w:val="0"/>
          <w:bCs w:val="0"/>
          <w:kern w:val="2"/>
          <w:sz w:val="21"/>
          <w:szCs w:val="24"/>
          <w:lang w:val="en-US" w:eastAsia="zh-CN" w:bidi="ar-SA"/>
        </w:rPr>
        <w:t>左右（见下图）；</w:t>
      </w:r>
    </w:p>
    <w:p>
      <w:pPr>
        <w:keepNext w:val="0"/>
        <w:keepLines w:val="0"/>
        <w:widowControl/>
        <w:numPr>
          <w:ilvl w:val="0"/>
          <w:numId w:val="9"/>
        </w:numPr>
        <w:suppressLineNumbers w:val="0"/>
        <w:ind w:firstLine="420" w:firstLineChars="200"/>
        <w:jc w:val="left"/>
        <w:rPr>
          <w:rFonts w:hint="default" w:ascii="宋体" w:hAnsi="宋体" w:cs="宋体"/>
          <w:color w:val="000000"/>
          <w:kern w:val="0"/>
          <w:sz w:val="21"/>
          <w:szCs w:val="21"/>
          <w:lang w:val="en-US" w:eastAsia="zh-CN" w:bidi="ar"/>
        </w:rPr>
      </w:pPr>
      <w:r>
        <w:drawing>
          <wp:anchor distT="0" distB="0" distL="114300" distR="114300" simplePos="0" relativeHeight="251669504" behindDoc="1" locked="0" layoutInCell="1" allowOverlap="1">
            <wp:simplePos x="0" y="0"/>
            <wp:positionH relativeFrom="column">
              <wp:posOffset>266700</wp:posOffset>
            </wp:positionH>
            <wp:positionV relativeFrom="paragraph">
              <wp:posOffset>490855</wp:posOffset>
            </wp:positionV>
            <wp:extent cx="5179695" cy="2242820"/>
            <wp:effectExtent l="0" t="0" r="1905" b="0"/>
            <wp:wrapTight wrapText="bothSides">
              <wp:wrapPolygon>
                <wp:start x="0" y="0"/>
                <wp:lineTo x="0" y="21465"/>
                <wp:lineTo x="21529" y="21465"/>
                <wp:lineTo x="2152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1346835" y="1523365"/>
                      <a:ext cx="5179695" cy="2242820"/>
                    </a:xfrm>
                    <a:prstGeom prst="rect">
                      <a:avLst/>
                    </a:prstGeom>
                    <a:noFill/>
                    <a:ln>
                      <a:noFill/>
                    </a:ln>
                  </pic:spPr>
                </pic:pic>
              </a:graphicData>
            </a:graphic>
          </wp:anchor>
        </w:drawing>
      </w:r>
      <w:r>
        <w:rPr>
          <w:rFonts w:hint="eastAsia" w:ascii="Arial" w:hAnsi="Arial" w:cs="Arial"/>
          <w:b w:val="0"/>
          <w:bCs w:val="0"/>
          <w:kern w:val="2"/>
          <w:sz w:val="21"/>
          <w:szCs w:val="24"/>
          <w:lang w:val="en-US" w:eastAsia="zh-CN" w:bidi="ar-SA"/>
        </w:rPr>
        <w:t>循环水提高次氯酸钠浓度进行高效氯处理，然后再投加粘泥剥离剂对空冷塔内填料进行在线清洗。</w:t>
      </w:r>
    </w:p>
    <w:p>
      <w:pPr>
        <w:pStyle w:val="2"/>
        <w:spacing w:before="240" w:after="240" w:afterLines="100" w:line="360" w:lineRule="auto"/>
        <w:ind w:firstLine="420" w:firstLineChars="200"/>
        <w:rPr>
          <w:rFonts w:hint="default" w:ascii="Arial" w:hAnsi="Arial" w:eastAsia="宋体" w:cs="Arial"/>
          <w:b w:val="0"/>
          <w:bCs w:val="0"/>
          <w:kern w:val="2"/>
          <w:sz w:val="21"/>
          <w:szCs w:val="24"/>
          <w:lang w:val="en-US" w:eastAsia="zh-CN" w:bidi="ar-SA"/>
        </w:rPr>
      </w:pPr>
    </w:p>
    <w:p>
      <w:pPr>
        <w:pStyle w:val="2"/>
        <w:spacing w:before="240" w:after="240" w:afterLines="100" w:line="360" w:lineRule="auto"/>
        <w:rPr>
          <w:rFonts w:ascii="Arial" w:hAnsi="Arial" w:cs="Arial"/>
          <w:sz w:val="22"/>
          <w:szCs w:val="22"/>
        </w:rPr>
      </w:pPr>
      <w:r>
        <w:rPr>
          <w:rFonts w:ascii="Arial" w:hAnsi="Arial" w:cs="Arial"/>
          <w:sz w:val="22"/>
          <w:szCs w:val="22"/>
        </w:rPr>
        <w:t>12 工艺防腐</w:t>
      </w:r>
      <w:bookmarkEnd w:id="42"/>
    </w:p>
    <w:p>
      <w:pPr>
        <w:pStyle w:val="3"/>
        <w:spacing w:before="120" w:after="120"/>
        <w:rPr>
          <w:rFonts w:ascii="Arial" w:hAnsi="Arial" w:cs="Arial"/>
          <w:b/>
          <w:bCs w:val="0"/>
        </w:rPr>
      </w:pPr>
      <w:bookmarkStart w:id="43" w:name="_Toc54191839"/>
      <w:r>
        <w:rPr>
          <w:rFonts w:ascii="Arial" w:hAnsi="Arial" w:cs="Arial"/>
          <w:b/>
          <w:bCs w:val="0"/>
        </w:rPr>
        <w:t>12.1 相关设施运行</w:t>
      </w:r>
      <w:r>
        <w:rPr>
          <w:rFonts w:hint="eastAsia" w:ascii="Arial" w:hAnsi="Arial" w:cs="Arial"/>
          <w:b/>
          <w:bCs w:val="0"/>
        </w:rPr>
        <w:t>情况</w:t>
      </w:r>
      <w:bookmarkEnd w:id="43"/>
    </w:p>
    <w:p>
      <w:pPr>
        <w:ind w:firstLine="211" w:firstLineChars="100"/>
        <w:rPr>
          <w:rFonts w:ascii="Arial" w:hAnsi="Arial" w:cs="Arial"/>
          <w:b/>
          <w:bCs/>
        </w:rPr>
      </w:pPr>
      <w:r>
        <w:rPr>
          <w:rFonts w:hint="eastAsia" w:ascii="Arial" w:hAnsi="Arial" w:cs="Arial"/>
          <w:b/>
          <w:bCs/>
        </w:rPr>
        <w:t>运行正常</w:t>
      </w:r>
    </w:p>
    <w:p>
      <w:pPr>
        <w:pStyle w:val="3"/>
        <w:spacing w:before="120" w:after="120"/>
        <w:rPr>
          <w:rFonts w:ascii="Arial" w:hAnsi="Arial" w:cs="Arial"/>
          <w:b/>
          <w:bCs w:val="0"/>
        </w:rPr>
      </w:pPr>
      <w:bookmarkStart w:id="44" w:name="_Toc54191840"/>
      <w:r>
        <w:rPr>
          <w:rFonts w:ascii="Arial" w:hAnsi="Arial" w:cs="Arial"/>
          <w:b/>
          <w:bCs w:val="0"/>
        </w:rPr>
        <w:t>12.2 腐蚀监测点分析结果</w:t>
      </w:r>
      <w:bookmarkEnd w:id="44"/>
    </w:p>
    <w:p>
      <w:pPr>
        <w:jc w:val="center"/>
        <w:rPr>
          <w:rFonts w:ascii="Arial" w:hAnsi="Arial" w:eastAsia="黑体" w:cs="Arial"/>
          <w:color w:val="000000" w:themeColor="text1"/>
          <w14:textFill>
            <w14:solidFill>
              <w14:schemeClr w14:val="tx1"/>
            </w14:solidFill>
          </w14:textFill>
        </w:rPr>
      </w:pPr>
      <w:r>
        <w:rPr>
          <w:rFonts w:ascii="Arial" w:hAnsi="Arial" w:eastAsia="黑体" w:cs="Arial"/>
          <w:color w:val="000000" w:themeColor="text1"/>
          <w14:textFill>
            <w14:solidFill>
              <w14:schemeClr w14:val="tx1"/>
            </w14:solidFill>
          </w14:textFill>
        </w:rPr>
        <w:t xml:space="preserve">表12-1 </w:t>
      </w:r>
      <w:r>
        <w:rPr>
          <w:rFonts w:hint="eastAsia" w:ascii="Arial" w:hAnsi="Arial" w:eastAsia="黑体" w:cs="Arial"/>
          <w:color w:val="000000" w:themeColor="text1"/>
          <w14:textFill>
            <w14:solidFill>
              <w14:schemeClr w14:val="tx1"/>
            </w14:solidFill>
          </w14:textFill>
        </w:rPr>
        <w:t>空分空压装置压缩机冷凝水</w:t>
      </w:r>
      <w:r>
        <w:rPr>
          <w:rFonts w:ascii="Arial" w:hAnsi="Arial" w:eastAsia="黑体" w:cs="Arial"/>
          <w:color w:val="000000" w:themeColor="text1"/>
          <w14:textFill>
            <w14:solidFill>
              <w14:schemeClr w14:val="tx1"/>
            </w14:solidFill>
          </w14:textFill>
        </w:rPr>
        <w:t>水质分析</w:t>
      </w:r>
    </w:p>
    <w:tbl>
      <w:tblPr>
        <w:tblStyle w:val="25"/>
        <w:tblW w:w="3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7"/>
        <w:gridCol w:w="255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41" w:type="pct"/>
            <w:shd w:val="clear" w:color="auto" w:fill="auto"/>
            <w:noWrap/>
            <w:vAlign w:val="center"/>
          </w:tcPr>
          <w:p>
            <w:pPr>
              <w:spacing w:before="100" w:beforeAutospacing="1" w:after="100" w:afterAutospacing="1" w:line="240" w:lineRule="auto"/>
              <w:jc w:val="center"/>
              <w:rPr>
                <w:rFonts w:ascii="Arial" w:hAnsi="Arial" w:cs="Arial"/>
                <w:szCs w:val="21"/>
              </w:rPr>
            </w:pPr>
            <w:r>
              <w:rPr>
                <w:rFonts w:ascii="Arial" w:hAnsi="Arial" w:cs="Arial"/>
                <w:szCs w:val="21"/>
              </w:rPr>
              <w:t>采样点</w:t>
            </w:r>
          </w:p>
        </w:tc>
        <w:tc>
          <w:tcPr>
            <w:tcW w:w="1872" w:type="pct"/>
            <w:shd w:val="clear" w:color="auto" w:fill="auto"/>
            <w:noWrap/>
            <w:vAlign w:val="center"/>
          </w:tcPr>
          <w:p>
            <w:pPr>
              <w:spacing w:before="100" w:beforeAutospacing="1" w:after="100" w:afterAutospacing="1" w:line="240" w:lineRule="auto"/>
              <w:jc w:val="center"/>
              <w:rPr>
                <w:rFonts w:ascii="Arial" w:hAnsi="Arial" w:cs="Arial"/>
                <w:szCs w:val="21"/>
              </w:rPr>
            </w:pPr>
            <w:r>
              <w:rPr>
                <w:rFonts w:ascii="Arial" w:hAnsi="Arial" w:cs="Arial"/>
                <w:szCs w:val="21"/>
              </w:rPr>
              <w:t>控制指标</w:t>
            </w:r>
          </w:p>
        </w:tc>
        <w:tc>
          <w:tcPr>
            <w:tcW w:w="985" w:type="pct"/>
            <w:shd w:val="clear" w:color="auto" w:fill="auto"/>
            <w:vAlign w:val="center"/>
          </w:tcPr>
          <w:p>
            <w:pPr>
              <w:spacing w:before="100" w:beforeAutospacing="1" w:after="100" w:afterAutospacing="1" w:line="240" w:lineRule="auto"/>
              <w:jc w:val="center"/>
              <w:rPr>
                <w:rFonts w:hint="default" w:ascii="Arial" w:hAnsi="Arial" w:eastAsia="宋体" w:cs="Arial"/>
                <w:szCs w:val="21"/>
                <w:lang w:val="en-US" w:eastAsia="zh-CN"/>
              </w:rPr>
            </w:pPr>
            <w:r>
              <w:rPr>
                <w:rFonts w:ascii="Arial" w:hAnsi="Arial" w:cs="Arial"/>
                <w:szCs w:val="21"/>
              </w:rPr>
              <w:t>2021/</w:t>
            </w:r>
            <w:r>
              <w:rPr>
                <w:rFonts w:hint="eastAsia" w:ascii="Arial" w:hAnsi="Arial" w:cs="Arial"/>
                <w:szCs w:val="21"/>
                <w:lang w:val="en-US" w:eastAsia="zh-CN"/>
              </w:rPr>
              <w:t>5</w:t>
            </w:r>
            <w:r>
              <w:rPr>
                <w:rFonts w:ascii="Arial" w:hAnsi="Arial" w:cs="Arial"/>
                <w:szCs w:val="21"/>
              </w:rPr>
              <w:t>/</w:t>
            </w:r>
            <w:r>
              <w:rPr>
                <w:rFonts w:hint="eastAsia" w:ascii="Arial" w:hAnsi="Arial" w:cs="Arial"/>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41" w:type="pct"/>
            <w:vMerge w:val="restart"/>
            <w:vAlign w:val="center"/>
          </w:tcPr>
          <w:p>
            <w:pPr>
              <w:spacing w:before="100" w:beforeAutospacing="1" w:after="100" w:afterAutospacing="1" w:line="240" w:lineRule="auto"/>
              <w:jc w:val="center"/>
              <w:rPr>
                <w:rFonts w:ascii="Arial" w:hAnsi="Arial" w:cs="Arial"/>
                <w:szCs w:val="21"/>
              </w:rPr>
            </w:pPr>
            <w:r>
              <w:rPr>
                <w:rFonts w:hint="eastAsia" w:ascii="Arial" w:hAnsi="Arial" w:cs="Arial"/>
                <w:szCs w:val="21"/>
              </w:rPr>
              <w:t>空压机K001F级间冷凝水</w:t>
            </w:r>
          </w:p>
        </w:tc>
        <w:tc>
          <w:tcPr>
            <w:tcW w:w="1872" w:type="pct"/>
            <w:shd w:val="clear" w:color="auto" w:fill="auto"/>
            <w:noWrap/>
            <w:vAlign w:val="center"/>
          </w:tcPr>
          <w:p>
            <w:pPr>
              <w:spacing w:before="100" w:beforeAutospacing="1" w:after="100" w:afterAutospacing="1" w:line="240" w:lineRule="auto"/>
              <w:jc w:val="center"/>
              <w:rPr>
                <w:rFonts w:ascii="Arial" w:hAnsi="Arial" w:cs="Arial"/>
                <w:szCs w:val="21"/>
              </w:rPr>
            </w:pPr>
            <w:r>
              <w:rPr>
                <w:rFonts w:hint="eastAsia" w:ascii="Arial" w:hAnsi="Arial" w:cs="Arial"/>
                <w:szCs w:val="21"/>
              </w:rPr>
              <w:t>硫化物</w:t>
            </w:r>
            <w:r>
              <w:rPr>
                <w:rFonts w:ascii="Arial" w:hAnsi="Arial" w:cs="Arial"/>
                <w:szCs w:val="21"/>
              </w:rPr>
              <w:t>mg/L</w:t>
            </w:r>
          </w:p>
        </w:tc>
        <w:tc>
          <w:tcPr>
            <w:tcW w:w="985" w:type="pct"/>
            <w:shd w:val="clear" w:color="auto" w:fill="auto"/>
            <w:noWrap/>
            <w:vAlign w:val="bottom"/>
          </w:tcPr>
          <w:p>
            <w:pPr>
              <w:spacing w:before="100" w:beforeAutospacing="1" w:after="100" w:afterAutospacing="1" w:line="240" w:lineRule="auto"/>
              <w:jc w:val="center"/>
              <w:rPr>
                <w:rFonts w:ascii="Arial" w:hAnsi="Arial" w:cs="Arial"/>
                <w:szCs w:val="21"/>
              </w:rPr>
            </w:pPr>
            <w:r>
              <w:rPr>
                <w:rFonts w:hint="eastAsia" w:ascii="Arial" w:hAnsi="Arial" w:cs="Arial"/>
                <w:szCs w:val="21"/>
              </w:rPr>
              <w:t>0.</w:t>
            </w:r>
            <w:r>
              <w:rPr>
                <w:rFonts w:ascii="Arial" w:hAnsi="Arial" w:cs="Arial"/>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41" w:type="pct"/>
            <w:vMerge w:val="continue"/>
            <w:vAlign w:val="center"/>
          </w:tcPr>
          <w:p>
            <w:pPr>
              <w:spacing w:before="100" w:beforeAutospacing="1" w:after="100" w:afterAutospacing="1" w:line="240" w:lineRule="auto"/>
              <w:jc w:val="center"/>
              <w:rPr>
                <w:rFonts w:ascii="Arial" w:hAnsi="Arial" w:cs="Arial"/>
                <w:szCs w:val="21"/>
              </w:rPr>
            </w:pPr>
          </w:p>
        </w:tc>
        <w:tc>
          <w:tcPr>
            <w:tcW w:w="1872" w:type="pct"/>
            <w:shd w:val="clear" w:color="auto" w:fill="auto"/>
            <w:noWrap/>
            <w:vAlign w:val="center"/>
          </w:tcPr>
          <w:p>
            <w:pPr>
              <w:spacing w:before="100" w:beforeAutospacing="1" w:after="100" w:afterAutospacing="1" w:line="240" w:lineRule="auto"/>
              <w:jc w:val="center"/>
              <w:rPr>
                <w:rFonts w:ascii="Arial" w:hAnsi="Arial" w:cs="Arial"/>
                <w:szCs w:val="21"/>
              </w:rPr>
            </w:pPr>
            <w:r>
              <w:rPr>
                <w:rFonts w:hint="eastAsia" w:ascii="Arial" w:hAnsi="Arial" w:cs="Arial"/>
                <w:szCs w:val="21"/>
              </w:rPr>
              <w:t>铜离子</w:t>
            </w:r>
            <w:r>
              <w:rPr>
                <w:rFonts w:ascii="Arial" w:hAnsi="Arial" w:cs="Arial"/>
                <w:szCs w:val="21"/>
              </w:rPr>
              <w:t>mg/L</w:t>
            </w:r>
          </w:p>
        </w:tc>
        <w:tc>
          <w:tcPr>
            <w:tcW w:w="985" w:type="pct"/>
            <w:shd w:val="clear" w:color="auto" w:fill="auto"/>
            <w:noWrap/>
            <w:vAlign w:val="bottom"/>
          </w:tcPr>
          <w:p>
            <w:pPr>
              <w:spacing w:before="100" w:beforeAutospacing="1" w:after="100" w:afterAutospacing="1" w:line="240" w:lineRule="auto"/>
              <w:jc w:val="center"/>
              <w:rPr>
                <w:rFonts w:hint="default" w:ascii="Arial" w:hAnsi="Arial" w:eastAsia="宋体" w:cs="Arial"/>
                <w:szCs w:val="21"/>
                <w:lang w:val="en-US" w:eastAsia="zh-CN"/>
              </w:rPr>
            </w:pPr>
            <w:r>
              <w:rPr>
                <w:rFonts w:hint="eastAsia" w:ascii="Arial" w:hAnsi="Arial" w:cs="Arial"/>
                <w:szCs w:val="21"/>
              </w:rPr>
              <w:t>1.</w:t>
            </w:r>
            <w:r>
              <w:rPr>
                <w:rFonts w:hint="eastAsia" w:ascii="Arial" w:hAnsi="Arial" w:cs="Arial"/>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41" w:type="pct"/>
            <w:vMerge w:val="continue"/>
            <w:vAlign w:val="center"/>
          </w:tcPr>
          <w:p>
            <w:pPr>
              <w:spacing w:before="100" w:beforeAutospacing="1" w:after="100" w:afterAutospacing="1" w:line="240" w:lineRule="auto"/>
              <w:jc w:val="center"/>
              <w:rPr>
                <w:rFonts w:ascii="Arial" w:hAnsi="Arial" w:cs="Arial"/>
                <w:szCs w:val="21"/>
              </w:rPr>
            </w:pPr>
          </w:p>
        </w:tc>
        <w:tc>
          <w:tcPr>
            <w:tcW w:w="1872" w:type="pct"/>
            <w:shd w:val="clear" w:color="auto" w:fill="auto"/>
            <w:noWrap/>
            <w:vAlign w:val="center"/>
          </w:tcPr>
          <w:p>
            <w:pPr>
              <w:spacing w:before="100" w:beforeAutospacing="1" w:after="100" w:afterAutospacing="1" w:line="240" w:lineRule="auto"/>
              <w:jc w:val="center"/>
              <w:rPr>
                <w:rFonts w:ascii="Arial" w:hAnsi="Arial" w:cs="Arial"/>
                <w:szCs w:val="21"/>
              </w:rPr>
            </w:pPr>
            <w:r>
              <w:rPr>
                <w:rFonts w:hint="eastAsia" w:ascii="Arial" w:hAnsi="Arial" w:cs="Arial"/>
                <w:szCs w:val="21"/>
              </w:rPr>
              <w:t>氯</w:t>
            </w:r>
            <w:r>
              <w:rPr>
                <w:rFonts w:ascii="Arial" w:hAnsi="Arial" w:cs="Arial"/>
                <w:szCs w:val="21"/>
              </w:rPr>
              <w:t>离子mg/L</w:t>
            </w:r>
          </w:p>
        </w:tc>
        <w:tc>
          <w:tcPr>
            <w:tcW w:w="985" w:type="pct"/>
            <w:shd w:val="clear" w:color="auto" w:fill="auto"/>
            <w:vAlign w:val="bottom"/>
          </w:tcPr>
          <w:p>
            <w:pPr>
              <w:spacing w:before="100" w:beforeAutospacing="1" w:after="100" w:afterAutospacing="1" w:line="240" w:lineRule="auto"/>
              <w:jc w:val="center"/>
              <w:rPr>
                <w:rFonts w:ascii="Arial" w:hAnsi="Arial" w:cs="Arial"/>
                <w:szCs w:val="21"/>
              </w:rPr>
            </w:pPr>
            <w:r>
              <w:rPr>
                <w:rFonts w:hint="eastAsia" w:ascii="Arial" w:hAnsi="Arial" w:cs="Arial"/>
                <w:szCs w:val="21"/>
              </w:rPr>
              <w:t>＜3</w:t>
            </w:r>
          </w:p>
        </w:tc>
      </w:tr>
    </w:tbl>
    <w:p>
      <w:pPr>
        <w:jc w:val="center"/>
        <w:rPr>
          <w:rFonts w:ascii="Arial" w:hAnsi="Arial" w:eastAsia="黑体" w:cs="Arial"/>
          <w:color w:val="000000" w:themeColor="text1"/>
          <w14:textFill>
            <w14:solidFill>
              <w14:schemeClr w14:val="tx1"/>
            </w14:solidFill>
          </w14:textFill>
        </w:rPr>
      </w:pPr>
      <w:bookmarkStart w:id="45" w:name="_Toc54191841"/>
    </w:p>
    <w:p>
      <w:pPr>
        <w:jc w:val="center"/>
        <w:rPr>
          <w:rFonts w:ascii="Arial" w:hAnsi="Arial" w:cs="Arial"/>
          <w:sz w:val="22"/>
          <w:szCs w:val="22"/>
        </w:rPr>
      </w:pPr>
      <w:r>
        <w:rPr>
          <w:rFonts w:ascii="Arial" w:hAnsi="Arial" w:eastAsia="黑体" w:cs="Arial"/>
          <w:color w:val="000000" w:themeColor="text1"/>
          <w14:textFill>
            <w14:solidFill>
              <w14:schemeClr w14:val="tx1"/>
            </w14:solidFill>
          </w14:textFill>
        </w:rPr>
        <w:t>表12-</w:t>
      </w:r>
      <w:r>
        <w:rPr>
          <w:rFonts w:hint="eastAsia" w:ascii="Arial" w:hAnsi="Arial" w:eastAsia="黑体" w:cs="Arial"/>
          <w:color w:val="000000" w:themeColor="text1"/>
          <w14:textFill>
            <w14:solidFill>
              <w14:schemeClr w14:val="tx1"/>
            </w14:solidFill>
          </w14:textFill>
        </w:rPr>
        <w:t>2</w:t>
      </w:r>
      <w:r>
        <w:rPr>
          <w:rFonts w:ascii="Arial" w:hAnsi="Arial" w:eastAsia="黑体" w:cs="Arial"/>
          <w:color w:val="000000" w:themeColor="text1"/>
          <w14:textFill>
            <w14:solidFill>
              <w14:schemeClr w14:val="tx1"/>
            </w14:solidFill>
          </w14:textFill>
        </w:rPr>
        <w:t xml:space="preserve"> </w:t>
      </w:r>
      <w:r>
        <w:rPr>
          <w:rFonts w:hint="eastAsia" w:ascii="Arial" w:hAnsi="Arial" w:eastAsia="黑体" w:cs="Arial"/>
          <w:color w:val="000000" w:themeColor="text1"/>
          <w14:textFill>
            <w14:solidFill>
              <w14:schemeClr w14:val="tx1"/>
            </w14:solidFill>
          </w14:textFill>
        </w:rPr>
        <w:t>二循循环水工艺防腐</w:t>
      </w:r>
      <w:r>
        <w:rPr>
          <w:rFonts w:ascii="Arial" w:hAnsi="Arial" w:eastAsia="黑体" w:cs="Arial"/>
          <w:color w:val="000000" w:themeColor="text1"/>
          <w14:textFill>
            <w14:solidFill>
              <w14:schemeClr w14:val="tx1"/>
            </w14:solidFill>
          </w14:textFill>
        </w:rPr>
        <w:t>分析</w:t>
      </w:r>
    </w:p>
    <w:tbl>
      <w:tblPr>
        <w:tblStyle w:val="25"/>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7"/>
        <w:gridCol w:w="992"/>
        <w:gridCol w:w="1559"/>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212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监测时间</w:t>
            </w:r>
          </w:p>
        </w:tc>
        <w:tc>
          <w:tcPr>
            <w:tcW w:w="99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监测项目</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设计值</w:t>
            </w:r>
          </w:p>
        </w:tc>
        <w:tc>
          <w:tcPr>
            <w:tcW w:w="3686" w:type="dxa"/>
            <w:gridSpan w:val="2"/>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27"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28</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8</w:t>
            </w:r>
          </w:p>
        </w:tc>
        <w:tc>
          <w:tcPr>
            <w:tcW w:w="99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pH</w:t>
            </w:r>
          </w:p>
        </w:tc>
        <w:tc>
          <w:tcPr>
            <w:tcW w:w="1559"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6.5～9</w:t>
            </w:r>
          </w:p>
        </w:tc>
        <w:tc>
          <w:tcPr>
            <w:tcW w:w="3686"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r>
              <w:rPr>
                <w:rFonts w:hint="eastAsia" w:ascii="宋体" w:hAnsi="宋体" w:cs="宋体"/>
                <w:color w:val="000000"/>
                <w:kern w:val="0"/>
                <w:sz w:val="22"/>
                <w:szCs w:val="22"/>
                <w:lang w:val="en-US" w:eastAsia="zh-CN" w:bidi="ar"/>
              </w:rPr>
              <w:t>4</w:t>
            </w:r>
            <w:r>
              <w:rPr>
                <w:rFonts w:ascii="宋体" w:hAnsi="宋体" w:cs="宋体"/>
                <w:color w:val="000000"/>
                <w:kern w:val="0"/>
                <w:sz w:val="22"/>
                <w:szCs w:val="22"/>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12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28</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8</w:t>
            </w:r>
          </w:p>
        </w:tc>
        <w:tc>
          <w:tcPr>
            <w:tcW w:w="992"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氯离子</w:t>
            </w:r>
          </w:p>
        </w:tc>
        <w:tc>
          <w:tcPr>
            <w:tcW w:w="1559"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≤300mg/l</w:t>
            </w:r>
          </w:p>
        </w:tc>
        <w:tc>
          <w:tcPr>
            <w:tcW w:w="3686"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w:t>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127"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28</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8</w:t>
            </w:r>
          </w:p>
        </w:tc>
        <w:tc>
          <w:tcPr>
            <w:tcW w:w="992"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碳钢挂片</w:t>
            </w:r>
          </w:p>
        </w:tc>
        <w:tc>
          <w:tcPr>
            <w:tcW w:w="1559"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≤0.075mm/a</w:t>
            </w: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编号：MS2</w:t>
            </w:r>
            <w:r>
              <w:rPr>
                <w:rFonts w:hint="eastAsia" w:ascii="宋体" w:hAnsi="宋体" w:cs="宋体"/>
                <w:color w:val="000000"/>
                <w:kern w:val="0"/>
                <w:sz w:val="22"/>
                <w:szCs w:val="22"/>
                <w:lang w:val="en-US" w:eastAsia="zh-CN" w:bidi="ar"/>
              </w:rPr>
              <w:t>91</w:t>
            </w:r>
          </w:p>
        </w:tc>
        <w:tc>
          <w:tcPr>
            <w:tcW w:w="1985"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0.00</w:t>
            </w:r>
            <w:r>
              <w:rPr>
                <w:rFonts w:hint="eastAsia" w:ascii="宋体" w:hAnsi="宋体" w:cs="宋体"/>
                <w:color w:val="000000"/>
                <w:kern w:val="0"/>
                <w:sz w:val="22"/>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127"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992"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559"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编号：MS2</w:t>
            </w:r>
            <w:r>
              <w:rPr>
                <w:rFonts w:hint="eastAsia" w:ascii="宋体" w:hAnsi="宋体" w:cs="宋体"/>
                <w:color w:val="000000"/>
                <w:kern w:val="0"/>
                <w:sz w:val="22"/>
                <w:szCs w:val="22"/>
                <w:lang w:val="en-US" w:eastAsia="zh-CN" w:bidi="ar"/>
              </w:rPr>
              <w:t>89</w:t>
            </w:r>
          </w:p>
        </w:tc>
        <w:tc>
          <w:tcPr>
            <w:tcW w:w="1985"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0</w:t>
            </w:r>
            <w:r>
              <w:rPr>
                <w:rFonts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2127"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992"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559"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编号：MS</w:t>
            </w:r>
            <w:r>
              <w:rPr>
                <w:rFonts w:hint="eastAsia" w:ascii="宋体" w:hAnsi="宋体" w:cs="宋体"/>
                <w:color w:val="000000"/>
                <w:kern w:val="0"/>
                <w:sz w:val="22"/>
                <w:szCs w:val="22"/>
                <w:lang w:val="en-US" w:eastAsia="zh-CN" w:bidi="ar"/>
              </w:rPr>
              <w:t>069</w:t>
            </w:r>
          </w:p>
        </w:tc>
        <w:tc>
          <w:tcPr>
            <w:tcW w:w="198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0.00</w:t>
            </w:r>
            <w:r>
              <w:rPr>
                <w:rFonts w:ascii="宋体" w:hAnsi="宋体" w:cs="宋体"/>
                <w:color w:val="000000"/>
                <w:kern w:val="0"/>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127"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28</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8</w:t>
            </w:r>
          </w:p>
        </w:tc>
        <w:tc>
          <w:tcPr>
            <w:tcW w:w="992"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铜</w:t>
            </w:r>
          </w:p>
        </w:tc>
        <w:tc>
          <w:tcPr>
            <w:tcW w:w="1559"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≤0.005mm/a</w:t>
            </w: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编号：CU1</w:t>
            </w:r>
            <w:r>
              <w:rPr>
                <w:rFonts w:hint="eastAsia" w:ascii="宋体" w:hAnsi="宋体" w:cs="宋体"/>
                <w:color w:val="000000"/>
                <w:kern w:val="0"/>
                <w:sz w:val="22"/>
                <w:szCs w:val="22"/>
                <w:lang w:val="en-US" w:eastAsia="zh-CN" w:bidi="ar"/>
              </w:rPr>
              <w:t>36</w:t>
            </w:r>
          </w:p>
        </w:tc>
        <w:tc>
          <w:tcPr>
            <w:tcW w:w="198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127"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992"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559"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编号：CU1</w:t>
            </w:r>
            <w:r>
              <w:rPr>
                <w:rFonts w:hint="eastAsia" w:ascii="宋体" w:hAnsi="宋体" w:cs="宋体"/>
                <w:color w:val="000000"/>
                <w:kern w:val="0"/>
                <w:sz w:val="22"/>
                <w:szCs w:val="22"/>
                <w:lang w:val="en-US" w:eastAsia="zh-CN" w:bidi="ar"/>
              </w:rPr>
              <w:t>37</w:t>
            </w:r>
          </w:p>
        </w:tc>
        <w:tc>
          <w:tcPr>
            <w:tcW w:w="198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2127"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992"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559"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编号：CU</w:t>
            </w:r>
            <w:r>
              <w:rPr>
                <w:rFonts w:hint="eastAsia" w:ascii="宋体" w:hAnsi="宋体" w:cs="宋体"/>
                <w:color w:val="000000"/>
                <w:kern w:val="0"/>
                <w:sz w:val="22"/>
                <w:szCs w:val="22"/>
                <w:lang w:val="en-US" w:eastAsia="zh-CN" w:bidi="ar"/>
              </w:rPr>
              <w:t>301</w:t>
            </w:r>
          </w:p>
        </w:tc>
        <w:tc>
          <w:tcPr>
            <w:tcW w:w="198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127"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28</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8</w:t>
            </w:r>
          </w:p>
        </w:tc>
        <w:tc>
          <w:tcPr>
            <w:tcW w:w="992"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c>
          <w:tcPr>
            <w:tcW w:w="1559"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≤0.005mm/a</w:t>
            </w: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编号：SS0</w:t>
            </w:r>
            <w:r>
              <w:rPr>
                <w:rFonts w:hint="eastAsia" w:ascii="宋体" w:hAnsi="宋体" w:cs="宋体"/>
                <w:color w:val="000000"/>
                <w:kern w:val="0"/>
                <w:sz w:val="22"/>
                <w:szCs w:val="22"/>
                <w:lang w:val="en-US" w:eastAsia="zh-CN" w:bidi="ar"/>
              </w:rPr>
              <w:t>24</w:t>
            </w:r>
          </w:p>
        </w:tc>
        <w:tc>
          <w:tcPr>
            <w:tcW w:w="198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127"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992"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559" w:type="dxa"/>
            <w:vMerge w:val="continue"/>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01" w:type="dxa"/>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编号：SS0</w:t>
            </w:r>
            <w:r>
              <w:rPr>
                <w:rFonts w:hint="eastAsia" w:ascii="宋体" w:hAnsi="宋体" w:cs="宋体"/>
                <w:color w:val="000000"/>
                <w:kern w:val="0"/>
                <w:sz w:val="22"/>
                <w:szCs w:val="22"/>
                <w:lang w:val="en-US" w:eastAsia="zh-CN" w:bidi="ar"/>
              </w:rPr>
              <w:t>69</w:t>
            </w:r>
          </w:p>
        </w:tc>
        <w:tc>
          <w:tcPr>
            <w:tcW w:w="198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r>
    </w:tbl>
    <w:p>
      <w:pPr>
        <w:rPr>
          <w:rFonts w:ascii="Arial" w:hAnsi="Arial" w:cs="Arial"/>
          <w:sz w:val="22"/>
          <w:szCs w:val="22"/>
        </w:rPr>
      </w:pPr>
      <w:r>
        <w:rPr>
          <w:rFonts w:hint="eastAsia" w:ascii="Arial" w:hAnsi="Arial" w:cs="Arial"/>
          <w:sz w:val="22"/>
          <w:szCs w:val="22"/>
        </w:rPr>
        <w:t>本月二循挂片目测和称重分析全部合格。</w:t>
      </w:r>
    </w:p>
    <w:p>
      <w:pPr>
        <w:rPr>
          <w:rFonts w:ascii="Arial" w:hAnsi="Arial" w:cs="Arial"/>
          <w:sz w:val="22"/>
          <w:szCs w:val="22"/>
        </w:rPr>
      </w:pPr>
    </w:p>
    <w:p>
      <w:pPr>
        <w:pStyle w:val="2"/>
        <w:spacing w:before="240" w:after="240" w:afterLines="100" w:line="360" w:lineRule="auto"/>
        <w:rPr>
          <w:rFonts w:ascii="Arial" w:hAnsi="Arial" w:cs="Arial"/>
          <w:sz w:val="22"/>
          <w:szCs w:val="22"/>
        </w:rPr>
      </w:pPr>
      <w:r>
        <w:rPr>
          <w:rFonts w:ascii="Arial" w:hAnsi="Arial" w:cs="Arial"/>
          <w:sz w:val="22"/>
          <w:szCs w:val="22"/>
        </w:rPr>
        <w:t>13 环保管理</w:t>
      </w:r>
      <w:bookmarkEnd w:id="45"/>
    </w:p>
    <w:p>
      <w:pPr>
        <w:pStyle w:val="2"/>
        <w:spacing w:before="240" w:after="240" w:afterLines="100" w:line="360" w:lineRule="auto"/>
        <w:rPr>
          <w:rFonts w:ascii="Arial" w:hAnsi="Arial" w:cs="Arial"/>
        </w:rPr>
      </w:pPr>
      <w:r>
        <w:rPr>
          <w:rFonts w:hint="eastAsia" w:ascii="Arial" w:hAnsi="Arial" w:cs="Arial"/>
        </w:rPr>
        <w:t>无</w:t>
      </w:r>
    </w:p>
    <w:p/>
    <w:p/>
    <w:p/>
    <w:p/>
    <w:p/>
    <w:p/>
    <w:p/>
    <w:p/>
    <w:p>
      <w:pPr>
        <w:jc w:val="both"/>
      </w:pPr>
    </w:p>
    <w:sectPr>
      <w:pgSz w:w="11906" w:h="16838"/>
      <w:pgMar w:top="1418" w:right="1418" w:bottom="1418" w:left="1701" w:header="1077" w:footer="39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w:t>
    </w:r>
    <w:r>
      <w:rPr>
        <w:rFonts w:ascii="Arial" w:hAnsi="Arial" w:cs="Arial"/>
        <w:szCs w:val="21"/>
      </w:rPr>
      <w:fldChar w:fldCharType="end"/>
    </w:r>
    <w:r>
      <w:rPr>
        <w:rFonts w:ascii="Arial" w:hAnsi="Arial" w:cs="Arial"/>
        <w:szCs w:val="21"/>
      </w:rPr>
      <w:t xml:space="preserve"> of 12</w:t>
    </w:r>
  </w:p>
  <w:p>
    <w:pPr>
      <w:pStyle w:val="15"/>
      <w:pBdr>
        <w:top w:val="single" w:color="auto" w:sz="4" w:space="1"/>
      </w:pBdr>
      <w:rPr>
        <w:rFonts w:ascii="Arial" w:hAnsi="Arial" w:cs="Arial"/>
        <w:szCs w:val="21"/>
      </w:rPr>
    </w:pP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single" w:color="auto" w:sz="4" w:space="1"/>
      </w:pBdr>
      <w:tabs>
        <w:tab w:val="center" w:pos="4153"/>
        <w:tab w:val="right" w:pos="8306"/>
      </w:tabs>
      <w:snapToGrid w:val="0"/>
      <w:spacing w:after="0" w:line="240" w:lineRule="auto"/>
      <w:jc w:val="left"/>
      <w:rPr>
        <w:rFonts w:hint="eastAsia" w:ascii="Arial" w:hAnsi="Arial" w:eastAsia="宋体" w:cs="Arial"/>
        <w:kern w:val="0"/>
        <w:sz w:val="18"/>
        <w:szCs w:val="21"/>
        <w:lang w:eastAsia="zh-CN"/>
      </w:rPr>
    </w:pPr>
    <w:r>
      <w:rPr>
        <w:rFonts w:ascii="Arial" w:hAnsi="Arial" w:cs="Arial"/>
        <w:kern w:val="0"/>
        <w:sz w:val="18"/>
        <w:szCs w:val="21"/>
      </w:rPr>
      <w:t xml:space="preserve">Hengyi Industries Sdn Bhd  </w:t>
    </w:r>
    <w:r>
      <w:rPr>
        <w:rFonts w:ascii="Arial" w:hAnsi="Arial" w:eastAsia="华文中宋" w:cs="Arial"/>
        <w:kern w:val="0"/>
        <w:sz w:val="18"/>
        <w:szCs w:val="21"/>
      </w:rPr>
      <w:t>恒逸实业（文莱）有限公司</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 xml:space="preserve">PAGE   \* MERGEFORMAT</w:instrText>
    </w:r>
    <w:r>
      <w:rPr>
        <w:rFonts w:ascii="Arial" w:hAnsi="Arial" w:cs="Arial"/>
        <w:kern w:val="0"/>
        <w:sz w:val="18"/>
        <w:szCs w:val="21"/>
      </w:rPr>
      <w:fldChar w:fldCharType="separate"/>
    </w:r>
    <w:r>
      <w:rPr>
        <w:rFonts w:ascii="Arial" w:hAnsi="Arial" w:cs="Arial"/>
        <w:kern w:val="0"/>
        <w:sz w:val="18"/>
        <w:szCs w:val="21"/>
        <w:lang w:val="zh-CN"/>
      </w:rPr>
      <w:t>14</w:t>
    </w:r>
    <w:r>
      <w:rPr>
        <w:rFonts w:ascii="Arial" w:hAnsi="Arial" w:cs="Arial"/>
        <w:kern w:val="0"/>
        <w:sz w:val="18"/>
        <w:szCs w:val="21"/>
      </w:rPr>
      <w:fldChar w:fldCharType="end"/>
    </w:r>
    <w:r>
      <w:rPr>
        <w:rFonts w:ascii="Arial" w:hAnsi="Arial" w:cs="Arial"/>
        <w:kern w:val="0"/>
        <w:sz w:val="18"/>
        <w:szCs w:val="21"/>
      </w:rPr>
      <w:t xml:space="preserve"> of 1</w:t>
    </w:r>
    <w:r>
      <w:rPr>
        <w:rFonts w:hint="eastAsia" w:ascii="Arial" w:hAnsi="Arial" w:cs="Arial"/>
        <w:kern w:val="0"/>
        <w:sz w:val="18"/>
        <w:szCs w:val="21"/>
        <w:lang w:val="en-US" w:eastAsia="zh-CN"/>
      </w:rPr>
      <w:t>6</w:t>
    </w:r>
  </w:p>
  <w:p>
    <w:pPr>
      <w:widowControl/>
      <w:pBdr>
        <w:top w:val="single" w:color="auto" w:sz="4" w:space="1"/>
      </w:pBdr>
      <w:tabs>
        <w:tab w:val="center" w:pos="4153"/>
        <w:tab w:val="right" w:pos="8306"/>
      </w:tabs>
      <w:snapToGrid w:val="0"/>
      <w:spacing w:after="0" w:line="240" w:lineRule="auto"/>
      <w:jc w:val="left"/>
      <w:rPr>
        <w:rFonts w:ascii="Arial" w:hAnsi="Arial" w:cs="Arial"/>
        <w:kern w:val="0"/>
        <w:sz w:val="18"/>
        <w:szCs w:val="21"/>
      </w:rPr>
    </w:pPr>
  </w:p>
  <w:p>
    <w:pPr>
      <w:widowControl/>
      <w:pBdr>
        <w:top w:val="single" w:color="auto" w:sz="4" w:space="1"/>
      </w:pBdr>
      <w:tabs>
        <w:tab w:val="center" w:pos="4153"/>
        <w:tab w:val="right" w:pos="8306"/>
      </w:tabs>
      <w:snapToGrid w:val="0"/>
      <w:spacing w:after="0" w:line="240" w:lineRule="auto"/>
      <w:jc w:val="left"/>
      <w:rPr>
        <w:rFonts w:ascii="Arial" w:hAnsi="Arial" w:cs="Arial"/>
        <w:kern w:val="0"/>
        <w:sz w:val="18"/>
        <w:szCs w:val="21"/>
      </w:rPr>
    </w:pP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3620"/>
        <w:tab w:val="left" w:pos="3964"/>
      </w:tabs>
      <w:spacing w:after="0"/>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15:dataBinding w:prefixMappings="xmlns:ns0='http://purl.org/dc/elements/1.1/' xmlns:ns1='http://schemas.openxmlformats.org/package/2006/metadata/core-properties' " w:xpath="/ns1:coreProperties[1]/ns0:title[1]" w:storeItemID="{6C3C8BC8-F283-45AE-878A-BAB7291924A1}"/>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ASU              HYBN-T4-16-0005-021-2020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F2EBA"/>
    <w:multiLevelType w:val="singleLevel"/>
    <w:tmpl w:val="9F0F2EBA"/>
    <w:lvl w:ilvl="0" w:tentative="0">
      <w:start w:val="1"/>
      <w:numFmt w:val="decimal"/>
      <w:suff w:val="space"/>
      <w:lvlText w:val="%1."/>
      <w:lvlJc w:val="left"/>
    </w:lvl>
  </w:abstractNum>
  <w:abstractNum w:abstractNumId="1">
    <w:nsid w:val="D19E7DA2"/>
    <w:multiLevelType w:val="singleLevel"/>
    <w:tmpl w:val="D19E7DA2"/>
    <w:lvl w:ilvl="0" w:tentative="0">
      <w:start w:val="1"/>
      <w:numFmt w:val="decimal"/>
      <w:suff w:val="space"/>
      <w:lvlText w:val="%1."/>
      <w:lvlJc w:val="left"/>
    </w:lvl>
  </w:abstractNum>
  <w:abstractNum w:abstractNumId="2">
    <w:nsid w:val="F98EFE7C"/>
    <w:multiLevelType w:val="singleLevel"/>
    <w:tmpl w:val="F98EFE7C"/>
    <w:lvl w:ilvl="0" w:tentative="0">
      <w:start w:val="1"/>
      <w:numFmt w:val="decimal"/>
      <w:suff w:val="space"/>
      <w:lvlText w:val="%1."/>
      <w:lvlJc w:val="left"/>
    </w:lvl>
  </w:abstractNum>
  <w:abstractNum w:abstractNumId="3">
    <w:nsid w:val="0DCF5ECB"/>
    <w:multiLevelType w:val="multilevel"/>
    <w:tmpl w:val="0DCF5E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68CC78"/>
    <w:multiLevelType w:val="singleLevel"/>
    <w:tmpl w:val="0E68CC78"/>
    <w:lvl w:ilvl="0" w:tentative="0">
      <w:start w:val="1"/>
      <w:numFmt w:val="decimal"/>
      <w:suff w:val="space"/>
      <w:lvlText w:val="%1."/>
      <w:lvlJc w:val="left"/>
    </w:lvl>
  </w:abstractNum>
  <w:abstractNum w:abstractNumId="5">
    <w:nsid w:val="1D850608"/>
    <w:multiLevelType w:val="singleLevel"/>
    <w:tmpl w:val="1D850608"/>
    <w:lvl w:ilvl="0" w:tentative="0">
      <w:start w:val="1"/>
      <w:numFmt w:val="decimal"/>
      <w:lvlText w:val="%1."/>
      <w:lvlJc w:val="left"/>
      <w:pPr>
        <w:tabs>
          <w:tab w:val="left" w:pos="312"/>
        </w:tabs>
      </w:pPr>
    </w:lvl>
  </w:abstractNum>
  <w:abstractNum w:abstractNumId="6">
    <w:nsid w:val="37490244"/>
    <w:multiLevelType w:val="singleLevel"/>
    <w:tmpl w:val="37490244"/>
    <w:lvl w:ilvl="0" w:tentative="0">
      <w:start w:val="1"/>
      <w:numFmt w:val="decimal"/>
      <w:suff w:val="space"/>
      <w:lvlText w:val="%1."/>
      <w:lvlJc w:val="left"/>
    </w:lvl>
  </w:abstractNum>
  <w:abstractNum w:abstractNumId="7">
    <w:nsid w:val="59A1A8F9"/>
    <w:multiLevelType w:val="singleLevel"/>
    <w:tmpl w:val="59A1A8F9"/>
    <w:lvl w:ilvl="0" w:tentative="0">
      <w:start w:val="1"/>
      <w:numFmt w:val="decimal"/>
      <w:suff w:val="space"/>
      <w:lvlText w:val="%1."/>
      <w:lvlJc w:val="left"/>
    </w:lvl>
  </w:abstractNum>
  <w:abstractNum w:abstractNumId="8">
    <w:nsid w:val="65495A86"/>
    <w:multiLevelType w:val="singleLevel"/>
    <w:tmpl w:val="65495A86"/>
    <w:lvl w:ilvl="0" w:tentative="0">
      <w:start w:val="1"/>
      <w:numFmt w:val="decimal"/>
      <w:suff w:val="space"/>
      <w:lvlText w:val="%1."/>
      <w:lvlJc w:val="left"/>
    </w:lvl>
  </w:abstractNum>
  <w:num w:numId="1">
    <w:abstractNumId w:val="3"/>
  </w:num>
  <w:num w:numId="2">
    <w:abstractNumId w:val="2"/>
  </w:num>
  <w:num w:numId="3">
    <w:abstractNumId w:val="6"/>
  </w:num>
  <w:num w:numId="4">
    <w:abstractNumId w:val="4"/>
  </w:num>
  <w:num w:numId="5">
    <w:abstractNumId w:val="7"/>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B4"/>
    <w:rsid w:val="000003AC"/>
    <w:rsid w:val="00000416"/>
    <w:rsid w:val="000007BC"/>
    <w:rsid w:val="00000816"/>
    <w:rsid w:val="00001BA1"/>
    <w:rsid w:val="00001C84"/>
    <w:rsid w:val="00002186"/>
    <w:rsid w:val="00003149"/>
    <w:rsid w:val="00004012"/>
    <w:rsid w:val="00004B2E"/>
    <w:rsid w:val="00004C25"/>
    <w:rsid w:val="0000613D"/>
    <w:rsid w:val="000075EB"/>
    <w:rsid w:val="0000762D"/>
    <w:rsid w:val="000105EF"/>
    <w:rsid w:val="000106A1"/>
    <w:rsid w:val="000111EC"/>
    <w:rsid w:val="00011A8F"/>
    <w:rsid w:val="00011B1F"/>
    <w:rsid w:val="00011F0E"/>
    <w:rsid w:val="00012CDB"/>
    <w:rsid w:val="000131EE"/>
    <w:rsid w:val="00014177"/>
    <w:rsid w:val="000150B8"/>
    <w:rsid w:val="0001573E"/>
    <w:rsid w:val="00015B5A"/>
    <w:rsid w:val="00016593"/>
    <w:rsid w:val="00017695"/>
    <w:rsid w:val="000179E2"/>
    <w:rsid w:val="000202CD"/>
    <w:rsid w:val="000212EF"/>
    <w:rsid w:val="0002182E"/>
    <w:rsid w:val="0002383F"/>
    <w:rsid w:val="00023D9D"/>
    <w:rsid w:val="00024127"/>
    <w:rsid w:val="000245ED"/>
    <w:rsid w:val="00024879"/>
    <w:rsid w:val="00025DDD"/>
    <w:rsid w:val="00025ED9"/>
    <w:rsid w:val="00025EDE"/>
    <w:rsid w:val="00026047"/>
    <w:rsid w:val="00026423"/>
    <w:rsid w:val="00027550"/>
    <w:rsid w:val="000276A9"/>
    <w:rsid w:val="00027BA8"/>
    <w:rsid w:val="00027D9B"/>
    <w:rsid w:val="00031100"/>
    <w:rsid w:val="0003263C"/>
    <w:rsid w:val="000326D9"/>
    <w:rsid w:val="0003308D"/>
    <w:rsid w:val="0003309F"/>
    <w:rsid w:val="00034016"/>
    <w:rsid w:val="0003494C"/>
    <w:rsid w:val="00034BAD"/>
    <w:rsid w:val="00034C54"/>
    <w:rsid w:val="0003541F"/>
    <w:rsid w:val="00035DC3"/>
    <w:rsid w:val="0003648C"/>
    <w:rsid w:val="00036F26"/>
    <w:rsid w:val="0003718E"/>
    <w:rsid w:val="00037599"/>
    <w:rsid w:val="000413D0"/>
    <w:rsid w:val="00041578"/>
    <w:rsid w:val="00042C4D"/>
    <w:rsid w:val="00042F02"/>
    <w:rsid w:val="00042F7A"/>
    <w:rsid w:val="000436E6"/>
    <w:rsid w:val="00043B29"/>
    <w:rsid w:val="00045313"/>
    <w:rsid w:val="00046551"/>
    <w:rsid w:val="00046CC9"/>
    <w:rsid w:val="00046F0D"/>
    <w:rsid w:val="00050B1D"/>
    <w:rsid w:val="00050D85"/>
    <w:rsid w:val="000522B4"/>
    <w:rsid w:val="000538E9"/>
    <w:rsid w:val="000553C4"/>
    <w:rsid w:val="000563F1"/>
    <w:rsid w:val="000568D6"/>
    <w:rsid w:val="0006045A"/>
    <w:rsid w:val="00060837"/>
    <w:rsid w:val="00060B09"/>
    <w:rsid w:val="0006147B"/>
    <w:rsid w:val="000618F7"/>
    <w:rsid w:val="00062359"/>
    <w:rsid w:val="00062B78"/>
    <w:rsid w:val="00063EC1"/>
    <w:rsid w:val="00065995"/>
    <w:rsid w:val="00065ACA"/>
    <w:rsid w:val="00070168"/>
    <w:rsid w:val="00070EA5"/>
    <w:rsid w:val="000710E3"/>
    <w:rsid w:val="00071BEA"/>
    <w:rsid w:val="00071EC3"/>
    <w:rsid w:val="00071F0A"/>
    <w:rsid w:val="000728CB"/>
    <w:rsid w:val="000736B4"/>
    <w:rsid w:val="0007527E"/>
    <w:rsid w:val="00075342"/>
    <w:rsid w:val="00075CC2"/>
    <w:rsid w:val="0007634C"/>
    <w:rsid w:val="0007639B"/>
    <w:rsid w:val="00076B80"/>
    <w:rsid w:val="000776FD"/>
    <w:rsid w:val="0008121D"/>
    <w:rsid w:val="00082981"/>
    <w:rsid w:val="00082BD9"/>
    <w:rsid w:val="0008340A"/>
    <w:rsid w:val="00083F31"/>
    <w:rsid w:val="00084400"/>
    <w:rsid w:val="0008461B"/>
    <w:rsid w:val="00085BCA"/>
    <w:rsid w:val="00085CAF"/>
    <w:rsid w:val="000863BD"/>
    <w:rsid w:val="00090031"/>
    <w:rsid w:val="00090086"/>
    <w:rsid w:val="00090DEB"/>
    <w:rsid w:val="0009320F"/>
    <w:rsid w:val="00093369"/>
    <w:rsid w:val="0009342A"/>
    <w:rsid w:val="0009380F"/>
    <w:rsid w:val="00094B55"/>
    <w:rsid w:val="00095C0E"/>
    <w:rsid w:val="000965F3"/>
    <w:rsid w:val="00096ED2"/>
    <w:rsid w:val="0009744E"/>
    <w:rsid w:val="000A050F"/>
    <w:rsid w:val="000A26EF"/>
    <w:rsid w:val="000A3647"/>
    <w:rsid w:val="000A36DD"/>
    <w:rsid w:val="000A40A8"/>
    <w:rsid w:val="000A455C"/>
    <w:rsid w:val="000A5463"/>
    <w:rsid w:val="000A5766"/>
    <w:rsid w:val="000A6721"/>
    <w:rsid w:val="000A7589"/>
    <w:rsid w:val="000B17F6"/>
    <w:rsid w:val="000B1E31"/>
    <w:rsid w:val="000B22D4"/>
    <w:rsid w:val="000B2640"/>
    <w:rsid w:val="000B3B36"/>
    <w:rsid w:val="000B3B5D"/>
    <w:rsid w:val="000B4D04"/>
    <w:rsid w:val="000B4FBB"/>
    <w:rsid w:val="000B6F81"/>
    <w:rsid w:val="000B76B9"/>
    <w:rsid w:val="000B7FE0"/>
    <w:rsid w:val="000C0354"/>
    <w:rsid w:val="000C07BC"/>
    <w:rsid w:val="000C0DDD"/>
    <w:rsid w:val="000C0EEF"/>
    <w:rsid w:val="000C1037"/>
    <w:rsid w:val="000C25B4"/>
    <w:rsid w:val="000C26F2"/>
    <w:rsid w:val="000C2789"/>
    <w:rsid w:val="000C283F"/>
    <w:rsid w:val="000C3409"/>
    <w:rsid w:val="000C42CC"/>
    <w:rsid w:val="000C4583"/>
    <w:rsid w:val="000C4BA9"/>
    <w:rsid w:val="000C57C6"/>
    <w:rsid w:val="000C5D4E"/>
    <w:rsid w:val="000C6A66"/>
    <w:rsid w:val="000C7B83"/>
    <w:rsid w:val="000D07CB"/>
    <w:rsid w:val="000D1A4E"/>
    <w:rsid w:val="000D1C95"/>
    <w:rsid w:val="000D23DF"/>
    <w:rsid w:val="000D27FA"/>
    <w:rsid w:val="000D2D7A"/>
    <w:rsid w:val="000D5572"/>
    <w:rsid w:val="000D5DC1"/>
    <w:rsid w:val="000D5F6E"/>
    <w:rsid w:val="000D699F"/>
    <w:rsid w:val="000D6CB7"/>
    <w:rsid w:val="000D6E39"/>
    <w:rsid w:val="000D6EE5"/>
    <w:rsid w:val="000D74ED"/>
    <w:rsid w:val="000E04E9"/>
    <w:rsid w:val="000E081C"/>
    <w:rsid w:val="000E1632"/>
    <w:rsid w:val="000E256D"/>
    <w:rsid w:val="000E3B1B"/>
    <w:rsid w:val="000E436D"/>
    <w:rsid w:val="000E565D"/>
    <w:rsid w:val="000E60AA"/>
    <w:rsid w:val="000E77F7"/>
    <w:rsid w:val="000E7B6D"/>
    <w:rsid w:val="000E7FA9"/>
    <w:rsid w:val="000F0762"/>
    <w:rsid w:val="000F0D5F"/>
    <w:rsid w:val="000F1B69"/>
    <w:rsid w:val="000F2308"/>
    <w:rsid w:val="000F33E0"/>
    <w:rsid w:val="000F3690"/>
    <w:rsid w:val="000F532A"/>
    <w:rsid w:val="000F5A38"/>
    <w:rsid w:val="000F5ED7"/>
    <w:rsid w:val="000F62A1"/>
    <w:rsid w:val="000F6744"/>
    <w:rsid w:val="000F7441"/>
    <w:rsid w:val="000F7F6A"/>
    <w:rsid w:val="001008C0"/>
    <w:rsid w:val="001011DB"/>
    <w:rsid w:val="001015A2"/>
    <w:rsid w:val="00101BAC"/>
    <w:rsid w:val="00101C2F"/>
    <w:rsid w:val="00102349"/>
    <w:rsid w:val="001028B8"/>
    <w:rsid w:val="001034A1"/>
    <w:rsid w:val="00103EBD"/>
    <w:rsid w:val="001053A6"/>
    <w:rsid w:val="001058AD"/>
    <w:rsid w:val="00105C1A"/>
    <w:rsid w:val="001062A7"/>
    <w:rsid w:val="00107B83"/>
    <w:rsid w:val="00110661"/>
    <w:rsid w:val="001124E3"/>
    <w:rsid w:val="00113450"/>
    <w:rsid w:val="00113FE2"/>
    <w:rsid w:val="001141B8"/>
    <w:rsid w:val="001146BC"/>
    <w:rsid w:val="0011470A"/>
    <w:rsid w:val="00115990"/>
    <w:rsid w:val="00115BA4"/>
    <w:rsid w:val="00116136"/>
    <w:rsid w:val="00116168"/>
    <w:rsid w:val="001165B0"/>
    <w:rsid w:val="001166FC"/>
    <w:rsid w:val="00116CB3"/>
    <w:rsid w:val="00116E80"/>
    <w:rsid w:val="00117073"/>
    <w:rsid w:val="00117C11"/>
    <w:rsid w:val="0012099E"/>
    <w:rsid w:val="00120C2F"/>
    <w:rsid w:val="00121004"/>
    <w:rsid w:val="0012112D"/>
    <w:rsid w:val="0012119A"/>
    <w:rsid w:val="001216A4"/>
    <w:rsid w:val="00121B9C"/>
    <w:rsid w:val="00122594"/>
    <w:rsid w:val="0012262A"/>
    <w:rsid w:val="00122E28"/>
    <w:rsid w:val="001233DA"/>
    <w:rsid w:val="001252DC"/>
    <w:rsid w:val="001256DD"/>
    <w:rsid w:val="00125ECA"/>
    <w:rsid w:val="001261D4"/>
    <w:rsid w:val="00126F06"/>
    <w:rsid w:val="001273D7"/>
    <w:rsid w:val="0012770D"/>
    <w:rsid w:val="00130025"/>
    <w:rsid w:val="001302FB"/>
    <w:rsid w:val="001325ED"/>
    <w:rsid w:val="001326C6"/>
    <w:rsid w:val="0013314C"/>
    <w:rsid w:val="001337E6"/>
    <w:rsid w:val="001347AF"/>
    <w:rsid w:val="00134E14"/>
    <w:rsid w:val="00135852"/>
    <w:rsid w:val="00136F5D"/>
    <w:rsid w:val="00137932"/>
    <w:rsid w:val="00137DEA"/>
    <w:rsid w:val="001406AA"/>
    <w:rsid w:val="0014086F"/>
    <w:rsid w:val="001424ED"/>
    <w:rsid w:val="00142EB4"/>
    <w:rsid w:val="001430FB"/>
    <w:rsid w:val="00143ABA"/>
    <w:rsid w:val="00144174"/>
    <w:rsid w:val="001441B0"/>
    <w:rsid w:val="001442F9"/>
    <w:rsid w:val="00145161"/>
    <w:rsid w:val="00146805"/>
    <w:rsid w:val="00146A05"/>
    <w:rsid w:val="00147032"/>
    <w:rsid w:val="00147905"/>
    <w:rsid w:val="00147992"/>
    <w:rsid w:val="00147D8F"/>
    <w:rsid w:val="00150BB8"/>
    <w:rsid w:val="0015121D"/>
    <w:rsid w:val="0015152C"/>
    <w:rsid w:val="00151E37"/>
    <w:rsid w:val="00152BF2"/>
    <w:rsid w:val="00152EC1"/>
    <w:rsid w:val="001531B2"/>
    <w:rsid w:val="00153D0A"/>
    <w:rsid w:val="00154A6E"/>
    <w:rsid w:val="00154C57"/>
    <w:rsid w:val="00155C52"/>
    <w:rsid w:val="001564FD"/>
    <w:rsid w:val="0015678F"/>
    <w:rsid w:val="00156F72"/>
    <w:rsid w:val="0015725D"/>
    <w:rsid w:val="00157345"/>
    <w:rsid w:val="00157552"/>
    <w:rsid w:val="001578FC"/>
    <w:rsid w:val="0016013E"/>
    <w:rsid w:val="00160A3F"/>
    <w:rsid w:val="00160E63"/>
    <w:rsid w:val="00160F05"/>
    <w:rsid w:val="001616FB"/>
    <w:rsid w:val="00161A05"/>
    <w:rsid w:val="00161A68"/>
    <w:rsid w:val="00162194"/>
    <w:rsid w:val="00162793"/>
    <w:rsid w:val="001642F9"/>
    <w:rsid w:val="00164790"/>
    <w:rsid w:val="001649E2"/>
    <w:rsid w:val="00165321"/>
    <w:rsid w:val="001656C3"/>
    <w:rsid w:val="00165934"/>
    <w:rsid w:val="00165970"/>
    <w:rsid w:val="001661A1"/>
    <w:rsid w:val="00167B67"/>
    <w:rsid w:val="00167CFD"/>
    <w:rsid w:val="00170DD4"/>
    <w:rsid w:val="001713FF"/>
    <w:rsid w:val="001721F3"/>
    <w:rsid w:val="00172270"/>
    <w:rsid w:val="0017228E"/>
    <w:rsid w:val="00172372"/>
    <w:rsid w:val="001725AA"/>
    <w:rsid w:val="0017391C"/>
    <w:rsid w:val="00174974"/>
    <w:rsid w:val="00174C36"/>
    <w:rsid w:val="00175AAB"/>
    <w:rsid w:val="00176494"/>
    <w:rsid w:val="001764B0"/>
    <w:rsid w:val="00176A56"/>
    <w:rsid w:val="00177097"/>
    <w:rsid w:val="00177242"/>
    <w:rsid w:val="00180991"/>
    <w:rsid w:val="00180C29"/>
    <w:rsid w:val="00180D86"/>
    <w:rsid w:val="00181AA7"/>
    <w:rsid w:val="00182076"/>
    <w:rsid w:val="0018212A"/>
    <w:rsid w:val="001822D0"/>
    <w:rsid w:val="00182341"/>
    <w:rsid w:val="00182C7C"/>
    <w:rsid w:val="00182D11"/>
    <w:rsid w:val="00183A0E"/>
    <w:rsid w:val="00183A41"/>
    <w:rsid w:val="00183BB3"/>
    <w:rsid w:val="00183EDE"/>
    <w:rsid w:val="00185DB5"/>
    <w:rsid w:val="001861E5"/>
    <w:rsid w:val="00186C63"/>
    <w:rsid w:val="001877F7"/>
    <w:rsid w:val="00187A54"/>
    <w:rsid w:val="00191437"/>
    <w:rsid w:val="001914E0"/>
    <w:rsid w:val="0019258F"/>
    <w:rsid w:val="00192E52"/>
    <w:rsid w:val="00192FBA"/>
    <w:rsid w:val="001943C6"/>
    <w:rsid w:val="00195C63"/>
    <w:rsid w:val="001961DC"/>
    <w:rsid w:val="001963FF"/>
    <w:rsid w:val="001966E9"/>
    <w:rsid w:val="00196CB5"/>
    <w:rsid w:val="0019791B"/>
    <w:rsid w:val="00197930"/>
    <w:rsid w:val="001A0342"/>
    <w:rsid w:val="001A0508"/>
    <w:rsid w:val="001A0AC1"/>
    <w:rsid w:val="001A19B2"/>
    <w:rsid w:val="001A20FB"/>
    <w:rsid w:val="001A3024"/>
    <w:rsid w:val="001A3343"/>
    <w:rsid w:val="001A3B02"/>
    <w:rsid w:val="001A3EA6"/>
    <w:rsid w:val="001A42AC"/>
    <w:rsid w:val="001A4AB2"/>
    <w:rsid w:val="001A4D6C"/>
    <w:rsid w:val="001A4E09"/>
    <w:rsid w:val="001A4E68"/>
    <w:rsid w:val="001A64A4"/>
    <w:rsid w:val="001A6A13"/>
    <w:rsid w:val="001A6ED6"/>
    <w:rsid w:val="001A6FDC"/>
    <w:rsid w:val="001B24EA"/>
    <w:rsid w:val="001B2803"/>
    <w:rsid w:val="001B2E57"/>
    <w:rsid w:val="001B30FF"/>
    <w:rsid w:val="001B3B24"/>
    <w:rsid w:val="001B3E65"/>
    <w:rsid w:val="001B4B4F"/>
    <w:rsid w:val="001B505C"/>
    <w:rsid w:val="001B566A"/>
    <w:rsid w:val="001B6433"/>
    <w:rsid w:val="001B6773"/>
    <w:rsid w:val="001B6BE1"/>
    <w:rsid w:val="001C005F"/>
    <w:rsid w:val="001C03A8"/>
    <w:rsid w:val="001C1450"/>
    <w:rsid w:val="001C204F"/>
    <w:rsid w:val="001C2153"/>
    <w:rsid w:val="001C2298"/>
    <w:rsid w:val="001C2590"/>
    <w:rsid w:val="001C3244"/>
    <w:rsid w:val="001C4570"/>
    <w:rsid w:val="001C4E66"/>
    <w:rsid w:val="001C4E86"/>
    <w:rsid w:val="001C50F7"/>
    <w:rsid w:val="001C51E9"/>
    <w:rsid w:val="001C58FD"/>
    <w:rsid w:val="001C5C54"/>
    <w:rsid w:val="001C6DBE"/>
    <w:rsid w:val="001C7790"/>
    <w:rsid w:val="001D0B30"/>
    <w:rsid w:val="001D0D85"/>
    <w:rsid w:val="001D2184"/>
    <w:rsid w:val="001D2F90"/>
    <w:rsid w:val="001D31FB"/>
    <w:rsid w:val="001D3D3A"/>
    <w:rsid w:val="001D4135"/>
    <w:rsid w:val="001D48BA"/>
    <w:rsid w:val="001D48DB"/>
    <w:rsid w:val="001D4E4A"/>
    <w:rsid w:val="001D50BB"/>
    <w:rsid w:val="001D5E69"/>
    <w:rsid w:val="001D63D3"/>
    <w:rsid w:val="001D7ED6"/>
    <w:rsid w:val="001E0A1F"/>
    <w:rsid w:val="001E0CD2"/>
    <w:rsid w:val="001E0D67"/>
    <w:rsid w:val="001E0F10"/>
    <w:rsid w:val="001E13C2"/>
    <w:rsid w:val="001E1659"/>
    <w:rsid w:val="001E1EFB"/>
    <w:rsid w:val="001E200E"/>
    <w:rsid w:val="001E2462"/>
    <w:rsid w:val="001E2D00"/>
    <w:rsid w:val="001E3550"/>
    <w:rsid w:val="001E3B33"/>
    <w:rsid w:val="001E3BA6"/>
    <w:rsid w:val="001E49D3"/>
    <w:rsid w:val="001E4D93"/>
    <w:rsid w:val="001E519C"/>
    <w:rsid w:val="001E56D7"/>
    <w:rsid w:val="001E63F2"/>
    <w:rsid w:val="001E6425"/>
    <w:rsid w:val="001E6A43"/>
    <w:rsid w:val="001E6A59"/>
    <w:rsid w:val="001E6F84"/>
    <w:rsid w:val="001E71F4"/>
    <w:rsid w:val="001E7684"/>
    <w:rsid w:val="001E76E2"/>
    <w:rsid w:val="001E777B"/>
    <w:rsid w:val="001E796A"/>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2F2"/>
    <w:rsid w:val="001F5613"/>
    <w:rsid w:val="001F5D72"/>
    <w:rsid w:val="001F630A"/>
    <w:rsid w:val="001F6383"/>
    <w:rsid w:val="00200984"/>
    <w:rsid w:val="00200B57"/>
    <w:rsid w:val="00201087"/>
    <w:rsid w:val="00201422"/>
    <w:rsid w:val="00203523"/>
    <w:rsid w:val="002055BD"/>
    <w:rsid w:val="0020593D"/>
    <w:rsid w:val="002076FA"/>
    <w:rsid w:val="002103C7"/>
    <w:rsid w:val="00210F7A"/>
    <w:rsid w:val="002110AA"/>
    <w:rsid w:val="002114DB"/>
    <w:rsid w:val="00211570"/>
    <w:rsid w:val="00212130"/>
    <w:rsid w:val="00213C94"/>
    <w:rsid w:val="002141BE"/>
    <w:rsid w:val="00214D08"/>
    <w:rsid w:val="0021516C"/>
    <w:rsid w:val="00215D3A"/>
    <w:rsid w:val="00215EF5"/>
    <w:rsid w:val="0021636A"/>
    <w:rsid w:val="002163BE"/>
    <w:rsid w:val="00216691"/>
    <w:rsid w:val="002168AA"/>
    <w:rsid w:val="00216A48"/>
    <w:rsid w:val="00217B88"/>
    <w:rsid w:val="00220029"/>
    <w:rsid w:val="002203D9"/>
    <w:rsid w:val="00220989"/>
    <w:rsid w:val="00221964"/>
    <w:rsid w:val="00223676"/>
    <w:rsid w:val="00223ECE"/>
    <w:rsid w:val="0022587F"/>
    <w:rsid w:val="002262E9"/>
    <w:rsid w:val="002265F1"/>
    <w:rsid w:val="002267D0"/>
    <w:rsid w:val="00226AFD"/>
    <w:rsid w:val="00227A6B"/>
    <w:rsid w:val="00227B4D"/>
    <w:rsid w:val="00227F20"/>
    <w:rsid w:val="00227F88"/>
    <w:rsid w:val="002311A0"/>
    <w:rsid w:val="002311D6"/>
    <w:rsid w:val="0023199E"/>
    <w:rsid w:val="0023273B"/>
    <w:rsid w:val="00232B5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5F"/>
    <w:rsid w:val="0024267C"/>
    <w:rsid w:val="002426EC"/>
    <w:rsid w:val="00242891"/>
    <w:rsid w:val="00242D9E"/>
    <w:rsid w:val="0024480A"/>
    <w:rsid w:val="0024590F"/>
    <w:rsid w:val="00246B35"/>
    <w:rsid w:val="00246C60"/>
    <w:rsid w:val="0024744D"/>
    <w:rsid w:val="00247E36"/>
    <w:rsid w:val="00250224"/>
    <w:rsid w:val="00250373"/>
    <w:rsid w:val="002506A1"/>
    <w:rsid w:val="00250BCF"/>
    <w:rsid w:val="00251487"/>
    <w:rsid w:val="00251789"/>
    <w:rsid w:val="00251B94"/>
    <w:rsid w:val="00252AA7"/>
    <w:rsid w:val="00253E62"/>
    <w:rsid w:val="00254347"/>
    <w:rsid w:val="002557B4"/>
    <w:rsid w:val="002557E5"/>
    <w:rsid w:val="00255993"/>
    <w:rsid w:val="00255A98"/>
    <w:rsid w:val="002567D7"/>
    <w:rsid w:val="00256C96"/>
    <w:rsid w:val="00256D4E"/>
    <w:rsid w:val="002576D1"/>
    <w:rsid w:val="00257C80"/>
    <w:rsid w:val="00257FCF"/>
    <w:rsid w:val="00260805"/>
    <w:rsid w:val="00260B05"/>
    <w:rsid w:val="00261E0B"/>
    <w:rsid w:val="002623A0"/>
    <w:rsid w:val="002623B6"/>
    <w:rsid w:val="00262E63"/>
    <w:rsid w:val="002634B9"/>
    <w:rsid w:val="0026374F"/>
    <w:rsid w:val="00263966"/>
    <w:rsid w:val="00263F6F"/>
    <w:rsid w:val="002641DF"/>
    <w:rsid w:val="0026440C"/>
    <w:rsid w:val="00264730"/>
    <w:rsid w:val="00265189"/>
    <w:rsid w:val="002651FF"/>
    <w:rsid w:val="0026572F"/>
    <w:rsid w:val="0026581D"/>
    <w:rsid w:val="00265C29"/>
    <w:rsid w:val="00265FAF"/>
    <w:rsid w:val="00266853"/>
    <w:rsid w:val="00267345"/>
    <w:rsid w:val="00267622"/>
    <w:rsid w:val="00267B62"/>
    <w:rsid w:val="00267C2B"/>
    <w:rsid w:val="00270351"/>
    <w:rsid w:val="00271593"/>
    <w:rsid w:val="00271989"/>
    <w:rsid w:val="00271FCA"/>
    <w:rsid w:val="00272A61"/>
    <w:rsid w:val="0027328E"/>
    <w:rsid w:val="00273B1F"/>
    <w:rsid w:val="00273EE4"/>
    <w:rsid w:val="002741CD"/>
    <w:rsid w:val="00274263"/>
    <w:rsid w:val="00275494"/>
    <w:rsid w:val="0027553A"/>
    <w:rsid w:val="0027598D"/>
    <w:rsid w:val="00275A5C"/>
    <w:rsid w:val="00275BAB"/>
    <w:rsid w:val="002772E7"/>
    <w:rsid w:val="0027759F"/>
    <w:rsid w:val="002803AD"/>
    <w:rsid w:val="002816C7"/>
    <w:rsid w:val="0028182A"/>
    <w:rsid w:val="002818A7"/>
    <w:rsid w:val="00281AFB"/>
    <w:rsid w:val="0028251D"/>
    <w:rsid w:val="00282F93"/>
    <w:rsid w:val="002836B7"/>
    <w:rsid w:val="00285462"/>
    <w:rsid w:val="00287853"/>
    <w:rsid w:val="00290184"/>
    <w:rsid w:val="0029021C"/>
    <w:rsid w:val="002905B5"/>
    <w:rsid w:val="00290DC7"/>
    <w:rsid w:val="002919A6"/>
    <w:rsid w:val="00292C86"/>
    <w:rsid w:val="00292CB9"/>
    <w:rsid w:val="002935B3"/>
    <w:rsid w:val="00293E96"/>
    <w:rsid w:val="002949E7"/>
    <w:rsid w:val="002952ED"/>
    <w:rsid w:val="0029622A"/>
    <w:rsid w:val="00296AC3"/>
    <w:rsid w:val="00297569"/>
    <w:rsid w:val="002976C1"/>
    <w:rsid w:val="00297A84"/>
    <w:rsid w:val="00297C4B"/>
    <w:rsid w:val="002A01D3"/>
    <w:rsid w:val="002A104C"/>
    <w:rsid w:val="002A1D2C"/>
    <w:rsid w:val="002A1E38"/>
    <w:rsid w:val="002A1E7F"/>
    <w:rsid w:val="002A2776"/>
    <w:rsid w:val="002A2920"/>
    <w:rsid w:val="002A2B6A"/>
    <w:rsid w:val="002A2CC9"/>
    <w:rsid w:val="002A2DB3"/>
    <w:rsid w:val="002A303E"/>
    <w:rsid w:val="002A3891"/>
    <w:rsid w:val="002A42BE"/>
    <w:rsid w:val="002A431B"/>
    <w:rsid w:val="002A59CF"/>
    <w:rsid w:val="002A631C"/>
    <w:rsid w:val="002A67EC"/>
    <w:rsid w:val="002A7BA7"/>
    <w:rsid w:val="002A7F2D"/>
    <w:rsid w:val="002B10E6"/>
    <w:rsid w:val="002B1628"/>
    <w:rsid w:val="002B1C91"/>
    <w:rsid w:val="002B2E9F"/>
    <w:rsid w:val="002B336B"/>
    <w:rsid w:val="002B3709"/>
    <w:rsid w:val="002B49D1"/>
    <w:rsid w:val="002B573C"/>
    <w:rsid w:val="002B6E04"/>
    <w:rsid w:val="002B6E3A"/>
    <w:rsid w:val="002B70D4"/>
    <w:rsid w:val="002B7A5F"/>
    <w:rsid w:val="002B7E01"/>
    <w:rsid w:val="002C0F3E"/>
    <w:rsid w:val="002C0F99"/>
    <w:rsid w:val="002C11CB"/>
    <w:rsid w:val="002C13C8"/>
    <w:rsid w:val="002C2B74"/>
    <w:rsid w:val="002C3278"/>
    <w:rsid w:val="002C3B9F"/>
    <w:rsid w:val="002C44B1"/>
    <w:rsid w:val="002C5C1C"/>
    <w:rsid w:val="002C678F"/>
    <w:rsid w:val="002C707B"/>
    <w:rsid w:val="002C767B"/>
    <w:rsid w:val="002C7ED2"/>
    <w:rsid w:val="002D03E5"/>
    <w:rsid w:val="002D0B3F"/>
    <w:rsid w:val="002D2786"/>
    <w:rsid w:val="002D2AF5"/>
    <w:rsid w:val="002D2C32"/>
    <w:rsid w:val="002D3CA4"/>
    <w:rsid w:val="002D3CB9"/>
    <w:rsid w:val="002D4315"/>
    <w:rsid w:val="002D48B5"/>
    <w:rsid w:val="002D4EC9"/>
    <w:rsid w:val="002D6263"/>
    <w:rsid w:val="002D6428"/>
    <w:rsid w:val="002D6C50"/>
    <w:rsid w:val="002D6D7B"/>
    <w:rsid w:val="002D6F85"/>
    <w:rsid w:val="002D75B4"/>
    <w:rsid w:val="002D781A"/>
    <w:rsid w:val="002E2319"/>
    <w:rsid w:val="002E26C7"/>
    <w:rsid w:val="002E2E8D"/>
    <w:rsid w:val="002E3718"/>
    <w:rsid w:val="002E3BCD"/>
    <w:rsid w:val="002E41AE"/>
    <w:rsid w:val="002E4216"/>
    <w:rsid w:val="002E4A0A"/>
    <w:rsid w:val="002E4BA8"/>
    <w:rsid w:val="002E60E9"/>
    <w:rsid w:val="002E6124"/>
    <w:rsid w:val="002E6746"/>
    <w:rsid w:val="002E6A48"/>
    <w:rsid w:val="002E74BF"/>
    <w:rsid w:val="002F00D5"/>
    <w:rsid w:val="002F0A98"/>
    <w:rsid w:val="002F0FA5"/>
    <w:rsid w:val="002F1995"/>
    <w:rsid w:val="002F1E78"/>
    <w:rsid w:val="002F2479"/>
    <w:rsid w:val="002F3505"/>
    <w:rsid w:val="002F3A26"/>
    <w:rsid w:val="002F3CB5"/>
    <w:rsid w:val="002F51CE"/>
    <w:rsid w:val="002F549F"/>
    <w:rsid w:val="002F61EB"/>
    <w:rsid w:val="002F74D9"/>
    <w:rsid w:val="002F7BCF"/>
    <w:rsid w:val="0030008C"/>
    <w:rsid w:val="00300C1F"/>
    <w:rsid w:val="00300F53"/>
    <w:rsid w:val="003028B8"/>
    <w:rsid w:val="00302E4D"/>
    <w:rsid w:val="00303514"/>
    <w:rsid w:val="003044B9"/>
    <w:rsid w:val="00305149"/>
    <w:rsid w:val="003051DF"/>
    <w:rsid w:val="00306630"/>
    <w:rsid w:val="003079AA"/>
    <w:rsid w:val="003108AB"/>
    <w:rsid w:val="00310C94"/>
    <w:rsid w:val="00310DA3"/>
    <w:rsid w:val="003112CC"/>
    <w:rsid w:val="0031139F"/>
    <w:rsid w:val="00311629"/>
    <w:rsid w:val="00312B74"/>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682"/>
    <w:rsid w:val="00323B68"/>
    <w:rsid w:val="0032425A"/>
    <w:rsid w:val="00324AFC"/>
    <w:rsid w:val="003254DE"/>
    <w:rsid w:val="00326380"/>
    <w:rsid w:val="00326B72"/>
    <w:rsid w:val="0032714A"/>
    <w:rsid w:val="00327DDB"/>
    <w:rsid w:val="00330152"/>
    <w:rsid w:val="003304F2"/>
    <w:rsid w:val="00330966"/>
    <w:rsid w:val="003310A3"/>
    <w:rsid w:val="00332BB2"/>
    <w:rsid w:val="00332F3E"/>
    <w:rsid w:val="00332F5C"/>
    <w:rsid w:val="00333ACB"/>
    <w:rsid w:val="003347A2"/>
    <w:rsid w:val="00335642"/>
    <w:rsid w:val="00335A5B"/>
    <w:rsid w:val="0033618B"/>
    <w:rsid w:val="00337616"/>
    <w:rsid w:val="00337F09"/>
    <w:rsid w:val="003405C7"/>
    <w:rsid w:val="003412B0"/>
    <w:rsid w:val="0034151E"/>
    <w:rsid w:val="003415B7"/>
    <w:rsid w:val="00343035"/>
    <w:rsid w:val="0034313D"/>
    <w:rsid w:val="00343D18"/>
    <w:rsid w:val="003442C7"/>
    <w:rsid w:val="003448EE"/>
    <w:rsid w:val="00345066"/>
    <w:rsid w:val="003457C5"/>
    <w:rsid w:val="00345DED"/>
    <w:rsid w:val="00345E13"/>
    <w:rsid w:val="003461D7"/>
    <w:rsid w:val="00346A42"/>
    <w:rsid w:val="003470AE"/>
    <w:rsid w:val="00347176"/>
    <w:rsid w:val="0034742F"/>
    <w:rsid w:val="00352012"/>
    <w:rsid w:val="00353237"/>
    <w:rsid w:val="00353BB3"/>
    <w:rsid w:val="003548AF"/>
    <w:rsid w:val="003554E3"/>
    <w:rsid w:val="00355AE4"/>
    <w:rsid w:val="003560B7"/>
    <w:rsid w:val="00356350"/>
    <w:rsid w:val="00356394"/>
    <w:rsid w:val="0036138D"/>
    <w:rsid w:val="00361807"/>
    <w:rsid w:val="00361FE9"/>
    <w:rsid w:val="00362606"/>
    <w:rsid w:val="00362DAC"/>
    <w:rsid w:val="00364B3C"/>
    <w:rsid w:val="003654BA"/>
    <w:rsid w:val="003657FF"/>
    <w:rsid w:val="00366162"/>
    <w:rsid w:val="00366CAC"/>
    <w:rsid w:val="00367F63"/>
    <w:rsid w:val="003702A3"/>
    <w:rsid w:val="003703D8"/>
    <w:rsid w:val="00371D13"/>
    <w:rsid w:val="0037316A"/>
    <w:rsid w:val="0037366E"/>
    <w:rsid w:val="00373C4B"/>
    <w:rsid w:val="00373CFB"/>
    <w:rsid w:val="00373F8D"/>
    <w:rsid w:val="00374D49"/>
    <w:rsid w:val="00375394"/>
    <w:rsid w:val="00375B19"/>
    <w:rsid w:val="00375F0D"/>
    <w:rsid w:val="0037699F"/>
    <w:rsid w:val="003779F9"/>
    <w:rsid w:val="00380752"/>
    <w:rsid w:val="00380963"/>
    <w:rsid w:val="00380C68"/>
    <w:rsid w:val="003812E0"/>
    <w:rsid w:val="00381357"/>
    <w:rsid w:val="003815F6"/>
    <w:rsid w:val="00381744"/>
    <w:rsid w:val="003822D0"/>
    <w:rsid w:val="00382C9B"/>
    <w:rsid w:val="00384009"/>
    <w:rsid w:val="003849D4"/>
    <w:rsid w:val="0038580B"/>
    <w:rsid w:val="00385E7D"/>
    <w:rsid w:val="003864C9"/>
    <w:rsid w:val="0038684E"/>
    <w:rsid w:val="003873A2"/>
    <w:rsid w:val="003876C0"/>
    <w:rsid w:val="00387B00"/>
    <w:rsid w:val="00387E79"/>
    <w:rsid w:val="00387F77"/>
    <w:rsid w:val="00387FD5"/>
    <w:rsid w:val="00390568"/>
    <w:rsid w:val="00391D12"/>
    <w:rsid w:val="00391DBA"/>
    <w:rsid w:val="00392702"/>
    <w:rsid w:val="00393496"/>
    <w:rsid w:val="0039363A"/>
    <w:rsid w:val="00393DF1"/>
    <w:rsid w:val="0039425B"/>
    <w:rsid w:val="003948C0"/>
    <w:rsid w:val="00395527"/>
    <w:rsid w:val="00396491"/>
    <w:rsid w:val="00396713"/>
    <w:rsid w:val="00396739"/>
    <w:rsid w:val="00396C19"/>
    <w:rsid w:val="003A01BC"/>
    <w:rsid w:val="003A0464"/>
    <w:rsid w:val="003A0841"/>
    <w:rsid w:val="003A209E"/>
    <w:rsid w:val="003A2180"/>
    <w:rsid w:val="003A277E"/>
    <w:rsid w:val="003A2872"/>
    <w:rsid w:val="003A3A02"/>
    <w:rsid w:val="003A5EFB"/>
    <w:rsid w:val="003A6262"/>
    <w:rsid w:val="003A6FD1"/>
    <w:rsid w:val="003A7B49"/>
    <w:rsid w:val="003A7EE4"/>
    <w:rsid w:val="003B0CC6"/>
    <w:rsid w:val="003B197E"/>
    <w:rsid w:val="003B1B0B"/>
    <w:rsid w:val="003B1D19"/>
    <w:rsid w:val="003B21A2"/>
    <w:rsid w:val="003B26FA"/>
    <w:rsid w:val="003B2B7A"/>
    <w:rsid w:val="003B3C47"/>
    <w:rsid w:val="003B45FA"/>
    <w:rsid w:val="003B487B"/>
    <w:rsid w:val="003B4B79"/>
    <w:rsid w:val="003B56B3"/>
    <w:rsid w:val="003B5789"/>
    <w:rsid w:val="003B5870"/>
    <w:rsid w:val="003B675E"/>
    <w:rsid w:val="003C02E3"/>
    <w:rsid w:val="003C13FB"/>
    <w:rsid w:val="003C15F3"/>
    <w:rsid w:val="003C1E5C"/>
    <w:rsid w:val="003C1ECD"/>
    <w:rsid w:val="003C28C8"/>
    <w:rsid w:val="003C2E4C"/>
    <w:rsid w:val="003C36EF"/>
    <w:rsid w:val="003C3937"/>
    <w:rsid w:val="003C3A67"/>
    <w:rsid w:val="003C42AA"/>
    <w:rsid w:val="003C4AFD"/>
    <w:rsid w:val="003C4F74"/>
    <w:rsid w:val="003C5130"/>
    <w:rsid w:val="003C52B5"/>
    <w:rsid w:val="003C75B3"/>
    <w:rsid w:val="003C76B8"/>
    <w:rsid w:val="003D11C0"/>
    <w:rsid w:val="003D1349"/>
    <w:rsid w:val="003D14E6"/>
    <w:rsid w:val="003D18D1"/>
    <w:rsid w:val="003D2131"/>
    <w:rsid w:val="003D34CF"/>
    <w:rsid w:val="003D36DE"/>
    <w:rsid w:val="003D3B65"/>
    <w:rsid w:val="003D45FC"/>
    <w:rsid w:val="003D4639"/>
    <w:rsid w:val="003D4BD4"/>
    <w:rsid w:val="003D5D87"/>
    <w:rsid w:val="003D5DAB"/>
    <w:rsid w:val="003D5E5F"/>
    <w:rsid w:val="003D6CF6"/>
    <w:rsid w:val="003D7D2A"/>
    <w:rsid w:val="003E344D"/>
    <w:rsid w:val="003E40B3"/>
    <w:rsid w:val="003E4436"/>
    <w:rsid w:val="003E4692"/>
    <w:rsid w:val="003E5EB1"/>
    <w:rsid w:val="003E60E3"/>
    <w:rsid w:val="003E6199"/>
    <w:rsid w:val="003E6547"/>
    <w:rsid w:val="003E66BF"/>
    <w:rsid w:val="003E6BC9"/>
    <w:rsid w:val="003E73ED"/>
    <w:rsid w:val="003F0D1D"/>
    <w:rsid w:val="003F3F24"/>
    <w:rsid w:val="003F4E21"/>
    <w:rsid w:val="003F51DC"/>
    <w:rsid w:val="003F5932"/>
    <w:rsid w:val="003F63E9"/>
    <w:rsid w:val="003F7491"/>
    <w:rsid w:val="0040017C"/>
    <w:rsid w:val="00401FC8"/>
    <w:rsid w:val="004020C5"/>
    <w:rsid w:val="00402178"/>
    <w:rsid w:val="004039A6"/>
    <w:rsid w:val="00403B14"/>
    <w:rsid w:val="004047D4"/>
    <w:rsid w:val="00404926"/>
    <w:rsid w:val="004061C3"/>
    <w:rsid w:val="00406B5E"/>
    <w:rsid w:val="0040774B"/>
    <w:rsid w:val="00410560"/>
    <w:rsid w:val="00411522"/>
    <w:rsid w:val="004120D7"/>
    <w:rsid w:val="004122A7"/>
    <w:rsid w:val="00413D49"/>
    <w:rsid w:val="00415090"/>
    <w:rsid w:val="004163D7"/>
    <w:rsid w:val="00420C70"/>
    <w:rsid w:val="00420CAD"/>
    <w:rsid w:val="00421DE8"/>
    <w:rsid w:val="00422298"/>
    <w:rsid w:val="0042288D"/>
    <w:rsid w:val="00422DA8"/>
    <w:rsid w:val="0042335C"/>
    <w:rsid w:val="00423E0B"/>
    <w:rsid w:val="00423EB3"/>
    <w:rsid w:val="00424426"/>
    <w:rsid w:val="00424CD1"/>
    <w:rsid w:val="00424F54"/>
    <w:rsid w:val="0042550D"/>
    <w:rsid w:val="0042563F"/>
    <w:rsid w:val="00425A75"/>
    <w:rsid w:val="00425BA8"/>
    <w:rsid w:val="004264C2"/>
    <w:rsid w:val="00426906"/>
    <w:rsid w:val="00426FB2"/>
    <w:rsid w:val="00427124"/>
    <w:rsid w:val="0042766F"/>
    <w:rsid w:val="004278D8"/>
    <w:rsid w:val="00427CC9"/>
    <w:rsid w:val="00427CD0"/>
    <w:rsid w:val="00427E86"/>
    <w:rsid w:val="004300F9"/>
    <w:rsid w:val="004301B3"/>
    <w:rsid w:val="00430666"/>
    <w:rsid w:val="0043144F"/>
    <w:rsid w:val="004314E6"/>
    <w:rsid w:val="00431AFE"/>
    <w:rsid w:val="004323BC"/>
    <w:rsid w:val="004328A6"/>
    <w:rsid w:val="00432936"/>
    <w:rsid w:val="00432E22"/>
    <w:rsid w:val="0043307D"/>
    <w:rsid w:val="00433C6D"/>
    <w:rsid w:val="00434159"/>
    <w:rsid w:val="004347C1"/>
    <w:rsid w:val="004351EC"/>
    <w:rsid w:val="00435510"/>
    <w:rsid w:val="00435871"/>
    <w:rsid w:val="0043701F"/>
    <w:rsid w:val="0043702D"/>
    <w:rsid w:val="004370C4"/>
    <w:rsid w:val="004371AF"/>
    <w:rsid w:val="0044075E"/>
    <w:rsid w:val="00440767"/>
    <w:rsid w:val="004408EF"/>
    <w:rsid w:val="004411EF"/>
    <w:rsid w:val="00441B23"/>
    <w:rsid w:val="00441B6B"/>
    <w:rsid w:val="00441BB0"/>
    <w:rsid w:val="0044378D"/>
    <w:rsid w:val="00443A79"/>
    <w:rsid w:val="00443C12"/>
    <w:rsid w:val="00443ECC"/>
    <w:rsid w:val="00444155"/>
    <w:rsid w:val="00444B06"/>
    <w:rsid w:val="00444B31"/>
    <w:rsid w:val="00444FED"/>
    <w:rsid w:val="00445614"/>
    <w:rsid w:val="00446003"/>
    <w:rsid w:val="00446A3C"/>
    <w:rsid w:val="00446CAE"/>
    <w:rsid w:val="00447A75"/>
    <w:rsid w:val="00447B21"/>
    <w:rsid w:val="00447D95"/>
    <w:rsid w:val="00450C13"/>
    <w:rsid w:val="00451A94"/>
    <w:rsid w:val="00452335"/>
    <w:rsid w:val="004524F0"/>
    <w:rsid w:val="00452FB4"/>
    <w:rsid w:val="00453E83"/>
    <w:rsid w:val="00454F79"/>
    <w:rsid w:val="0045530D"/>
    <w:rsid w:val="0045573D"/>
    <w:rsid w:val="00455BA2"/>
    <w:rsid w:val="00456EAF"/>
    <w:rsid w:val="00457D32"/>
    <w:rsid w:val="0046071E"/>
    <w:rsid w:val="0046199C"/>
    <w:rsid w:val="00462475"/>
    <w:rsid w:val="00462F7D"/>
    <w:rsid w:val="004640A5"/>
    <w:rsid w:val="004653E1"/>
    <w:rsid w:val="00465D14"/>
    <w:rsid w:val="00466BA3"/>
    <w:rsid w:val="0046766A"/>
    <w:rsid w:val="00467A7D"/>
    <w:rsid w:val="00467BD9"/>
    <w:rsid w:val="00470623"/>
    <w:rsid w:val="00470B56"/>
    <w:rsid w:val="00471C08"/>
    <w:rsid w:val="00471C1B"/>
    <w:rsid w:val="0047230C"/>
    <w:rsid w:val="00472D30"/>
    <w:rsid w:val="00473B92"/>
    <w:rsid w:val="00473BB5"/>
    <w:rsid w:val="00474D1F"/>
    <w:rsid w:val="0047577E"/>
    <w:rsid w:val="00476B81"/>
    <w:rsid w:val="00477080"/>
    <w:rsid w:val="004774A2"/>
    <w:rsid w:val="004778E3"/>
    <w:rsid w:val="00480039"/>
    <w:rsid w:val="00480D8A"/>
    <w:rsid w:val="00480F15"/>
    <w:rsid w:val="00482893"/>
    <w:rsid w:val="00483F8D"/>
    <w:rsid w:val="0048403C"/>
    <w:rsid w:val="00486C75"/>
    <w:rsid w:val="00487495"/>
    <w:rsid w:val="00487A75"/>
    <w:rsid w:val="00490012"/>
    <w:rsid w:val="00490040"/>
    <w:rsid w:val="004902C3"/>
    <w:rsid w:val="004904F2"/>
    <w:rsid w:val="00490914"/>
    <w:rsid w:val="00490AB6"/>
    <w:rsid w:val="00490B27"/>
    <w:rsid w:val="00490C9E"/>
    <w:rsid w:val="00491A68"/>
    <w:rsid w:val="00491F34"/>
    <w:rsid w:val="0049213F"/>
    <w:rsid w:val="0049401B"/>
    <w:rsid w:val="0049422B"/>
    <w:rsid w:val="004945A1"/>
    <w:rsid w:val="00494C59"/>
    <w:rsid w:val="0049507B"/>
    <w:rsid w:val="00495E9D"/>
    <w:rsid w:val="004962E1"/>
    <w:rsid w:val="0049654D"/>
    <w:rsid w:val="00496669"/>
    <w:rsid w:val="00497319"/>
    <w:rsid w:val="00497666"/>
    <w:rsid w:val="004A02B8"/>
    <w:rsid w:val="004A4C09"/>
    <w:rsid w:val="004A5062"/>
    <w:rsid w:val="004A50AE"/>
    <w:rsid w:val="004B074D"/>
    <w:rsid w:val="004B08E0"/>
    <w:rsid w:val="004B0B87"/>
    <w:rsid w:val="004B14B2"/>
    <w:rsid w:val="004B14F6"/>
    <w:rsid w:val="004B26F6"/>
    <w:rsid w:val="004B2A5D"/>
    <w:rsid w:val="004B2F11"/>
    <w:rsid w:val="004B3719"/>
    <w:rsid w:val="004B411A"/>
    <w:rsid w:val="004B4847"/>
    <w:rsid w:val="004B65C1"/>
    <w:rsid w:val="004B67AA"/>
    <w:rsid w:val="004B681D"/>
    <w:rsid w:val="004B6A82"/>
    <w:rsid w:val="004B6D15"/>
    <w:rsid w:val="004C0504"/>
    <w:rsid w:val="004C1635"/>
    <w:rsid w:val="004C16D7"/>
    <w:rsid w:val="004C17F8"/>
    <w:rsid w:val="004C1D9F"/>
    <w:rsid w:val="004C4803"/>
    <w:rsid w:val="004C4C19"/>
    <w:rsid w:val="004C53F0"/>
    <w:rsid w:val="004C5F01"/>
    <w:rsid w:val="004C6B7A"/>
    <w:rsid w:val="004C6E93"/>
    <w:rsid w:val="004C72AF"/>
    <w:rsid w:val="004C7C14"/>
    <w:rsid w:val="004D009C"/>
    <w:rsid w:val="004D03FE"/>
    <w:rsid w:val="004D052A"/>
    <w:rsid w:val="004D0BCB"/>
    <w:rsid w:val="004D1111"/>
    <w:rsid w:val="004D214A"/>
    <w:rsid w:val="004D217B"/>
    <w:rsid w:val="004D3356"/>
    <w:rsid w:val="004D381F"/>
    <w:rsid w:val="004D3FF5"/>
    <w:rsid w:val="004D4492"/>
    <w:rsid w:val="004D532D"/>
    <w:rsid w:val="004D5A70"/>
    <w:rsid w:val="004D69A3"/>
    <w:rsid w:val="004D7E8D"/>
    <w:rsid w:val="004E0D45"/>
    <w:rsid w:val="004E12F7"/>
    <w:rsid w:val="004E1439"/>
    <w:rsid w:val="004E1552"/>
    <w:rsid w:val="004E178D"/>
    <w:rsid w:val="004E25AA"/>
    <w:rsid w:val="004E2FFB"/>
    <w:rsid w:val="004E3451"/>
    <w:rsid w:val="004E3E22"/>
    <w:rsid w:val="004E4AC7"/>
    <w:rsid w:val="004E4C29"/>
    <w:rsid w:val="004E5808"/>
    <w:rsid w:val="004E6078"/>
    <w:rsid w:val="004E6B32"/>
    <w:rsid w:val="004E70A8"/>
    <w:rsid w:val="004E78BF"/>
    <w:rsid w:val="004E7EFB"/>
    <w:rsid w:val="004F1160"/>
    <w:rsid w:val="004F2AE4"/>
    <w:rsid w:val="004F2E72"/>
    <w:rsid w:val="004F4BF0"/>
    <w:rsid w:val="004F51A1"/>
    <w:rsid w:val="004F59A3"/>
    <w:rsid w:val="004F5B2F"/>
    <w:rsid w:val="004F5E39"/>
    <w:rsid w:val="004F761B"/>
    <w:rsid w:val="004F7F21"/>
    <w:rsid w:val="00501033"/>
    <w:rsid w:val="0050137C"/>
    <w:rsid w:val="0050162A"/>
    <w:rsid w:val="0050490A"/>
    <w:rsid w:val="00504E58"/>
    <w:rsid w:val="00505265"/>
    <w:rsid w:val="00505610"/>
    <w:rsid w:val="00505D2D"/>
    <w:rsid w:val="00505FCF"/>
    <w:rsid w:val="00507F1E"/>
    <w:rsid w:val="005101E2"/>
    <w:rsid w:val="0051050E"/>
    <w:rsid w:val="005112E8"/>
    <w:rsid w:val="00511742"/>
    <w:rsid w:val="005125A7"/>
    <w:rsid w:val="0051312B"/>
    <w:rsid w:val="00513219"/>
    <w:rsid w:val="00513642"/>
    <w:rsid w:val="00513A17"/>
    <w:rsid w:val="00513E25"/>
    <w:rsid w:val="00513ED5"/>
    <w:rsid w:val="00514120"/>
    <w:rsid w:val="00514689"/>
    <w:rsid w:val="00514E69"/>
    <w:rsid w:val="005151AC"/>
    <w:rsid w:val="00515D8E"/>
    <w:rsid w:val="005164EF"/>
    <w:rsid w:val="00516DAD"/>
    <w:rsid w:val="0051715C"/>
    <w:rsid w:val="0051783E"/>
    <w:rsid w:val="00517CAD"/>
    <w:rsid w:val="0052001E"/>
    <w:rsid w:val="00520ADC"/>
    <w:rsid w:val="005212D8"/>
    <w:rsid w:val="0052138F"/>
    <w:rsid w:val="00521C6F"/>
    <w:rsid w:val="0052385D"/>
    <w:rsid w:val="00523EEB"/>
    <w:rsid w:val="00524056"/>
    <w:rsid w:val="005246FA"/>
    <w:rsid w:val="00524838"/>
    <w:rsid w:val="0052592C"/>
    <w:rsid w:val="00525A83"/>
    <w:rsid w:val="00525B1D"/>
    <w:rsid w:val="00525CAF"/>
    <w:rsid w:val="00526715"/>
    <w:rsid w:val="00526780"/>
    <w:rsid w:val="00526D7C"/>
    <w:rsid w:val="00527953"/>
    <w:rsid w:val="005314D9"/>
    <w:rsid w:val="00531A1E"/>
    <w:rsid w:val="005330BB"/>
    <w:rsid w:val="00533369"/>
    <w:rsid w:val="0053431B"/>
    <w:rsid w:val="00536CCC"/>
    <w:rsid w:val="00537470"/>
    <w:rsid w:val="00537E87"/>
    <w:rsid w:val="005404A8"/>
    <w:rsid w:val="00540C6F"/>
    <w:rsid w:val="00540D4E"/>
    <w:rsid w:val="00541671"/>
    <w:rsid w:val="00541C34"/>
    <w:rsid w:val="00542076"/>
    <w:rsid w:val="00542244"/>
    <w:rsid w:val="00542531"/>
    <w:rsid w:val="005426C2"/>
    <w:rsid w:val="00542A22"/>
    <w:rsid w:val="00542A55"/>
    <w:rsid w:val="00542B5D"/>
    <w:rsid w:val="00542F07"/>
    <w:rsid w:val="0054345F"/>
    <w:rsid w:val="00543474"/>
    <w:rsid w:val="00543841"/>
    <w:rsid w:val="00543B68"/>
    <w:rsid w:val="00543F89"/>
    <w:rsid w:val="005448F0"/>
    <w:rsid w:val="0054490C"/>
    <w:rsid w:val="00545724"/>
    <w:rsid w:val="00545C57"/>
    <w:rsid w:val="00545FD9"/>
    <w:rsid w:val="005465A4"/>
    <w:rsid w:val="00546A7C"/>
    <w:rsid w:val="00547832"/>
    <w:rsid w:val="005511F5"/>
    <w:rsid w:val="00551407"/>
    <w:rsid w:val="00551594"/>
    <w:rsid w:val="00551656"/>
    <w:rsid w:val="00551A0A"/>
    <w:rsid w:val="00552D96"/>
    <w:rsid w:val="0055435F"/>
    <w:rsid w:val="00555150"/>
    <w:rsid w:val="00555809"/>
    <w:rsid w:val="00555D82"/>
    <w:rsid w:val="00557E8D"/>
    <w:rsid w:val="00561ADF"/>
    <w:rsid w:val="005626C8"/>
    <w:rsid w:val="00563053"/>
    <w:rsid w:val="00564133"/>
    <w:rsid w:val="00564922"/>
    <w:rsid w:val="005658C8"/>
    <w:rsid w:val="00567BA8"/>
    <w:rsid w:val="00567D89"/>
    <w:rsid w:val="00567EA0"/>
    <w:rsid w:val="00570688"/>
    <w:rsid w:val="00571D7B"/>
    <w:rsid w:val="005723F8"/>
    <w:rsid w:val="00572AD6"/>
    <w:rsid w:val="00572B2B"/>
    <w:rsid w:val="00573921"/>
    <w:rsid w:val="00573B68"/>
    <w:rsid w:val="00573CDD"/>
    <w:rsid w:val="005749C3"/>
    <w:rsid w:val="00575F9C"/>
    <w:rsid w:val="005763CA"/>
    <w:rsid w:val="00576524"/>
    <w:rsid w:val="00577B51"/>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03CC"/>
    <w:rsid w:val="00591148"/>
    <w:rsid w:val="00591498"/>
    <w:rsid w:val="005916A0"/>
    <w:rsid w:val="005919E6"/>
    <w:rsid w:val="00591A65"/>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874"/>
    <w:rsid w:val="005B593F"/>
    <w:rsid w:val="005B5E31"/>
    <w:rsid w:val="005B700C"/>
    <w:rsid w:val="005B7E04"/>
    <w:rsid w:val="005C06CE"/>
    <w:rsid w:val="005C0905"/>
    <w:rsid w:val="005C09D4"/>
    <w:rsid w:val="005C0B12"/>
    <w:rsid w:val="005C0B78"/>
    <w:rsid w:val="005C0FD2"/>
    <w:rsid w:val="005C1379"/>
    <w:rsid w:val="005C1523"/>
    <w:rsid w:val="005C1A0A"/>
    <w:rsid w:val="005C23DA"/>
    <w:rsid w:val="005C2692"/>
    <w:rsid w:val="005C2740"/>
    <w:rsid w:val="005C3339"/>
    <w:rsid w:val="005C3BC2"/>
    <w:rsid w:val="005C420D"/>
    <w:rsid w:val="005C5398"/>
    <w:rsid w:val="005C58A1"/>
    <w:rsid w:val="005C5F67"/>
    <w:rsid w:val="005C6551"/>
    <w:rsid w:val="005C6598"/>
    <w:rsid w:val="005C784F"/>
    <w:rsid w:val="005D0463"/>
    <w:rsid w:val="005D0998"/>
    <w:rsid w:val="005D0D36"/>
    <w:rsid w:val="005D0D49"/>
    <w:rsid w:val="005D172D"/>
    <w:rsid w:val="005D1E7E"/>
    <w:rsid w:val="005D1F93"/>
    <w:rsid w:val="005D295F"/>
    <w:rsid w:val="005D2C1C"/>
    <w:rsid w:val="005D37CA"/>
    <w:rsid w:val="005D3983"/>
    <w:rsid w:val="005D3EF4"/>
    <w:rsid w:val="005D4C31"/>
    <w:rsid w:val="005D5232"/>
    <w:rsid w:val="005D5411"/>
    <w:rsid w:val="005D63A5"/>
    <w:rsid w:val="005D6EB3"/>
    <w:rsid w:val="005D75B0"/>
    <w:rsid w:val="005D7837"/>
    <w:rsid w:val="005E083C"/>
    <w:rsid w:val="005E0923"/>
    <w:rsid w:val="005E14FE"/>
    <w:rsid w:val="005E1C3B"/>
    <w:rsid w:val="005E1D8E"/>
    <w:rsid w:val="005E2105"/>
    <w:rsid w:val="005E2763"/>
    <w:rsid w:val="005E301A"/>
    <w:rsid w:val="005E39F3"/>
    <w:rsid w:val="005E44F3"/>
    <w:rsid w:val="005E48D6"/>
    <w:rsid w:val="005E4D73"/>
    <w:rsid w:val="005E4DF2"/>
    <w:rsid w:val="005E514D"/>
    <w:rsid w:val="005E72F7"/>
    <w:rsid w:val="005F0422"/>
    <w:rsid w:val="005F1150"/>
    <w:rsid w:val="005F1387"/>
    <w:rsid w:val="005F168A"/>
    <w:rsid w:val="005F1C78"/>
    <w:rsid w:val="005F2765"/>
    <w:rsid w:val="005F295F"/>
    <w:rsid w:val="005F3143"/>
    <w:rsid w:val="005F35CA"/>
    <w:rsid w:val="005F3861"/>
    <w:rsid w:val="005F38F3"/>
    <w:rsid w:val="005F3ACC"/>
    <w:rsid w:val="005F583F"/>
    <w:rsid w:val="005F7388"/>
    <w:rsid w:val="005F74F9"/>
    <w:rsid w:val="005F78BA"/>
    <w:rsid w:val="005F7A44"/>
    <w:rsid w:val="005F7FD1"/>
    <w:rsid w:val="006007B9"/>
    <w:rsid w:val="00600EF4"/>
    <w:rsid w:val="00601585"/>
    <w:rsid w:val="00601EDE"/>
    <w:rsid w:val="00602513"/>
    <w:rsid w:val="00602846"/>
    <w:rsid w:val="00602ED0"/>
    <w:rsid w:val="00603EA8"/>
    <w:rsid w:val="0060521D"/>
    <w:rsid w:val="00605489"/>
    <w:rsid w:val="0060627C"/>
    <w:rsid w:val="006068A7"/>
    <w:rsid w:val="00606D26"/>
    <w:rsid w:val="00607AFC"/>
    <w:rsid w:val="00607FC9"/>
    <w:rsid w:val="0061002C"/>
    <w:rsid w:val="00610108"/>
    <w:rsid w:val="006106AE"/>
    <w:rsid w:val="00610A31"/>
    <w:rsid w:val="00612810"/>
    <w:rsid w:val="00612A2D"/>
    <w:rsid w:val="00613111"/>
    <w:rsid w:val="006133AA"/>
    <w:rsid w:val="00613980"/>
    <w:rsid w:val="00613E14"/>
    <w:rsid w:val="00614AB2"/>
    <w:rsid w:val="006153DD"/>
    <w:rsid w:val="0061549B"/>
    <w:rsid w:val="00616E6E"/>
    <w:rsid w:val="00616F53"/>
    <w:rsid w:val="00617269"/>
    <w:rsid w:val="00617EEE"/>
    <w:rsid w:val="006208D2"/>
    <w:rsid w:val="00620902"/>
    <w:rsid w:val="00620A9D"/>
    <w:rsid w:val="00622D1F"/>
    <w:rsid w:val="00624D01"/>
    <w:rsid w:val="00627397"/>
    <w:rsid w:val="00627940"/>
    <w:rsid w:val="00631872"/>
    <w:rsid w:val="00631EDB"/>
    <w:rsid w:val="006320A2"/>
    <w:rsid w:val="00632F2D"/>
    <w:rsid w:val="00633B23"/>
    <w:rsid w:val="006349C0"/>
    <w:rsid w:val="00634AF8"/>
    <w:rsid w:val="006352CF"/>
    <w:rsid w:val="00635AF1"/>
    <w:rsid w:val="00636078"/>
    <w:rsid w:val="00636AAD"/>
    <w:rsid w:val="00636C02"/>
    <w:rsid w:val="0063705B"/>
    <w:rsid w:val="00637A78"/>
    <w:rsid w:val="00637DF5"/>
    <w:rsid w:val="006404A0"/>
    <w:rsid w:val="0064088B"/>
    <w:rsid w:val="00640D43"/>
    <w:rsid w:val="00641059"/>
    <w:rsid w:val="00641319"/>
    <w:rsid w:val="0064174E"/>
    <w:rsid w:val="006418CB"/>
    <w:rsid w:val="0064208B"/>
    <w:rsid w:val="00642E2B"/>
    <w:rsid w:val="00642E77"/>
    <w:rsid w:val="00642F1D"/>
    <w:rsid w:val="00642FF8"/>
    <w:rsid w:val="00644773"/>
    <w:rsid w:val="00646D06"/>
    <w:rsid w:val="00646E12"/>
    <w:rsid w:val="0064738E"/>
    <w:rsid w:val="0065024C"/>
    <w:rsid w:val="00650490"/>
    <w:rsid w:val="0065077B"/>
    <w:rsid w:val="006512D7"/>
    <w:rsid w:val="0065174C"/>
    <w:rsid w:val="006520A3"/>
    <w:rsid w:val="00652C00"/>
    <w:rsid w:val="00652EA4"/>
    <w:rsid w:val="00653846"/>
    <w:rsid w:val="00654957"/>
    <w:rsid w:val="00656A8B"/>
    <w:rsid w:val="00656F6F"/>
    <w:rsid w:val="00657070"/>
    <w:rsid w:val="00660AA3"/>
    <w:rsid w:val="00662357"/>
    <w:rsid w:val="00662416"/>
    <w:rsid w:val="00662707"/>
    <w:rsid w:val="006631B1"/>
    <w:rsid w:val="0066321D"/>
    <w:rsid w:val="0066356B"/>
    <w:rsid w:val="006641CE"/>
    <w:rsid w:val="00664E2B"/>
    <w:rsid w:val="006658A8"/>
    <w:rsid w:val="00665D94"/>
    <w:rsid w:val="00666E6B"/>
    <w:rsid w:val="00666F36"/>
    <w:rsid w:val="00671088"/>
    <w:rsid w:val="0067155B"/>
    <w:rsid w:val="006728F5"/>
    <w:rsid w:val="00673381"/>
    <w:rsid w:val="00673838"/>
    <w:rsid w:val="00674724"/>
    <w:rsid w:val="006748D9"/>
    <w:rsid w:val="00674A44"/>
    <w:rsid w:val="00674BEB"/>
    <w:rsid w:val="00674FDD"/>
    <w:rsid w:val="00676202"/>
    <w:rsid w:val="00680146"/>
    <w:rsid w:val="00681DF2"/>
    <w:rsid w:val="00681F4B"/>
    <w:rsid w:val="00682BDD"/>
    <w:rsid w:val="00683625"/>
    <w:rsid w:val="00683E59"/>
    <w:rsid w:val="006856ED"/>
    <w:rsid w:val="006858F2"/>
    <w:rsid w:val="00685AF8"/>
    <w:rsid w:val="006864A3"/>
    <w:rsid w:val="006874AD"/>
    <w:rsid w:val="00690CCC"/>
    <w:rsid w:val="00690CD9"/>
    <w:rsid w:val="00690D93"/>
    <w:rsid w:val="00690E4E"/>
    <w:rsid w:val="00691393"/>
    <w:rsid w:val="00692093"/>
    <w:rsid w:val="00692178"/>
    <w:rsid w:val="006926C1"/>
    <w:rsid w:val="006931F1"/>
    <w:rsid w:val="006934F1"/>
    <w:rsid w:val="00693ABE"/>
    <w:rsid w:val="00694365"/>
    <w:rsid w:val="006948A0"/>
    <w:rsid w:val="00694A1D"/>
    <w:rsid w:val="00694D3C"/>
    <w:rsid w:val="006950DC"/>
    <w:rsid w:val="006965B7"/>
    <w:rsid w:val="006967C2"/>
    <w:rsid w:val="00696AC7"/>
    <w:rsid w:val="006976C1"/>
    <w:rsid w:val="006977FF"/>
    <w:rsid w:val="00697979"/>
    <w:rsid w:val="006A1555"/>
    <w:rsid w:val="006A1F8F"/>
    <w:rsid w:val="006A3311"/>
    <w:rsid w:val="006A404C"/>
    <w:rsid w:val="006A41C0"/>
    <w:rsid w:val="006A4D7D"/>
    <w:rsid w:val="006A52B1"/>
    <w:rsid w:val="006A534A"/>
    <w:rsid w:val="006A550B"/>
    <w:rsid w:val="006A58B5"/>
    <w:rsid w:val="006A677B"/>
    <w:rsid w:val="006A71EF"/>
    <w:rsid w:val="006B0877"/>
    <w:rsid w:val="006B1722"/>
    <w:rsid w:val="006B2249"/>
    <w:rsid w:val="006B226B"/>
    <w:rsid w:val="006B2718"/>
    <w:rsid w:val="006B323E"/>
    <w:rsid w:val="006B3268"/>
    <w:rsid w:val="006B3860"/>
    <w:rsid w:val="006B39C8"/>
    <w:rsid w:val="006B3CBA"/>
    <w:rsid w:val="006B42B1"/>
    <w:rsid w:val="006B4320"/>
    <w:rsid w:val="006B4329"/>
    <w:rsid w:val="006B4849"/>
    <w:rsid w:val="006B519B"/>
    <w:rsid w:val="006B5B46"/>
    <w:rsid w:val="006B5BA0"/>
    <w:rsid w:val="006B5F11"/>
    <w:rsid w:val="006B6267"/>
    <w:rsid w:val="006B65F7"/>
    <w:rsid w:val="006B70F5"/>
    <w:rsid w:val="006B75D8"/>
    <w:rsid w:val="006C045C"/>
    <w:rsid w:val="006C1AFE"/>
    <w:rsid w:val="006C26E7"/>
    <w:rsid w:val="006C277C"/>
    <w:rsid w:val="006C31D5"/>
    <w:rsid w:val="006C414D"/>
    <w:rsid w:val="006C431E"/>
    <w:rsid w:val="006C4BC9"/>
    <w:rsid w:val="006C5656"/>
    <w:rsid w:val="006C5DE3"/>
    <w:rsid w:val="006C5F56"/>
    <w:rsid w:val="006D0778"/>
    <w:rsid w:val="006D07B9"/>
    <w:rsid w:val="006D0923"/>
    <w:rsid w:val="006D0D68"/>
    <w:rsid w:val="006D0F3C"/>
    <w:rsid w:val="006D11AB"/>
    <w:rsid w:val="006D1507"/>
    <w:rsid w:val="006D20BC"/>
    <w:rsid w:val="006D22FE"/>
    <w:rsid w:val="006D2C98"/>
    <w:rsid w:val="006D3443"/>
    <w:rsid w:val="006D37C9"/>
    <w:rsid w:val="006D490A"/>
    <w:rsid w:val="006D4D92"/>
    <w:rsid w:val="006D5389"/>
    <w:rsid w:val="006D56A5"/>
    <w:rsid w:val="006D7DB1"/>
    <w:rsid w:val="006E0000"/>
    <w:rsid w:val="006E0084"/>
    <w:rsid w:val="006E06A0"/>
    <w:rsid w:val="006E0787"/>
    <w:rsid w:val="006E0A58"/>
    <w:rsid w:val="006E0A77"/>
    <w:rsid w:val="006E150D"/>
    <w:rsid w:val="006E1C8B"/>
    <w:rsid w:val="006E1CB3"/>
    <w:rsid w:val="006E2967"/>
    <w:rsid w:val="006E3EB3"/>
    <w:rsid w:val="006E3FAE"/>
    <w:rsid w:val="006E523C"/>
    <w:rsid w:val="006E56B5"/>
    <w:rsid w:val="006E705D"/>
    <w:rsid w:val="006F1808"/>
    <w:rsid w:val="006F1F00"/>
    <w:rsid w:val="006F3058"/>
    <w:rsid w:val="006F3629"/>
    <w:rsid w:val="006F4A40"/>
    <w:rsid w:val="006F5978"/>
    <w:rsid w:val="006F5D8B"/>
    <w:rsid w:val="006F60C3"/>
    <w:rsid w:val="006F61B8"/>
    <w:rsid w:val="006F7292"/>
    <w:rsid w:val="006F7337"/>
    <w:rsid w:val="006F75BC"/>
    <w:rsid w:val="007004F5"/>
    <w:rsid w:val="00701474"/>
    <w:rsid w:val="0070188E"/>
    <w:rsid w:val="007037EF"/>
    <w:rsid w:val="00703916"/>
    <w:rsid w:val="00703B38"/>
    <w:rsid w:val="00704E68"/>
    <w:rsid w:val="007051BD"/>
    <w:rsid w:val="007054A7"/>
    <w:rsid w:val="00705880"/>
    <w:rsid w:val="00706670"/>
    <w:rsid w:val="007067E8"/>
    <w:rsid w:val="00706C4F"/>
    <w:rsid w:val="00707687"/>
    <w:rsid w:val="007078C6"/>
    <w:rsid w:val="00710443"/>
    <w:rsid w:val="00710523"/>
    <w:rsid w:val="00711579"/>
    <w:rsid w:val="0071165B"/>
    <w:rsid w:val="00711B86"/>
    <w:rsid w:val="00711F02"/>
    <w:rsid w:val="00711F69"/>
    <w:rsid w:val="00712190"/>
    <w:rsid w:val="007128AF"/>
    <w:rsid w:val="0071298F"/>
    <w:rsid w:val="00712C96"/>
    <w:rsid w:val="00713770"/>
    <w:rsid w:val="00713A4F"/>
    <w:rsid w:val="00713F27"/>
    <w:rsid w:val="00714C23"/>
    <w:rsid w:val="00714C25"/>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F1F"/>
    <w:rsid w:val="00725908"/>
    <w:rsid w:val="00725B56"/>
    <w:rsid w:val="00725FA7"/>
    <w:rsid w:val="007267E1"/>
    <w:rsid w:val="00726A4E"/>
    <w:rsid w:val="00726BD6"/>
    <w:rsid w:val="00726F04"/>
    <w:rsid w:val="0072793A"/>
    <w:rsid w:val="00727B55"/>
    <w:rsid w:val="007303D9"/>
    <w:rsid w:val="00730714"/>
    <w:rsid w:val="00730E78"/>
    <w:rsid w:val="00731022"/>
    <w:rsid w:val="007323C7"/>
    <w:rsid w:val="0073284D"/>
    <w:rsid w:val="007328F1"/>
    <w:rsid w:val="007332D9"/>
    <w:rsid w:val="00733871"/>
    <w:rsid w:val="0073398C"/>
    <w:rsid w:val="00733ADD"/>
    <w:rsid w:val="00733FFA"/>
    <w:rsid w:val="007345BE"/>
    <w:rsid w:val="00735E45"/>
    <w:rsid w:val="00736172"/>
    <w:rsid w:val="00737105"/>
    <w:rsid w:val="00737983"/>
    <w:rsid w:val="00737AC8"/>
    <w:rsid w:val="007406C7"/>
    <w:rsid w:val="00740A70"/>
    <w:rsid w:val="0074119F"/>
    <w:rsid w:val="00741F8C"/>
    <w:rsid w:val="00742A7A"/>
    <w:rsid w:val="00742B18"/>
    <w:rsid w:val="00743028"/>
    <w:rsid w:val="00743801"/>
    <w:rsid w:val="00744120"/>
    <w:rsid w:val="007441F8"/>
    <w:rsid w:val="00744619"/>
    <w:rsid w:val="00744F29"/>
    <w:rsid w:val="00745EC1"/>
    <w:rsid w:val="00746BFE"/>
    <w:rsid w:val="00747C20"/>
    <w:rsid w:val="00747F22"/>
    <w:rsid w:val="00750537"/>
    <w:rsid w:val="00750909"/>
    <w:rsid w:val="00750912"/>
    <w:rsid w:val="00750F83"/>
    <w:rsid w:val="007510C7"/>
    <w:rsid w:val="00751A0F"/>
    <w:rsid w:val="007525BE"/>
    <w:rsid w:val="0075268C"/>
    <w:rsid w:val="007530E8"/>
    <w:rsid w:val="00753856"/>
    <w:rsid w:val="00755C7E"/>
    <w:rsid w:val="007562D0"/>
    <w:rsid w:val="007568A4"/>
    <w:rsid w:val="0075699A"/>
    <w:rsid w:val="00756B78"/>
    <w:rsid w:val="00756CE5"/>
    <w:rsid w:val="0075730A"/>
    <w:rsid w:val="00757B1D"/>
    <w:rsid w:val="007601F2"/>
    <w:rsid w:val="00760379"/>
    <w:rsid w:val="00760F9C"/>
    <w:rsid w:val="00761BCC"/>
    <w:rsid w:val="00761EC1"/>
    <w:rsid w:val="00761F01"/>
    <w:rsid w:val="00761F1F"/>
    <w:rsid w:val="007620CA"/>
    <w:rsid w:val="007622B7"/>
    <w:rsid w:val="0076264A"/>
    <w:rsid w:val="00763216"/>
    <w:rsid w:val="007637F8"/>
    <w:rsid w:val="0076397F"/>
    <w:rsid w:val="007643BE"/>
    <w:rsid w:val="0076490C"/>
    <w:rsid w:val="00765054"/>
    <w:rsid w:val="00765D07"/>
    <w:rsid w:val="00766ECB"/>
    <w:rsid w:val="00766F8A"/>
    <w:rsid w:val="00767B31"/>
    <w:rsid w:val="00767B7A"/>
    <w:rsid w:val="007701C1"/>
    <w:rsid w:val="00771AA0"/>
    <w:rsid w:val="00771BE9"/>
    <w:rsid w:val="00771DF6"/>
    <w:rsid w:val="00772CAB"/>
    <w:rsid w:val="00772E97"/>
    <w:rsid w:val="00772F55"/>
    <w:rsid w:val="007731A2"/>
    <w:rsid w:val="007738A8"/>
    <w:rsid w:val="00773D4E"/>
    <w:rsid w:val="007741B1"/>
    <w:rsid w:val="007741C9"/>
    <w:rsid w:val="007748B5"/>
    <w:rsid w:val="00775BAB"/>
    <w:rsid w:val="00776250"/>
    <w:rsid w:val="0077688E"/>
    <w:rsid w:val="00776A7E"/>
    <w:rsid w:val="00777E23"/>
    <w:rsid w:val="00777EFA"/>
    <w:rsid w:val="0078040C"/>
    <w:rsid w:val="007808C6"/>
    <w:rsid w:val="00780B85"/>
    <w:rsid w:val="0078114C"/>
    <w:rsid w:val="007811D1"/>
    <w:rsid w:val="007811E6"/>
    <w:rsid w:val="00781708"/>
    <w:rsid w:val="0078176D"/>
    <w:rsid w:val="007818D4"/>
    <w:rsid w:val="007821F0"/>
    <w:rsid w:val="00782290"/>
    <w:rsid w:val="007831B5"/>
    <w:rsid w:val="00783A34"/>
    <w:rsid w:val="00783AB0"/>
    <w:rsid w:val="00784671"/>
    <w:rsid w:val="00784A79"/>
    <w:rsid w:val="007855EC"/>
    <w:rsid w:val="007862F9"/>
    <w:rsid w:val="00786450"/>
    <w:rsid w:val="007866B1"/>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5D94"/>
    <w:rsid w:val="00796C54"/>
    <w:rsid w:val="00797AEB"/>
    <w:rsid w:val="007A018D"/>
    <w:rsid w:val="007A06B3"/>
    <w:rsid w:val="007A06F4"/>
    <w:rsid w:val="007A0F12"/>
    <w:rsid w:val="007A10E1"/>
    <w:rsid w:val="007A1889"/>
    <w:rsid w:val="007A231E"/>
    <w:rsid w:val="007A2710"/>
    <w:rsid w:val="007A2F45"/>
    <w:rsid w:val="007A3A49"/>
    <w:rsid w:val="007A450A"/>
    <w:rsid w:val="007A4597"/>
    <w:rsid w:val="007A48F2"/>
    <w:rsid w:val="007A4D29"/>
    <w:rsid w:val="007A5E2A"/>
    <w:rsid w:val="007A63DD"/>
    <w:rsid w:val="007A7EA9"/>
    <w:rsid w:val="007B0780"/>
    <w:rsid w:val="007B0931"/>
    <w:rsid w:val="007B1013"/>
    <w:rsid w:val="007B2B7C"/>
    <w:rsid w:val="007B3704"/>
    <w:rsid w:val="007B48EA"/>
    <w:rsid w:val="007B4ADF"/>
    <w:rsid w:val="007B4D21"/>
    <w:rsid w:val="007B4D52"/>
    <w:rsid w:val="007B5480"/>
    <w:rsid w:val="007B552A"/>
    <w:rsid w:val="007B58FC"/>
    <w:rsid w:val="007B6291"/>
    <w:rsid w:val="007B65A7"/>
    <w:rsid w:val="007B7331"/>
    <w:rsid w:val="007B7584"/>
    <w:rsid w:val="007C07AF"/>
    <w:rsid w:val="007C15B4"/>
    <w:rsid w:val="007C2355"/>
    <w:rsid w:val="007C28D8"/>
    <w:rsid w:val="007C52E8"/>
    <w:rsid w:val="007C5CFB"/>
    <w:rsid w:val="007C64F2"/>
    <w:rsid w:val="007C6557"/>
    <w:rsid w:val="007D0191"/>
    <w:rsid w:val="007D06EF"/>
    <w:rsid w:val="007D0B25"/>
    <w:rsid w:val="007D0C30"/>
    <w:rsid w:val="007D0DA3"/>
    <w:rsid w:val="007D1265"/>
    <w:rsid w:val="007D2DF4"/>
    <w:rsid w:val="007D3180"/>
    <w:rsid w:val="007D3C5C"/>
    <w:rsid w:val="007D4773"/>
    <w:rsid w:val="007D4D5B"/>
    <w:rsid w:val="007D661F"/>
    <w:rsid w:val="007D6A6B"/>
    <w:rsid w:val="007D6D96"/>
    <w:rsid w:val="007D78A2"/>
    <w:rsid w:val="007D7A0E"/>
    <w:rsid w:val="007D7D4D"/>
    <w:rsid w:val="007E0193"/>
    <w:rsid w:val="007E0581"/>
    <w:rsid w:val="007E0912"/>
    <w:rsid w:val="007E161F"/>
    <w:rsid w:val="007E3A69"/>
    <w:rsid w:val="007E4394"/>
    <w:rsid w:val="007E4D93"/>
    <w:rsid w:val="007E5815"/>
    <w:rsid w:val="007E61D9"/>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231"/>
    <w:rsid w:val="007F657E"/>
    <w:rsid w:val="007F6A3B"/>
    <w:rsid w:val="007F6FD4"/>
    <w:rsid w:val="007F73D5"/>
    <w:rsid w:val="007F7543"/>
    <w:rsid w:val="007F7965"/>
    <w:rsid w:val="0080034E"/>
    <w:rsid w:val="008007B1"/>
    <w:rsid w:val="008010A7"/>
    <w:rsid w:val="0080142B"/>
    <w:rsid w:val="0080162D"/>
    <w:rsid w:val="008029F0"/>
    <w:rsid w:val="00803524"/>
    <w:rsid w:val="00803C51"/>
    <w:rsid w:val="008047AD"/>
    <w:rsid w:val="00804FC6"/>
    <w:rsid w:val="00805CBB"/>
    <w:rsid w:val="00806252"/>
    <w:rsid w:val="00806611"/>
    <w:rsid w:val="00806ED2"/>
    <w:rsid w:val="00807415"/>
    <w:rsid w:val="00807A10"/>
    <w:rsid w:val="00810D29"/>
    <w:rsid w:val="008113C7"/>
    <w:rsid w:val="00811850"/>
    <w:rsid w:val="008129C4"/>
    <w:rsid w:val="00812BE0"/>
    <w:rsid w:val="00813253"/>
    <w:rsid w:val="00813299"/>
    <w:rsid w:val="00813691"/>
    <w:rsid w:val="00813A99"/>
    <w:rsid w:val="00813AF3"/>
    <w:rsid w:val="00814016"/>
    <w:rsid w:val="0081403D"/>
    <w:rsid w:val="0081499D"/>
    <w:rsid w:val="00816029"/>
    <w:rsid w:val="00817AAE"/>
    <w:rsid w:val="00817B94"/>
    <w:rsid w:val="0082084F"/>
    <w:rsid w:val="00820AAB"/>
    <w:rsid w:val="008211EA"/>
    <w:rsid w:val="00821275"/>
    <w:rsid w:val="008222D0"/>
    <w:rsid w:val="00822E7A"/>
    <w:rsid w:val="00822FA9"/>
    <w:rsid w:val="00824134"/>
    <w:rsid w:val="00824910"/>
    <w:rsid w:val="008253A3"/>
    <w:rsid w:val="0082729D"/>
    <w:rsid w:val="00830403"/>
    <w:rsid w:val="00831483"/>
    <w:rsid w:val="008314A3"/>
    <w:rsid w:val="0083279C"/>
    <w:rsid w:val="008335E4"/>
    <w:rsid w:val="00834765"/>
    <w:rsid w:val="008347A4"/>
    <w:rsid w:val="00834863"/>
    <w:rsid w:val="00835746"/>
    <w:rsid w:val="008360A6"/>
    <w:rsid w:val="00836CE5"/>
    <w:rsid w:val="00836E92"/>
    <w:rsid w:val="00837816"/>
    <w:rsid w:val="0083793C"/>
    <w:rsid w:val="008401E6"/>
    <w:rsid w:val="00841C3C"/>
    <w:rsid w:val="008431A1"/>
    <w:rsid w:val="00843398"/>
    <w:rsid w:val="008440F2"/>
    <w:rsid w:val="00844988"/>
    <w:rsid w:val="00845428"/>
    <w:rsid w:val="0084580F"/>
    <w:rsid w:val="00850759"/>
    <w:rsid w:val="00851395"/>
    <w:rsid w:val="00851541"/>
    <w:rsid w:val="00851FD7"/>
    <w:rsid w:val="008538A7"/>
    <w:rsid w:val="00853E29"/>
    <w:rsid w:val="0085418F"/>
    <w:rsid w:val="008558B9"/>
    <w:rsid w:val="00855BF9"/>
    <w:rsid w:val="00855E58"/>
    <w:rsid w:val="00856A2F"/>
    <w:rsid w:val="00856F89"/>
    <w:rsid w:val="008577D4"/>
    <w:rsid w:val="00857C80"/>
    <w:rsid w:val="008601DA"/>
    <w:rsid w:val="00861F8F"/>
    <w:rsid w:val="00862B27"/>
    <w:rsid w:val="00862B6F"/>
    <w:rsid w:val="00864D90"/>
    <w:rsid w:val="008662C1"/>
    <w:rsid w:val="00866E90"/>
    <w:rsid w:val="008679FF"/>
    <w:rsid w:val="0087033E"/>
    <w:rsid w:val="008708A5"/>
    <w:rsid w:val="008713D0"/>
    <w:rsid w:val="00872058"/>
    <w:rsid w:val="00872507"/>
    <w:rsid w:val="0087278F"/>
    <w:rsid w:val="00872E25"/>
    <w:rsid w:val="008738B9"/>
    <w:rsid w:val="0087430D"/>
    <w:rsid w:val="00874BE1"/>
    <w:rsid w:val="00874D97"/>
    <w:rsid w:val="008759DF"/>
    <w:rsid w:val="00875EE8"/>
    <w:rsid w:val="00876359"/>
    <w:rsid w:val="00876FA5"/>
    <w:rsid w:val="00877249"/>
    <w:rsid w:val="00877916"/>
    <w:rsid w:val="00877AB7"/>
    <w:rsid w:val="00880334"/>
    <w:rsid w:val="008808FA"/>
    <w:rsid w:val="00880F26"/>
    <w:rsid w:val="00881273"/>
    <w:rsid w:val="0088163F"/>
    <w:rsid w:val="00881754"/>
    <w:rsid w:val="00881C8B"/>
    <w:rsid w:val="008822EC"/>
    <w:rsid w:val="008846EE"/>
    <w:rsid w:val="00885278"/>
    <w:rsid w:val="00885759"/>
    <w:rsid w:val="0088655D"/>
    <w:rsid w:val="0088668B"/>
    <w:rsid w:val="00890829"/>
    <w:rsid w:val="00890833"/>
    <w:rsid w:val="00890C30"/>
    <w:rsid w:val="00890C82"/>
    <w:rsid w:val="00890D8F"/>
    <w:rsid w:val="00891154"/>
    <w:rsid w:val="00891463"/>
    <w:rsid w:val="0089260B"/>
    <w:rsid w:val="00893620"/>
    <w:rsid w:val="00893B79"/>
    <w:rsid w:val="00894439"/>
    <w:rsid w:val="00894B0F"/>
    <w:rsid w:val="008968BF"/>
    <w:rsid w:val="00896D3D"/>
    <w:rsid w:val="008970BF"/>
    <w:rsid w:val="00897908"/>
    <w:rsid w:val="00897BC6"/>
    <w:rsid w:val="008A043D"/>
    <w:rsid w:val="008A07E5"/>
    <w:rsid w:val="008A1229"/>
    <w:rsid w:val="008A286C"/>
    <w:rsid w:val="008A2968"/>
    <w:rsid w:val="008A2A9B"/>
    <w:rsid w:val="008A2F0E"/>
    <w:rsid w:val="008A3B5F"/>
    <w:rsid w:val="008A5329"/>
    <w:rsid w:val="008A54FE"/>
    <w:rsid w:val="008A6D68"/>
    <w:rsid w:val="008A7063"/>
    <w:rsid w:val="008B0D54"/>
    <w:rsid w:val="008B160F"/>
    <w:rsid w:val="008B1C31"/>
    <w:rsid w:val="008B2527"/>
    <w:rsid w:val="008B39A1"/>
    <w:rsid w:val="008B407B"/>
    <w:rsid w:val="008B4D44"/>
    <w:rsid w:val="008B4E12"/>
    <w:rsid w:val="008B4EDB"/>
    <w:rsid w:val="008B58B4"/>
    <w:rsid w:val="008B5EB2"/>
    <w:rsid w:val="008B6069"/>
    <w:rsid w:val="008B60C8"/>
    <w:rsid w:val="008B6C80"/>
    <w:rsid w:val="008B7E67"/>
    <w:rsid w:val="008C097B"/>
    <w:rsid w:val="008C0DA9"/>
    <w:rsid w:val="008C1978"/>
    <w:rsid w:val="008C1BA0"/>
    <w:rsid w:val="008C2F02"/>
    <w:rsid w:val="008C2FFB"/>
    <w:rsid w:val="008C3612"/>
    <w:rsid w:val="008C49F3"/>
    <w:rsid w:val="008C4C36"/>
    <w:rsid w:val="008C4F67"/>
    <w:rsid w:val="008C5115"/>
    <w:rsid w:val="008C54EE"/>
    <w:rsid w:val="008C5F4C"/>
    <w:rsid w:val="008C648C"/>
    <w:rsid w:val="008C65F8"/>
    <w:rsid w:val="008C7514"/>
    <w:rsid w:val="008C7D38"/>
    <w:rsid w:val="008D0E9C"/>
    <w:rsid w:val="008D123F"/>
    <w:rsid w:val="008D13B7"/>
    <w:rsid w:val="008D15EB"/>
    <w:rsid w:val="008D2865"/>
    <w:rsid w:val="008D4249"/>
    <w:rsid w:val="008D50FC"/>
    <w:rsid w:val="008D60CC"/>
    <w:rsid w:val="008D63FF"/>
    <w:rsid w:val="008D68B7"/>
    <w:rsid w:val="008D6BEA"/>
    <w:rsid w:val="008D73CF"/>
    <w:rsid w:val="008D754C"/>
    <w:rsid w:val="008D757F"/>
    <w:rsid w:val="008E1324"/>
    <w:rsid w:val="008E2483"/>
    <w:rsid w:val="008E2A48"/>
    <w:rsid w:val="008E39B7"/>
    <w:rsid w:val="008E3B77"/>
    <w:rsid w:val="008E3D0B"/>
    <w:rsid w:val="008E464A"/>
    <w:rsid w:val="008E537F"/>
    <w:rsid w:val="008E561B"/>
    <w:rsid w:val="008E5731"/>
    <w:rsid w:val="008E57E7"/>
    <w:rsid w:val="008E5CFD"/>
    <w:rsid w:val="008E6BC3"/>
    <w:rsid w:val="008E6D2D"/>
    <w:rsid w:val="008E7224"/>
    <w:rsid w:val="008E7AB2"/>
    <w:rsid w:val="008F037B"/>
    <w:rsid w:val="008F0F2E"/>
    <w:rsid w:val="008F104F"/>
    <w:rsid w:val="008F1925"/>
    <w:rsid w:val="008F1A06"/>
    <w:rsid w:val="008F1B16"/>
    <w:rsid w:val="008F27D5"/>
    <w:rsid w:val="008F27E5"/>
    <w:rsid w:val="008F31D4"/>
    <w:rsid w:val="008F34EE"/>
    <w:rsid w:val="008F3A12"/>
    <w:rsid w:val="008F3A1A"/>
    <w:rsid w:val="008F3C16"/>
    <w:rsid w:val="008F3C6B"/>
    <w:rsid w:val="008F3CDB"/>
    <w:rsid w:val="008F4BB4"/>
    <w:rsid w:val="008F53DB"/>
    <w:rsid w:val="008F6F0D"/>
    <w:rsid w:val="008F6F40"/>
    <w:rsid w:val="008F70FF"/>
    <w:rsid w:val="008F72D5"/>
    <w:rsid w:val="008F73A7"/>
    <w:rsid w:val="008F7480"/>
    <w:rsid w:val="009015E3"/>
    <w:rsid w:val="009024F8"/>
    <w:rsid w:val="0090274D"/>
    <w:rsid w:val="00902B83"/>
    <w:rsid w:val="00902C84"/>
    <w:rsid w:val="00907443"/>
    <w:rsid w:val="009077F8"/>
    <w:rsid w:val="00910066"/>
    <w:rsid w:val="009107B6"/>
    <w:rsid w:val="00910B7D"/>
    <w:rsid w:val="009120F7"/>
    <w:rsid w:val="009122A2"/>
    <w:rsid w:val="0091268A"/>
    <w:rsid w:val="0091302F"/>
    <w:rsid w:val="00915CE0"/>
    <w:rsid w:val="00915E55"/>
    <w:rsid w:val="00917611"/>
    <w:rsid w:val="009177E6"/>
    <w:rsid w:val="00922D61"/>
    <w:rsid w:val="00923C39"/>
    <w:rsid w:val="00926132"/>
    <w:rsid w:val="0092674A"/>
    <w:rsid w:val="00927436"/>
    <w:rsid w:val="00930A11"/>
    <w:rsid w:val="00930B03"/>
    <w:rsid w:val="00932DAB"/>
    <w:rsid w:val="00933089"/>
    <w:rsid w:val="009359EE"/>
    <w:rsid w:val="00935A33"/>
    <w:rsid w:val="0093702A"/>
    <w:rsid w:val="00940811"/>
    <w:rsid w:val="00940A2F"/>
    <w:rsid w:val="00941360"/>
    <w:rsid w:val="009415EA"/>
    <w:rsid w:val="009415FC"/>
    <w:rsid w:val="0094241D"/>
    <w:rsid w:val="0094333F"/>
    <w:rsid w:val="00943645"/>
    <w:rsid w:val="00944008"/>
    <w:rsid w:val="009443DA"/>
    <w:rsid w:val="009444A0"/>
    <w:rsid w:val="00944537"/>
    <w:rsid w:val="00944E21"/>
    <w:rsid w:val="00944F94"/>
    <w:rsid w:val="0094579A"/>
    <w:rsid w:val="00945CFB"/>
    <w:rsid w:val="00945D90"/>
    <w:rsid w:val="009463DF"/>
    <w:rsid w:val="00946620"/>
    <w:rsid w:val="00946DA2"/>
    <w:rsid w:val="009471DE"/>
    <w:rsid w:val="0094720D"/>
    <w:rsid w:val="00950080"/>
    <w:rsid w:val="009511E6"/>
    <w:rsid w:val="00951678"/>
    <w:rsid w:val="009539B6"/>
    <w:rsid w:val="00953B46"/>
    <w:rsid w:val="0095487E"/>
    <w:rsid w:val="009549E5"/>
    <w:rsid w:val="009551A5"/>
    <w:rsid w:val="0095521A"/>
    <w:rsid w:val="009554CC"/>
    <w:rsid w:val="00957F13"/>
    <w:rsid w:val="00957F23"/>
    <w:rsid w:val="009602F6"/>
    <w:rsid w:val="00961332"/>
    <w:rsid w:val="00961420"/>
    <w:rsid w:val="00962334"/>
    <w:rsid w:val="00962E70"/>
    <w:rsid w:val="00963008"/>
    <w:rsid w:val="00964E28"/>
    <w:rsid w:val="009652C0"/>
    <w:rsid w:val="009660D6"/>
    <w:rsid w:val="00966C2E"/>
    <w:rsid w:val="009679BA"/>
    <w:rsid w:val="009679C5"/>
    <w:rsid w:val="009717C9"/>
    <w:rsid w:val="00971C8E"/>
    <w:rsid w:val="009723FF"/>
    <w:rsid w:val="0097298E"/>
    <w:rsid w:val="009729F1"/>
    <w:rsid w:val="00972AA2"/>
    <w:rsid w:val="00972EC1"/>
    <w:rsid w:val="00973813"/>
    <w:rsid w:val="00973A7E"/>
    <w:rsid w:val="00981E53"/>
    <w:rsid w:val="00982100"/>
    <w:rsid w:val="00982B8D"/>
    <w:rsid w:val="00982BAF"/>
    <w:rsid w:val="0098313D"/>
    <w:rsid w:val="00983F23"/>
    <w:rsid w:val="009851B2"/>
    <w:rsid w:val="00985991"/>
    <w:rsid w:val="00986CD9"/>
    <w:rsid w:val="009873CB"/>
    <w:rsid w:val="00990E47"/>
    <w:rsid w:val="00991A24"/>
    <w:rsid w:val="00991B21"/>
    <w:rsid w:val="009921E8"/>
    <w:rsid w:val="0099276A"/>
    <w:rsid w:val="00993495"/>
    <w:rsid w:val="00993CFD"/>
    <w:rsid w:val="00993E18"/>
    <w:rsid w:val="00994068"/>
    <w:rsid w:val="00994C44"/>
    <w:rsid w:val="00995329"/>
    <w:rsid w:val="009953EC"/>
    <w:rsid w:val="00995AA0"/>
    <w:rsid w:val="00995DA8"/>
    <w:rsid w:val="00996166"/>
    <w:rsid w:val="0099640A"/>
    <w:rsid w:val="00997233"/>
    <w:rsid w:val="0099753C"/>
    <w:rsid w:val="00997B35"/>
    <w:rsid w:val="009A1E98"/>
    <w:rsid w:val="009A26DD"/>
    <w:rsid w:val="009A2888"/>
    <w:rsid w:val="009A3454"/>
    <w:rsid w:val="009A4234"/>
    <w:rsid w:val="009A4AF6"/>
    <w:rsid w:val="009A5860"/>
    <w:rsid w:val="009A65CA"/>
    <w:rsid w:val="009A6FC1"/>
    <w:rsid w:val="009A70E1"/>
    <w:rsid w:val="009A74B7"/>
    <w:rsid w:val="009A785C"/>
    <w:rsid w:val="009A7A1D"/>
    <w:rsid w:val="009B0300"/>
    <w:rsid w:val="009B03C2"/>
    <w:rsid w:val="009B067C"/>
    <w:rsid w:val="009B06AD"/>
    <w:rsid w:val="009B0D67"/>
    <w:rsid w:val="009B112A"/>
    <w:rsid w:val="009B11E1"/>
    <w:rsid w:val="009B1DE4"/>
    <w:rsid w:val="009B22A4"/>
    <w:rsid w:val="009B30EB"/>
    <w:rsid w:val="009B3202"/>
    <w:rsid w:val="009B3290"/>
    <w:rsid w:val="009B36E1"/>
    <w:rsid w:val="009B45FB"/>
    <w:rsid w:val="009B466E"/>
    <w:rsid w:val="009B505B"/>
    <w:rsid w:val="009B557C"/>
    <w:rsid w:val="009B6E30"/>
    <w:rsid w:val="009B74B7"/>
    <w:rsid w:val="009B7A18"/>
    <w:rsid w:val="009B7E5F"/>
    <w:rsid w:val="009C0E95"/>
    <w:rsid w:val="009C14BA"/>
    <w:rsid w:val="009C19D2"/>
    <w:rsid w:val="009C1BD4"/>
    <w:rsid w:val="009C28E0"/>
    <w:rsid w:val="009C2B27"/>
    <w:rsid w:val="009C2D0B"/>
    <w:rsid w:val="009C2D10"/>
    <w:rsid w:val="009C33F6"/>
    <w:rsid w:val="009C3CF4"/>
    <w:rsid w:val="009C47F6"/>
    <w:rsid w:val="009C5E91"/>
    <w:rsid w:val="009C6BB6"/>
    <w:rsid w:val="009C70C3"/>
    <w:rsid w:val="009C7E37"/>
    <w:rsid w:val="009C7FD8"/>
    <w:rsid w:val="009D236A"/>
    <w:rsid w:val="009D28D6"/>
    <w:rsid w:val="009D2E64"/>
    <w:rsid w:val="009D2E96"/>
    <w:rsid w:val="009D2FAE"/>
    <w:rsid w:val="009D3258"/>
    <w:rsid w:val="009D3408"/>
    <w:rsid w:val="009D3497"/>
    <w:rsid w:val="009D4A42"/>
    <w:rsid w:val="009D4A64"/>
    <w:rsid w:val="009D582B"/>
    <w:rsid w:val="009D5AC0"/>
    <w:rsid w:val="009D5D0C"/>
    <w:rsid w:val="009D76CE"/>
    <w:rsid w:val="009D7785"/>
    <w:rsid w:val="009D7A50"/>
    <w:rsid w:val="009E09F3"/>
    <w:rsid w:val="009E108F"/>
    <w:rsid w:val="009E1202"/>
    <w:rsid w:val="009E1306"/>
    <w:rsid w:val="009E20A5"/>
    <w:rsid w:val="009E3233"/>
    <w:rsid w:val="009E4245"/>
    <w:rsid w:val="009E5B7F"/>
    <w:rsid w:val="009E5F95"/>
    <w:rsid w:val="009E638B"/>
    <w:rsid w:val="009E6928"/>
    <w:rsid w:val="009E6C81"/>
    <w:rsid w:val="009F0264"/>
    <w:rsid w:val="009F03CF"/>
    <w:rsid w:val="009F0CDC"/>
    <w:rsid w:val="009F177B"/>
    <w:rsid w:val="009F199C"/>
    <w:rsid w:val="009F27B8"/>
    <w:rsid w:val="009F2961"/>
    <w:rsid w:val="009F351F"/>
    <w:rsid w:val="009F37EA"/>
    <w:rsid w:val="009F3848"/>
    <w:rsid w:val="009F4D0A"/>
    <w:rsid w:val="009F4D88"/>
    <w:rsid w:val="009F5161"/>
    <w:rsid w:val="009F5333"/>
    <w:rsid w:val="009F5D2F"/>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4CC4"/>
    <w:rsid w:val="00A05526"/>
    <w:rsid w:val="00A05E60"/>
    <w:rsid w:val="00A05E86"/>
    <w:rsid w:val="00A06389"/>
    <w:rsid w:val="00A065D3"/>
    <w:rsid w:val="00A066AF"/>
    <w:rsid w:val="00A068C3"/>
    <w:rsid w:val="00A06C8E"/>
    <w:rsid w:val="00A06F4E"/>
    <w:rsid w:val="00A07172"/>
    <w:rsid w:val="00A07C53"/>
    <w:rsid w:val="00A10C27"/>
    <w:rsid w:val="00A10F32"/>
    <w:rsid w:val="00A10F34"/>
    <w:rsid w:val="00A10F95"/>
    <w:rsid w:val="00A11299"/>
    <w:rsid w:val="00A12861"/>
    <w:rsid w:val="00A12D29"/>
    <w:rsid w:val="00A13595"/>
    <w:rsid w:val="00A13E86"/>
    <w:rsid w:val="00A14D27"/>
    <w:rsid w:val="00A16E09"/>
    <w:rsid w:val="00A16FC3"/>
    <w:rsid w:val="00A1748D"/>
    <w:rsid w:val="00A1780A"/>
    <w:rsid w:val="00A20827"/>
    <w:rsid w:val="00A20923"/>
    <w:rsid w:val="00A20C84"/>
    <w:rsid w:val="00A213C7"/>
    <w:rsid w:val="00A213CB"/>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214F"/>
    <w:rsid w:val="00A43323"/>
    <w:rsid w:val="00A44586"/>
    <w:rsid w:val="00A44A2B"/>
    <w:rsid w:val="00A452DC"/>
    <w:rsid w:val="00A45CBC"/>
    <w:rsid w:val="00A46324"/>
    <w:rsid w:val="00A46AA4"/>
    <w:rsid w:val="00A46C77"/>
    <w:rsid w:val="00A473D6"/>
    <w:rsid w:val="00A47E83"/>
    <w:rsid w:val="00A47F91"/>
    <w:rsid w:val="00A506E5"/>
    <w:rsid w:val="00A50E8E"/>
    <w:rsid w:val="00A5100D"/>
    <w:rsid w:val="00A510F0"/>
    <w:rsid w:val="00A51C7C"/>
    <w:rsid w:val="00A525A6"/>
    <w:rsid w:val="00A534F1"/>
    <w:rsid w:val="00A53795"/>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7693"/>
    <w:rsid w:val="00A6775F"/>
    <w:rsid w:val="00A67A2A"/>
    <w:rsid w:val="00A67EC1"/>
    <w:rsid w:val="00A7072E"/>
    <w:rsid w:val="00A7212D"/>
    <w:rsid w:val="00A73169"/>
    <w:rsid w:val="00A73418"/>
    <w:rsid w:val="00A73521"/>
    <w:rsid w:val="00A73750"/>
    <w:rsid w:val="00A73784"/>
    <w:rsid w:val="00A75B32"/>
    <w:rsid w:val="00A75D20"/>
    <w:rsid w:val="00A76689"/>
    <w:rsid w:val="00A766DC"/>
    <w:rsid w:val="00A76FC1"/>
    <w:rsid w:val="00A777AE"/>
    <w:rsid w:val="00A818EE"/>
    <w:rsid w:val="00A8191C"/>
    <w:rsid w:val="00A81FBC"/>
    <w:rsid w:val="00A826EE"/>
    <w:rsid w:val="00A82FAF"/>
    <w:rsid w:val="00A83AED"/>
    <w:rsid w:val="00A847F7"/>
    <w:rsid w:val="00A84BCC"/>
    <w:rsid w:val="00A85756"/>
    <w:rsid w:val="00A85776"/>
    <w:rsid w:val="00A86E82"/>
    <w:rsid w:val="00A87467"/>
    <w:rsid w:val="00A879BB"/>
    <w:rsid w:val="00A908DF"/>
    <w:rsid w:val="00A909DB"/>
    <w:rsid w:val="00A9174D"/>
    <w:rsid w:val="00A91EE3"/>
    <w:rsid w:val="00A91EFE"/>
    <w:rsid w:val="00A928F0"/>
    <w:rsid w:val="00A92A47"/>
    <w:rsid w:val="00A93302"/>
    <w:rsid w:val="00A9482B"/>
    <w:rsid w:val="00A94B74"/>
    <w:rsid w:val="00A95D39"/>
    <w:rsid w:val="00A95EF3"/>
    <w:rsid w:val="00A9713D"/>
    <w:rsid w:val="00A9788F"/>
    <w:rsid w:val="00A97A82"/>
    <w:rsid w:val="00A97E4E"/>
    <w:rsid w:val="00AA01E4"/>
    <w:rsid w:val="00AA0396"/>
    <w:rsid w:val="00AA0D2A"/>
    <w:rsid w:val="00AA0D6E"/>
    <w:rsid w:val="00AA204E"/>
    <w:rsid w:val="00AA24D1"/>
    <w:rsid w:val="00AA3831"/>
    <w:rsid w:val="00AA3C9B"/>
    <w:rsid w:val="00AA4585"/>
    <w:rsid w:val="00AA6842"/>
    <w:rsid w:val="00AA7DAC"/>
    <w:rsid w:val="00AB0382"/>
    <w:rsid w:val="00AB1465"/>
    <w:rsid w:val="00AB2DBF"/>
    <w:rsid w:val="00AB75A7"/>
    <w:rsid w:val="00AB75C9"/>
    <w:rsid w:val="00AB772C"/>
    <w:rsid w:val="00AB7BD4"/>
    <w:rsid w:val="00AC0FB7"/>
    <w:rsid w:val="00AC1278"/>
    <w:rsid w:val="00AC1B23"/>
    <w:rsid w:val="00AC28B3"/>
    <w:rsid w:val="00AC2E8A"/>
    <w:rsid w:val="00AC326E"/>
    <w:rsid w:val="00AC3DFE"/>
    <w:rsid w:val="00AC6EE9"/>
    <w:rsid w:val="00AC7881"/>
    <w:rsid w:val="00AD04C5"/>
    <w:rsid w:val="00AD0C39"/>
    <w:rsid w:val="00AD0C8D"/>
    <w:rsid w:val="00AD2DE3"/>
    <w:rsid w:val="00AD328D"/>
    <w:rsid w:val="00AD3806"/>
    <w:rsid w:val="00AD3CEA"/>
    <w:rsid w:val="00AD3D03"/>
    <w:rsid w:val="00AD45E6"/>
    <w:rsid w:val="00AD46B7"/>
    <w:rsid w:val="00AD5186"/>
    <w:rsid w:val="00AD53DF"/>
    <w:rsid w:val="00AD5982"/>
    <w:rsid w:val="00AD5CA2"/>
    <w:rsid w:val="00AD633C"/>
    <w:rsid w:val="00AD6B0D"/>
    <w:rsid w:val="00AD7844"/>
    <w:rsid w:val="00AE0062"/>
    <w:rsid w:val="00AE0B3B"/>
    <w:rsid w:val="00AE0EB7"/>
    <w:rsid w:val="00AE1993"/>
    <w:rsid w:val="00AE3092"/>
    <w:rsid w:val="00AE37DA"/>
    <w:rsid w:val="00AE542D"/>
    <w:rsid w:val="00AE588B"/>
    <w:rsid w:val="00AE6038"/>
    <w:rsid w:val="00AE6234"/>
    <w:rsid w:val="00AE63AB"/>
    <w:rsid w:val="00AE6539"/>
    <w:rsid w:val="00AE6B2A"/>
    <w:rsid w:val="00AE6C4E"/>
    <w:rsid w:val="00AE7B16"/>
    <w:rsid w:val="00AE7E58"/>
    <w:rsid w:val="00AF22FE"/>
    <w:rsid w:val="00AF28A6"/>
    <w:rsid w:val="00AF2A07"/>
    <w:rsid w:val="00AF305E"/>
    <w:rsid w:val="00AF39B6"/>
    <w:rsid w:val="00AF3E55"/>
    <w:rsid w:val="00AF41AE"/>
    <w:rsid w:val="00AF450A"/>
    <w:rsid w:val="00AF45A4"/>
    <w:rsid w:val="00AF5206"/>
    <w:rsid w:val="00AF590A"/>
    <w:rsid w:val="00AF61D7"/>
    <w:rsid w:val="00AF6A9C"/>
    <w:rsid w:val="00AF70DE"/>
    <w:rsid w:val="00AF74AE"/>
    <w:rsid w:val="00AF751E"/>
    <w:rsid w:val="00AF7E76"/>
    <w:rsid w:val="00B0038A"/>
    <w:rsid w:val="00B00540"/>
    <w:rsid w:val="00B01AFE"/>
    <w:rsid w:val="00B02388"/>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70A8"/>
    <w:rsid w:val="00B2075D"/>
    <w:rsid w:val="00B226CD"/>
    <w:rsid w:val="00B231EA"/>
    <w:rsid w:val="00B240E9"/>
    <w:rsid w:val="00B24280"/>
    <w:rsid w:val="00B24FC0"/>
    <w:rsid w:val="00B250ED"/>
    <w:rsid w:val="00B25575"/>
    <w:rsid w:val="00B26137"/>
    <w:rsid w:val="00B26367"/>
    <w:rsid w:val="00B26B2E"/>
    <w:rsid w:val="00B26E98"/>
    <w:rsid w:val="00B27550"/>
    <w:rsid w:val="00B30C59"/>
    <w:rsid w:val="00B30C96"/>
    <w:rsid w:val="00B31240"/>
    <w:rsid w:val="00B318D6"/>
    <w:rsid w:val="00B31963"/>
    <w:rsid w:val="00B32A5F"/>
    <w:rsid w:val="00B34A0F"/>
    <w:rsid w:val="00B35151"/>
    <w:rsid w:val="00B35558"/>
    <w:rsid w:val="00B3620C"/>
    <w:rsid w:val="00B366D0"/>
    <w:rsid w:val="00B36C4A"/>
    <w:rsid w:val="00B374B3"/>
    <w:rsid w:val="00B404D1"/>
    <w:rsid w:val="00B41758"/>
    <w:rsid w:val="00B41D7C"/>
    <w:rsid w:val="00B41F3E"/>
    <w:rsid w:val="00B41FCD"/>
    <w:rsid w:val="00B42330"/>
    <w:rsid w:val="00B4265F"/>
    <w:rsid w:val="00B42910"/>
    <w:rsid w:val="00B42C02"/>
    <w:rsid w:val="00B43627"/>
    <w:rsid w:val="00B44B60"/>
    <w:rsid w:val="00B45030"/>
    <w:rsid w:val="00B453BD"/>
    <w:rsid w:val="00B46DBD"/>
    <w:rsid w:val="00B50A65"/>
    <w:rsid w:val="00B50DC2"/>
    <w:rsid w:val="00B513E1"/>
    <w:rsid w:val="00B51AEA"/>
    <w:rsid w:val="00B51B98"/>
    <w:rsid w:val="00B522CC"/>
    <w:rsid w:val="00B52E15"/>
    <w:rsid w:val="00B5390E"/>
    <w:rsid w:val="00B53EAE"/>
    <w:rsid w:val="00B5513E"/>
    <w:rsid w:val="00B555AA"/>
    <w:rsid w:val="00B5563F"/>
    <w:rsid w:val="00B55707"/>
    <w:rsid w:val="00B5692C"/>
    <w:rsid w:val="00B6020F"/>
    <w:rsid w:val="00B607B7"/>
    <w:rsid w:val="00B614CC"/>
    <w:rsid w:val="00B62127"/>
    <w:rsid w:val="00B62670"/>
    <w:rsid w:val="00B6339B"/>
    <w:rsid w:val="00B63C79"/>
    <w:rsid w:val="00B6423B"/>
    <w:rsid w:val="00B64377"/>
    <w:rsid w:val="00B64542"/>
    <w:rsid w:val="00B64553"/>
    <w:rsid w:val="00B645BF"/>
    <w:rsid w:val="00B65468"/>
    <w:rsid w:val="00B655BC"/>
    <w:rsid w:val="00B65B4B"/>
    <w:rsid w:val="00B65D30"/>
    <w:rsid w:val="00B668DF"/>
    <w:rsid w:val="00B66DED"/>
    <w:rsid w:val="00B67381"/>
    <w:rsid w:val="00B67697"/>
    <w:rsid w:val="00B67E99"/>
    <w:rsid w:val="00B70044"/>
    <w:rsid w:val="00B704E4"/>
    <w:rsid w:val="00B71353"/>
    <w:rsid w:val="00B7174B"/>
    <w:rsid w:val="00B72260"/>
    <w:rsid w:val="00B72B3D"/>
    <w:rsid w:val="00B72C5B"/>
    <w:rsid w:val="00B72D73"/>
    <w:rsid w:val="00B7393C"/>
    <w:rsid w:val="00B73B98"/>
    <w:rsid w:val="00B73F09"/>
    <w:rsid w:val="00B75F78"/>
    <w:rsid w:val="00B763EA"/>
    <w:rsid w:val="00B76619"/>
    <w:rsid w:val="00B76C49"/>
    <w:rsid w:val="00B77909"/>
    <w:rsid w:val="00B80307"/>
    <w:rsid w:val="00B81FAB"/>
    <w:rsid w:val="00B833D6"/>
    <w:rsid w:val="00B85789"/>
    <w:rsid w:val="00B85E57"/>
    <w:rsid w:val="00B8693A"/>
    <w:rsid w:val="00B86CC5"/>
    <w:rsid w:val="00B87DB7"/>
    <w:rsid w:val="00B90192"/>
    <w:rsid w:val="00B9170E"/>
    <w:rsid w:val="00B9188B"/>
    <w:rsid w:val="00B91F2E"/>
    <w:rsid w:val="00B92F13"/>
    <w:rsid w:val="00B95888"/>
    <w:rsid w:val="00B95A97"/>
    <w:rsid w:val="00B96626"/>
    <w:rsid w:val="00B967AE"/>
    <w:rsid w:val="00B975A9"/>
    <w:rsid w:val="00B97A73"/>
    <w:rsid w:val="00BA0891"/>
    <w:rsid w:val="00BA1488"/>
    <w:rsid w:val="00BA1B56"/>
    <w:rsid w:val="00BA1B59"/>
    <w:rsid w:val="00BA1BDB"/>
    <w:rsid w:val="00BA1E0E"/>
    <w:rsid w:val="00BA27C2"/>
    <w:rsid w:val="00BA2FD4"/>
    <w:rsid w:val="00BA350A"/>
    <w:rsid w:val="00BA390C"/>
    <w:rsid w:val="00BA392E"/>
    <w:rsid w:val="00BA3C08"/>
    <w:rsid w:val="00BA4564"/>
    <w:rsid w:val="00BA505D"/>
    <w:rsid w:val="00BA58F9"/>
    <w:rsid w:val="00BA61FF"/>
    <w:rsid w:val="00BA6214"/>
    <w:rsid w:val="00BA6D03"/>
    <w:rsid w:val="00BA7779"/>
    <w:rsid w:val="00BA7D05"/>
    <w:rsid w:val="00BB1E2E"/>
    <w:rsid w:val="00BB216E"/>
    <w:rsid w:val="00BB2FA9"/>
    <w:rsid w:val="00BB372B"/>
    <w:rsid w:val="00BB7C60"/>
    <w:rsid w:val="00BB7E42"/>
    <w:rsid w:val="00BC18B0"/>
    <w:rsid w:val="00BC1A9C"/>
    <w:rsid w:val="00BC1AE1"/>
    <w:rsid w:val="00BC1BE8"/>
    <w:rsid w:val="00BC1D2C"/>
    <w:rsid w:val="00BC266B"/>
    <w:rsid w:val="00BC2B9F"/>
    <w:rsid w:val="00BC3E7A"/>
    <w:rsid w:val="00BC55EA"/>
    <w:rsid w:val="00BC6428"/>
    <w:rsid w:val="00BC7096"/>
    <w:rsid w:val="00BC78C5"/>
    <w:rsid w:val="00BC7C50"/>
    <w:rsid w:val="00BC7D12"/>
    <w:rsid w:val="00BC7FBE"/>
    <w:rsid w:val="00BD1AA3"/>
    <w:rsid w:val="00BD21A1"/>
    <w:rsid w:val="00BD21A7"/>
    <w:rsid w:val="00BD2352"/>
    <w:rsid w:val="00BD2364"/>
    <w:rsid w:val="00BD3428"/>
    <w:rsid w:val="00BD35EC"/>
    <w:rsid w:val="00BD3F73"/>
    <w:rsid w:val="00BD424E"/>
    <w:rsid w:val="00BD43BB"/>
    <w:rsid w:val="00BD43CE"/>
    <w:rsid w:val="00BD4B39"/>
    <w:rsid w:val="00BD58A9"/>
    <w:rsid w:val="00BD7591"/>
    <w:rsid w:val="00BD7F08"/>
    <w:rsid w:val="00BE094E"/>
    <w:rsid w:val="00BE175D"/>
    <w:rsid w:val="00BE18A1"/>
    <w:rsid w:val="00BE273C"/>
    <w:rsid w:val="00BE294C"/>
    <w:rsid w:val="00BE4601"/>
    <w:rsid w:val="00BE495C"/>
    <w:rsid w:val="00BE57FF"/>
    <w:rsid w:val="00BE5E52"/>
    <w:rsid w:val="00BE690F"/>
    <w:rsid w:val="00BE6B3A"/>
    <w:rsid w:val="00BF0187"/>
    <w:rsid w:val="00BF02D0"/>
    <w:rsid w:val="00BF02E2"/>
    <w:rsid w:val="00BF0700"/>
    <w:rsid w:val="00BF08DE"/>
    <w:rsid w:val="00BF0A1D"/>
    <w:rsid w:val="00BF3237"/>
    <w:rsid w:val="00BF3789"/>
    <w:rsid w:val="00BF3AF6"/>
    <w:rsid w:val="00BF4AAD"/>
    <w:rsid w:val="00BF5B99"/>
    <w:rsid w:val="00BF6086"/>
    <w:rsid w:val="00BF69B0"/>
    <w:rsid w:val="00BF6FB0"/>
    <w:rsid w:val="00BF7425"/>
    <w:rsid w:val="00BF796B"/>
    <w:rsid w:val="00BF7B82"/>
    <w:rsid w:val="00C0045F"/>
    <w:rsid w:val="00C01F85"/>
    <w:rsid w:val="00C0217C"/>
    <w:rsid w:val="00C02499"/>
    <w:rsid w:val="00C031A0"/>
    <w:rsid w:val="00C03246"/>
    <w:rsid w:val="00C03CA8"/>
    <w:rsid w:val="00C03EA3"/>
    <w:rsid w:val="00C042AF"/>
    <w:rsid w:val="00C044E7"/>
    <w:rsid w:val="00C04675"/>
    <w:rsid w:val="00C058F4"/>
    <w:rsid w:val="00C10059"/>
    <w:rsid w:val="00C104AC"/>
    <w:rsid w:val="00C10DBB"/>
    <w:rsid w:val="00C11D72"/>
    <w:rsid w:val="00C132D6"/>
    <w:rsid w:val="00C1384B"/>
    <w:rsid w:val="00C14650"/>
    <w:rsid w:val="00C14699"/>
    <w:rsid w:val="00C147A1"/>
    <w:rsid w:val="00C15364"/>
    <w:rsid w:val="00C1540C"/>
    <w:rsid w:val="00C163B6"/>
    <w:rsid w:val="00C1681F"/>
    <w:rsid w:val="00C16CBB"/>
    <w:rsid w:val="00C16D13"/>
    <w:rsid w:val="00C16F62"/>
    <w:rsid w:val="00C200D7"/>
    <w:rsid w:val="00C20995"/>
    <w:rsid w:val="00C21D27"/>
    <w:rsid w:val="00C22AA9"/>
    <w:rsid w:val="00C23566"/>
    <w:rsid w:val="00C244B0"/>
    <w:rsid w:val="00C24812"/>
    <w:rsid w:val="00C24E3B"/>
    <w:rsid w:val="00C24FD7"/>
    <w:rsid w:val="00C278FD"/>
    <w:rsid w:val="00C3100A"/>
    <w:rsid w:val="00C3105B"/>
    <w:rsid w:val="00C31ED2"/>
    <w:rsid w:val="00C3224A"/>
    <w:rsid w:val="00C33255"/>
    <w:rsid w:val="00C3334E"/>
    <w:rsid w:val="00C352A7"/>
    <w:rsid w:val="00C36643"/>
    <w:rsid w:val="00C36683"/>
    <w:rsid w:val="00C366DF"/>
    <w:rsid w:val="00C36F1E"/>
    <w:rsid w:val="00C37A96"/>
    <w:rsid w:val="00C37E9E"/>
    <w:rsid w:val="00C40CD9"/>
    <w:rsid w:val="00C41080"/>
    <w:rsid w:val="00C41485"/>
    <w:rsid w:val="00C41C27"/>
    <w:rsid w:val="00C41EF0"/>
    <w:rsid w:val="00C4279F"/>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16DA"/>
    <w:rsid w:val="00C5202E"/>
    <w:rsid w:val="00C52888"/>
    <w:rsid w:val="00C531BB"/>
    <w:rsid w:val="00C53AB0"/>
    <w:rsid w:val="00C54ADA"/>
    <w:rsid w:val="00C553BC"/>
    <w:rsid w:val="00C55C7F"/>
    <w:rsid w:val="00C56A6A"/>
    <w:rsid w:val="00C56AED"/>
    <w:rsid w:val="00C5729C"/>
    <w:rsid w:val="00C57C38"/>
    <w:rsid w:val="00C6004B"/>
    <w:rsid w:val="00C61298"/>
    <w:rsid w:val="00C6302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200"/>
    <w:rsid w:val="00C75676"/>
    <w:rsid w:val="00C76CE6"/>
    <w:rsid w:val="00C77F3D"/>
    <w:rsid w:val="00C80F39"/>
    <w:rsid w:val="00C837E1"/>
    <w:rsid w:val="00C84E9D"/>
    <w:rsid w:val="00C85523"/>
    <w:rsid w:val="00C85E0A"/>
    <w:rsid w:val="00C86A30"/>
    <w:rsid w:val="00C87123"/>
    <w:rsid w:val="00C874D8"/>
    <w:rsid w:val="00C87655"/>
    <w:rsid w:val="00C87740"/>
    <w:rsid w:val="00C87AED"/>
    <w:rsid w:val="00C9109F"/>
    <w:rsid w:val="00C91325"/>
    <w:rsid w:val="00C91953"/>
    <w:rsid w:val="00C927EF"/>
    <w:rsid w:val="00C931F8"/>
    <w:rsid w:val="00C93B0A"/>
    <w:rsid w:val="00C94277"/>
    <w:rsid w:val="00C94EF6"/>
    <w:rsid w:val="00C95087"/>
    <w:rsid w:val="00C95DBB"/>
    <w:rsid w:val="00C95DC1"/>
    <w:rsid w:val="00C96878"/>
    <w:rsid w:val="00CA07A5"/>
    <w:rsid w:val="00CA0D81"/>
    <w:rsid w:val="00CA1455"/>
    <w:rsid w:val="00CA1609"/>
    <w:rsid w:val="00CA1989"/>
    <w:rsid w:val="00CA2456"/>
    <w:rsid w:val="00CA245C"/>
    <w:rsid w:val="00CA2C96"/>
    <w:rsid w:val="00CA2E8C"/>
    <w:rsid w:val="00CA39A3"/>
    <w:rsid w:val="00CA4974"/>
    <w:rsid w:val="00CA4A9C"/>
    <w:rsid w:val="00CA574A"/>
    <w:rsid w:val="00CA5B25"/>
    <w:rsid w:val="00CA693E"/>
    <w:rsid w:val="00CA6AD3"/>
    <w:rsid w:val="00CA6C2F"/>
    <w:rsid w:val="00CA6D61"/>
    <w:rsid w:val="00CA7039"/>
    <w:rsid w:val="00CB009E"/>
    <w:rsid w:val="00CB0A1C"/>
    <w:rsid w:val="00CB0F4A"/>
    <w:rsid w:val="00CB1047"/>
    <w:rsid w:val="00CB14FF"/>
    <w:rsid w:val="00CB161B"/>
    <w:rsid w:val="00CB16C2"/>
    <w:rsid w:val="00CB1980"/>
    <w:rsid w:val="00CB1AF2"/>
    <w:rsid w:val="00CB1B14"/>
    <w:rsid w:val="00CB1CF0"/>
    <w:rsid w:val="00CB265C"/>
    <w:rsid w:val="00CB27CD"/>
    <w:rsid w:val="00CB3049"/>
    <w:rsid w:val="00CB3508"/>
    <w:rsid w:val="00CB4BD1"/>
    <w:rsid w:val="00CB4BF0"/>
    <w:rsid w:val="00CB51D2"/>
    <w:rsid w:val="00CB52BF"/>
    <w:rsid w:val="00CB5993"/>
    <w:rsid w:val="00CB5BBB"/>
    <w:rsid w:val="00CB5D2F"/>
    <w:rsid w:val="00CB6072"/>
    <w:rsid w:val="00CB619A"/>
    <w:rsid w:val="00CB64A0"/>
    <w:rsid w:val="00CB71BF"/>
    <w:rsid w:val="00CC02DC"/>
    <w:rsid w:val="00CC0420"/>
    <w:rsid w:val="00CC0665"/>
    <w:rsid w:val="00CC150B"/>
    <w:rsid w:val="00CC159F"/>
    <w:rsid w:val="00CC178B"/>
    <w:rsid w:val="00CC1C8E"/>
    <w:rsid w:val="00CC24BB"/>
    <w:rsid w:val="00CC32A9"/>
    <w:rsid w:val="00CC36A8"/>
    <w:rsid w:val="00CC392F"/>
    <w:rsid w:val="00CC41DA"/>
    <w:rsid w:val="00CC5D8E"/>
    <w:rsid w:val="00CC5F75"/>
    <w:rsid w:val="00CC6677"/>
    <w:rsid w:val="00CC6E38"/>
    <w:rsid w:val="00CC78B1"/>
    <w:rsid w:val="00CC7A9D"/>
    <w:rsid w:val="00CC7ECE"/>
    <w:rsid w:val="00CD04DF"/>
    <w:rsid w:val="00CD0BB6"/>
    <w:rsid w:val="00CD0C4A"/>
    <w:rsid w:val="00CD0E53"/>
    <w:rsid w:val="00CD201A"/>
    <w:rsid w:val="00CD239B"/>
    <w:rsid w:val="00CD2AD9"/>
    <w:rsid w:val="00CD353A"/>
    <w:rsid w:val="00CD3A39"/>
    <w:rsid w:val="00CD4CAB"/>
    <w:rsid w:val="00CD5839"/>
    <w:rsid w:val="00CD5BC2"/>
    <w:rsid w:val="00CD7B61"/>
    <w:rsid w:val="00CE015B"/>
    <w:rsid w:val="00CE0265"/>
    <w:rsid w:val="00CE08F2"/>
    <w:rsid w:val="00CE0B1B"/>
    <w:rsid w:val="00CE0B71"/>
    <w:rsid w:val="00CE0D0D"/>
    <w:rsid w:val="00CE1309"/>
    <w:rsid w:val="00CE1B62"/>
    <w:rsid w:val="00CE47A7"/>
    <w:rsid w:val="00CE4DBA"/>
    <w:rsid w:val="00CE540D"/>
    <w:rsid w:val="00CE57F5"/>
    <w:rsid w:val="00CE5EB2"/>
    <w:rsid w:val="00CE661E"/>
    <w:rsid w:val="00CE6E42"/>
    <w:rsid w:val="00CE7339"/>
    <w:rsid w:val="00CE7FD2"/>
    <w:rsid w:val="00CF024E"/>
    <w:rsid w:val="00CF0371"/>
    <w:rsid w:val="00CF03C4"/>
    <w:rsid w:val="00CF0433"/>
    <w:rsid w:val="00CF0FC8"/>
    <w:rsid w:val="00CF176B"/>
    <w:rsid w:val="00CF1830"/>
    <w:rsid w:val="00CF2222"/>
    <w:rsid w:val="00CF2B7E"/>
    <w:rsid w:val="00CF3E37"/>
    <w:rsid w:val="00CF40B7"/>
    <w:rsid w:val="00CF423C"/>
    <w:rsid w:val="00CF6580"/>
    <w:rsid w:val="00CF7270"/>
    <w:rsid w:val="00CF7E3B"/>
    <w:rsid w:val="00D014B5"/>
    <w:rsid w:val="00D02468"/>
    <w:rsid w:val="00D02B99"/>
    <w:rsid w:val="00D03127"/>
    <w:rsid w:val="00D0492E"/>
    <w:rsid w:val="00D05314"/>
    <w:rsid w:val="00D053CD"/>
    <w:rsid w:val="00D0549E"/>
    <w:rsid w:val="00D05EED"/>
    <w:rsid w:val="00D06145"/>
    <w:rsid w:val="00D069F8"/>
    <w:rsid w:val="00D10AA6"/>
    <w:rsid w:val="00D11667"/>
    <w:rsid w:val="00D11848"/>
    <w:rsid w:val="00D123F1"/>
    <w:rsid w:val="00D1283B"/>
    <w:rsid w:val="00D1308F"/>
    <w:rsid w:val="00D13C3A"/>
    <w:rsid w:val="00D14392"/>
    <w:rsid w:val="00D14B67"/>
    <w:rsid w:val="00D14BF1"/>
    <w:rsid w:val="00D14C79"/>
    <w:rsid w:val="00D14F4D"/>
    <w:rsid w:val="00D1501A"/>
    <w:rsid w:val="00D15D28"/>
    <w:rsid w:val="00D15E31"/>
    <w:rsid w:val="00D15FA8"/>
    <w:rsid w:val="00D162BB"/>
    <w:rsid w:val="00D164D7"/>
    <w:rsid w:val="00D168AE"/>
    <w:rsid w:val="00D177F4"/>
    <w:rsid w:val="00D206BC"/>
    <w:rsid w:val="00D20889"/>
    <w:rsid w:val="00D20E98"/>
    <w:rsid w:val="00D21618"/>
    <w:rsid w:val="00D216EC"/>
    <w:rsid w:val="00D218B4"/>
    <w:rsid w:val="00D220A8"/>
    <w:rsid w:val="00D222ED"/>
    <w:rsid w:val="00D22683"/>
    <w:rsid w:val="00D226E6"/>
    <w:rsid w:val="00D22900"/>
    <w:rsid w:val="00D23604"/>
    <w:rsid w:val="00D24F14"/>
    <w:rsid w:val="00D254E8"/>
    <w:rsid w:val="00D25CF3"/>
    <w:rsid w:val="00D26333"/>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37B"/>
    <w:rsid w:val="00D36829"/>
    <w:rsid w:val="00D37375"/>
    <w:rsid w:val="00D376D0"/>
    <w:rsid w:val="00D37830"/>
    <w:rsid w:val="00D40414"/>
    <w:rsid w:val="00D40C3D"/>
    <w:rsid w:val="00D413DD"/>
    <w:rsid w:val="00D4267E"/>
    <w:rsid w:val="00D4269F"/>
    <w:rsid w:val="00D42EBB"/>
    <w:rsid w:val="00D4333D"/>
    <w:rsid w:val="00D439E1"/>
    <w:rsid w:val="00D43D54"/>
    <w:rsid w:val="00D44640"/>
    <w:rsid w:val="00D45624"/>
    <w:rsid w:val="00D466A3"/>
    <w:rsid w:val="00D469AE"/>
    <w:rsid w:val="00D4706F"/>
    <w:rsid w:val="00D520A0"/>
    <w:rsid w:val="00D525AF"/>
    <w:rsid w:val="00D52B4A"/>
    <w:rsid w:val="00D52C5B"/>
    <w:rsid w:val="00D52C7B"/>
    <w:rsid w:val="00D53121"/>
    <w:rsid w:val="00D53170"/>
    <w:rsid w:val="00D53F06"/>
    <w:rsid w:val="00D54210"/>
    <w:rsid w:val="00D54C25"/>
    <w:rsid w:val="00D55C87"/>
    <w:rsid w:val="00D55D96"/>
    <w:rsid w:val="00D56298"/>
    <w:rsid w:val="00D568CD"/>
    <w:rsid w:val="00D56DF9"/>
    <w:rsid w:val="00D56F70"/>
    <w:rsid w:val="00D572AF"/>
    <w:rsid w:val="00D572D3"/>
    <w:rsid w:val="00D57DF8"/>
    <w:rsid w:val="00D57E82"/>
    <w:rsid w:val="00D60F72"/>
    <w:rsid w:val="00D616AB"/>
    <w:rsid w:val="00D625D5"/>
    <w:rsid w:val="00D629C3"/>
    <w:rsid w:val="00D62F73"/>
    <w:rsid w:val="00D635A6"/>
    <w:rsid w:val="00D653BD"/>
    <w:rsid w:val="00D658DA"/>
    <w:rsid w:val="00D65BA7"/>
    <w:rsid w:val="00D65D37"/>
    <w:rsid w:val="00D65E40"/>
    <w:rsid w:val="00D65F52"/>
    <w:rsid w:val="00D66B27"/>
    <w:rsid w:val="00D66C67"/>
    <w:rsid w:val="00D66CA3"/>
    <w:rsid w:val="00D6786F"/>
    <w:rsid w:val="00D704C1"/>
    <w:rsid w:val="00D7062E"/>
    <w:rsid w:val="00D72A23"/>
    <w:rsid w:val="00D73003"/>
    <w:rsid w:val="00D7311C"/>
    <w:rsid w:val="00D736DC"/>
    <w:rsid w:val="00D73965"/>
    <w:rsid w:val="00D73E96"/>
    <w:rsid w:val="00D74879"/>
    <w:rsid w:val="00D75525"/>
    <w:rsid w:val="00D75755"/>
    <w:rsid w:val="00D7581E"/>
    <w:rsid w:val="00D75C9E"/>
    <w:rsid w:val="00D75E89"/>
    <w:rsid w:val="00D76690"/>
    <w:rsid w:val="00D7683E"/>
    <w:rsid w:val="00D80032"/>
    <w:rsid w:val="00D831C1"/>
    <w:rsid w:val="00D83347"/>
    <w:rsid w:val="00D83735"/>
    <w:rsid w:val="00D83B10"/>
    <w:rsid w:val="00D83D3B"/>
    <w:rsid w:val="00D84150"/>
    <w:rsid w:val="00D850DE"/>
    <w:rsid w:val="00D86A4C"/>
    <w:rsid w:val="00D87A30"/>
    <w:rsid w:val="00D87D3F"/>
    <w:rsid w:val="00D87FEE"/>
    <w:rsid w:val="00D901C2"/>
    <w:rsid w:val="00D903F9"/>
    <w:rsid w:val="00D90450"/>
    <w:rsid w:val="00D9064B"/>
    <w:rsid w:val="00D91E89"/>
    <w:rsid w:val="00D924D6"/>
    <w:rsid w:val="00D92B00"/>
    <w:rsid w:val="00D9399B"/>
    <w:rsid w:val="00D94028"/>
    <w:rsid w:val="00D94624"/>
    <w:rsid w:val="00D9712F"/>
    <w:rsid w:val="00DA11BB"/>
    <w:rsid w:val="00DA1FD4"/>
    <w:rsid w:val="00DA33D3"/>
    <w:rsid w:val="00DA36AB"/>
    <w:rsid w:val="00DA3DC2"/>
    <w:rsid w:val="00DA42CB"/>
    <w:rsid w:val="00DA461D"/>
    <w:rsid w:val="00DA535C"/>
    <w:rsid w:val="00DA5A13"/>
    <w:rsid w:val="00DA633C"/>
    <w:rsid w:val="00DA6B36"/>
    <w:rsid w:val="00DA6C75"/>
    <w:rsid w:val="00DA6E70"/>
    <w:rsid w:val="00DA6F4D"/>
    <w:rsid w:val="00DA7409"/>
    <w:rsid w:val="00DA7663"/>
    <w:rsid w:val="00DB0B0C"/>
    <w:rsid w:val="00DB220D"/>
    <w:rsid w:val="00DB3F4F"/>
    <w:rsid w:val="00DB41EE"/>
    <w:rsid w:val="00DB446F"/>
    <w:rsid w:val="00DB459F"/>
    <w:rsid w:val="00DB5109"/>
    <w:rsid w:val="00DB5781"/>
    <w:rsid w:val="00DB5828"/>
    <w:rsid w:val="00DB5CDE"/>
    <w:rsid w:val="00DB6023"/>
    <w:rsid w:val="00DB6061"/>
    <w:rsid w:val="00DB6110"/>
    <w:rsid w:val="00DB6EFD"/>
    <w:rsid w:val="00DB77AA"/>
    <w:rsid w:val="00DB7BF3"/>
    <w:rsid w:val="00DC046E"/>
    <w:rsid w:val="00DC0B0F"/>
    <w:rsid w:val="00DC1518"/>
    <w:rsid w:val="00DC1BC9"/>
    <w:rsid w:val="00DC1F75"/>
    <w:rsid w:val="00DC2C73"/>
    <w:rsid w:val="00DC2DF8"/>
    <w:rsid w:val="00DC3B7B"/>
    <w:rsid w:val="00DC3CE6"/>
    <w:rsid w:val="00DC4F0A"/>
    <w:rsid w:val="00DC4F9E"/>
    <w:rsid w:val="00DC5095"/>
    <w:rsid w:val="00DC58BF"/>
    <w:rsid w:val="00DC5ACD"/>
    <w:rsid w:val="00DC5ED1"/>
    <w:rsid w:val="00DC63FA"/>
    <w:rsid w:val="00DC6918"/>
    <w:rsid w:val="00DC6E65"/>
    <w:rsid w:val="00DD01A2"/>
    <w:rsid w:val="00DD0484"/>
    <w:rsid w:val="00DD053B"/>
    <w:rsid w:val="00DD191C"/>
    <w:rsid w:val="00DD25B4"/>
    <w:rsid w:val="00DD290B"/>
    <w:rsid w:val="00DD2FB5"/>
    <w:rsid w:val="00DD3431"/>
    <w:rsid w:val="00DD3E66"/>
    <w:rsid w:val="00DD3F35"/>
    <w:rsid w:val="00DD6F92"/>
    <w:rsid w:val="00DD755E"/>
    <w:rsid w:val="00DE0EBA"/>
    <w:rsid w:val="00DE1352"/>
    <w:rsid w:val="00DE18F0"/>
    <w:rsid w:val="00DE1B60"/>
    <w:rsid w:val="00DE22EF"/>
    <w:rsid w:val="00DE3FBB"/>
    <w:rsid w:val="00DE4052"/>
    <w:rsid w:val="00DE47C4"/>
    <w:rsid w:val="00DE49AC"/>
    <w:rsid w:val="00DE4E4B"/>
    <w:rsid w:val="00DE52C6"/>
    <w:rsid w:val="00DE54DA"/>
    <w:rsid w:val="00DE570A"/>
    <w:rsid w:val="00DE622E"/>
    <w:rsid w:val="00DE635E"/>
    <w:rsid w:val="00DE6FE4"/>
    <w:rsid w:val="00DE7271"/>
    <w:rsid w:val="00DE7FFE"/>
    <w:rsid w:val="00DF231A"/>
    <w:rsid w:val="00DF2EBB"/>
    <w:rsid w:val="00DF31AD"/>
    <w:rsid w:val="00DF3FCB"/>
    <w:rsid w:val="00DF4ADC"/>
    <w:rsid w:val="00DF5CF4"/>
    <w:rsid w:val="00DF6566"/>
    <w:rsid w:val="00DF761B"/>
    <w:rsid w:val="00DF76E0"/>
    <w:rsid w:val="00DF7E13"/>
    <w:rsid w:val="00E0031C"/>
    <w:rsid w:val="00E014AB"/>
    <w:rsid w:val="00E01809"/>
    <w:rsid w:val="00E020F4"/>
    <w:rsid w:val="00E0218A"/>
    <w:rsid w:val="00E02453"/>
    <w:rsid w:val="00E02505"/>
    <w:rsid w:val="00E025B3"/>
    <w:rsid w:val="00E0277B"/>
    <w:rsid w:val="00E027DB"/>
    <w:rsid w:val="00E031CF"/>
    <w:rsid w:val="00E0463B"/>
    <w:rsid w:val="00E0488E"/>
    <w:rsid w:val="00E04C4E"/>
    <w:rsid w:val="00E05042"/>
    <w:rsid w:val="00E0634F"/>
    <w:rsid w:val="00E063BE"/>
    <w:rsid w:val="00E07112"/>
    <w:rsid w:val="00E07154"/>
    <w:rsid w:val="00E0731A"/>
    <w:rsid w:val="00E0781E"/>
    <w:rsid w:val="00E07D8F"/>
    <w:rsid w:val="00E07DE0"/>
    <w:rsid w:val="00E10459"/>
    <w:rsid w:val="00E1067D"/>
    <w:rsid w:val="00E11757"/>
    <w:rsid w:val="00E12B72"/>
    <w:rsid w:val="00E14598"/>
    <w:rsid w:val="00E14C03"/>
    <w:rsid w:val="00E15647"/>
    <w:rsid w:val="00E15768"/>
    <w:rsid w:val="00E15AA2"/>
    <w:rsid w:val="00E15C6E"/>
    <w:rsid w:val="00E16407"/>
    <w:rsid w:val="00E16965"/>
    <w:rsid w:val="00E16FD9"/>
    <w:rsid w:val="00E173CB"/>
    <w:rsid w:val="00E2014C"/>
    <w:rsid w:val="00E203AE"/>
    <w:rsid w:val="00E20840"/>
    <w:rsid w:val="00E22987"/>
    <w:rsid w:val="00E22F7A"/>
    <w:rsid w:val="00E23570"/>
    <w:rsid w:val="00E26218"/>
    <w:rsid w:val="00E2632D"/>
    <w:rsid w:val="00E26D4F"/>
    <w:rsid w:val="00E30CD6"/>
    <w:rsid w:val="00E31053"/>
    <w:rsid w:val="00E3158E"/>
    <w:rsid w:val="00E32A23"/>
    <w:rsid w:val="00E32D60"/>
    <w:rsid w:val="00E3310B"/>
    <w:rsid w:val="00E332D8"/>
    <w:rsid w:val="00E34138"/>
    <w:rsid w:val="00E346A3"/>
    <w:rsid w:val="00E346FE"/>
    <w:rsid w:val="00E348AE"/>
    <w:rsid w:val="00E3595A"/>
    <w:rsid w:val="00E35B60"/>
    <w:rsid w:val="00E36132"/>
    <w:rsid w:val="00E3718E"/>
    <w:rsid w:val="00E37323"/>
    <w:rsid w:val="00E37BAC"/>
    <w:rsid w:val="00E40758"/>
    <w:rsid w:val="00E40DE2"/>
    <w:rsid w:val="00E4139B"/>
    <w:rsid w:val="00E41771"/>
    <w:rsid w:val="00E41ED3"/>
    <w:rsid w:val="00E44082"/>
    <w:rsid w:val="00E4463A"/>
    <w:rsid w:val="00E456EE"/>
    <w:rsid w:val="00E45B7B"/>
    <w:rsid w:val="00E46CA8"/>
    <w:rsid w:val="00E476DB"/>
    <w:rsid w:val="00E50638"/>
    <w:rsid w:val="00E506C7"/>
    <w:rsid w:val="00E5087C"/>
    <w:rsid w:val="00E508DB"/>
    <w:rsid w:val="00E50A53"/>
    <w:rsid w:val="00E50B70"/>
    <w:rsid w:val="00E526A5"/>
    <w:rsid w:val="00E542D5"/>
    <w:rsid w:val="00E552C1"/>
    <w:rsid w:val="00E556A4"/>
    <w:rsid w:val="00E57511"/>
    <w:rsid w:val="00E5760B"/>
    <w:rsid w:val="00E60C59"/>
    <w:rsid w:val="00E60D8D"/>
    <w:rsid w:val="00E612C5"/>
    <w:rsid w:val="00E617DA"/>
    <w:rsid w:val="00E61DEA"/>
    <w:rsid w:val="00E61F8E"/>
    <w:rsid w:val="00E6200E"/>
    <w:rsid w:val="00E62355"/>
    <w:rsid w:val="00E62C15"/>
    <w:rsid w:val="00E639A4"/>
    <w:rsid w:val="00E639E4"/>
    <w:rsid w:val="00E63D0C"/>
    <w:rsid w:val="00E64420"/>
    <w:rsid w:val="00E646F8"/>
    <w:rsid w:val="00E65798"/>
    <w:rsid w:val="00E66916"/>
    <w:rsid w:val="00E67563"/>
    <w:rsid w:val="00E676A8"/>
    <w:rsid w:val="00E678BD"/>
    <w:rsid w:val="00E67F3D"/>
    <w:rsid w:val="00E700ED"/>
    <w:rsid w:val="00E7205F"/>
    <w:rsid w:val="00E73BA9"/>
    <w:rsid w:val="00E73CA3"/>
    <w:rsid w:val="00E743B5"/>
    <w:rsid w:val="00E74809"/>
    <w:rsid w:val="00E75001"/>
    <w:rsid w:val="00E75E7A"/>
    <w:rsid w:val="00E7714E"/>
    <w:rsid w:val="00E811A4"/>
    <w:rsid w:val="00E81303"/>
    <w:rsid w:val="00E8130E"/>
    <w:rsid w:val="00E81DE5"/>
    <w:rsid w:val="00E839DC"/>
    <w:rsid w:val="00E83EAF"/>
    <w:rsid w:val="00E83FB1"/>
    <w:rsid w:val="00E84CC7"/>
    <w:rsid w:val="00E852C5"/>
    <w:rsid w:val="00E85B88"/>
    <w:rsid w:val="00E864F4"/>
    <w:rsid w:val="00E86CA2"/>
    <w:rsid w:val="00E87228"/>
    <w:rsid w:val="00E9053C"/>
    <w:rsid w:val="00E90601"/>
    <w:rsid w:val="00E90A13"/>
    <w:rsid w:val="00E91576"/>
    <w:rsid w:val="00E923AB"/>
    <w:rsid w:val="00E929C4"/>
    <w:rsid w:val="00E92CD0"/>
    <w:rsid w:val="00E92E9D"/>
    <w:rsid w:val="00E94AFD"/>
    <w:rsid w:val="00EA005C"/>
    <w:rsid w:val="00EA0229"/>
    <w:rsid w:val="00EA0CCB"/>
    <w:rsid w:val="00EA1DD9"/>
    <w:rsid w:val="00EA2DDB"/>
    <w:rsid w:val="00EA2DEA"/>
    <w:rsid w:val="00EA40DE"/>
    <w:rsid w:val="00EA42D2"/>
    <w:rsid w:val="00EA4816"/>
    <w:rsid w:val="00EA5CDD"/>
    <w:rsid w:val="00EA5FBC"/>
    <w:rsid w:val="00EA61E6"/>
    <w:rsid w:val="00EA667B"/>
    <w:rsid w:val="00EA7A16"/>
    <w:rsid w:val="00EA7D4A"/>
    <w:rsid w:val="00EB066D"/>
    <w:rsid w:val="00EB1F9F"/>
    <w:rsid w:val="00EB3CB8"/>
    <w:rsid w:val="00EB4488"/>
    <w:rsid w:val="00EB5130"/>
    <w:rsid w:val="00EB65E9"/>
    <w:rsid w:val="00EB6EF8"/>
    <w:rsid w:val="00EC1666"/>
    <w:rsid w:val="00EC1DF1"/>
    <w:rsid w:val="00EC1E1A"/>
    <w:rsid w:val="00EC2F0E"/>
    <w:rsid w:val="00EC30CF"/>
    <w:rsid w:val="00EC34F6"/>
    <w:rsid w:val="00EC3FCA"/>
    <w:rsid w:val="00EC42BC"/>
    <w:rsid w:val="00EC4B60"/>
    <w:rsid w:val="00EC4DCA"/>
    <w:rsid w:val="00EC529E"/>
    <w:rsid w:val="00EC6E19"/>
    <w:rsid w:val="00ED0365"/>
    <w:rsid w:val="00ED0AD4"/>
    <w:rsid w:val="00ED1F3F"/>
    <w:rsid w:val="00ED315E"/>
    <w:rsid w:val="00ED420C"/>
    <w:rsid w:val="00ED4FCB"/>
    <w:rsid w:val="00ED5064"/>
    <w:rsid w:val="00ED50D2"/>
    <w:rsid w:val="00ED696A"/>
    <w:rsid w:val="00EE0DD9"/>
    <w:rsid w:val="00EE178B"/>
    <w:rsid w:val="00EE19C7"/>
    <w:rsid w:val="00EE207C"/>
    <w:rsid w:val="00EE25F3"/>
    <w:rsid w:val="00EE2E53"/>
    <w:rsid w:val="00EE393A"/>
    <w:rsid w:val="00EE4A2F"/>
    <w:rsid w:val="00EE4B21"/>
    <w:rsid w:val="00EE4C16"/>
    <w:rsid w:val="00EE565C"/>
    <w:rsid w:val="00EE5D78"/>
    <w:rsid w:val="00EE6619"/>
    <w:rsid w:val="00EE6942"/>
    <w:rsid w:val="00EF0764"/>
    <w:rsid w:val="00EF103E"/>
    <w:rsid w:val="00EF15ED"/>
    <w:rsid w:val="00EF1A20"/>
    <w:rsid w:val="00EF229B"/>
    <w:rsid w:val="00EF32C4"/>
    <w:rsid w:val="00EF4761"/>
    <w:rsid w:val="00EF4958"/>
    <w:rsid w:val="00EF51D5"/>
    <w:rsid w:val="00EF5706"/>
    <w:rsid w:val="00EF5BDF"/>
    <w:rsid w:val="00EF5CB7"/>
    <w:rsid w:val="00EF6474"/>
    <w:rsid w:val="00EF6696"/>
    <w:rsid w:val="00EF698C"/>
    <w:rsid w:val="00EF6CDD"/>
    <w:rsid w:val="00EF7E57"/>
    <w:rsid w:val="00F018B7"/>
    <w:rsid w:val="00F01BBE"/>
    <w:rsid w:val="00F01DCA"/>
    <w:rsid w:val="00F03054"/>
    <w:rsid w:val="00F03C90"/>
    <w:rsid w:val="00F03CB3"/>
    <w:rsid w:val="00F04CF6"/>
    <w:rsid w:val="00F06765"/>
    <w:rsid w:val="00F06DA4"/>
    <w:rsid w:val="00F0765C"/>
    <w:rsid w:val="00F108B4"/>
    <w:rsid w:val="00F10B48"/>
    <w:rsid w:val="00F117CB"/>
    <w:rsid w:val="00F12BBE"/>
    <w:rsid w:val="00F12E54"/>
    <w:rsid w:val="00F1313E"/>
    <w:rsid w:val="00F1343B"/>
    <w:rsid w:val="00F13B2C"/>
    <w:rsid w:val="00F14042"/>
    <w:rsid w:val="00F147BD"/>
    <w:rsid w:val="00F14EA7"/>
    <w:rsid w:val="00F15B89"/>
    <w:rsid w:val="00F15C7C"/>
    <w:rsid w:val="00F172DC"/>
    <w:rsid w:val="00F204D0"/>
    <w:rsid w:val="00F20636"/>
    <w:rsid w:val="00F207BF"/>
    <w:rsid w:val="00F20F45"/>
    <w:rsid w:val="00F2118D"/>
    <w:rsid w:val="00F218B6"/>
    <w:rsid w:val="00F2385C"/>
    <w:rsid w:val="00F247DA"/>
    <w:rsid w:val="00F248B6"/>
    <w:rsid w:val="00F24DFC"/>
    <w:rsid w:val="00F2668A"/>
    <w:rsid w:val="00F26AC1"/>
    <w:rsid w:val="00F306B3"/>
    <w:rsid w:val="00F30A05"/>
    <w:rsid w:val="00F30D76"/>
    <w:rsid w:val="00F32B5D"/>
    <w:rsid w:val="00F32D88"/>
    <w:rsid w:val="00F349E1"/>
    <w:rsid w:val="00F358EE"/>
    <w:rsid w:val="00F35EFE"/>
    <w:rsid w:val="00F35F75"/>
    <w:rsid w:val="00F36216"/>
    <w:rsid w:val="00F362F6"/>
    <w:rsid w:val="00F36377"/>
    <w:rsid w:val="00F36569"/>
    <w:rsid w:val="00F418DF"/>
    <w:rsid w:val="00F419F6"/>
    <w:rsid w:val="00F43A08"/>
    <w:rsid w:val="00F43AD2"/>
    <w:rsid w:val="00F449DF"/>
    <w:rsid w:val="00F47F2B"/>
    <w:rsid w:val="00F50AFC"/>
    <w:rsid w:val="00F5197B"/>
    <w:rsid w:val="00F51BE2"/>
    <w:rsid w:val="00F52222"/>
    <w:rsid w:val="00F52846"/>
    <w:rsid w:val="00F528DB"/>
    <w:rsid w:val="00F54552"/>
    <w:rsid w:val="00F548B3"/>
    <w:rsid w:val="00F55CE7"/>
    <w:rsid w:val="00F55F6D"/>
    <w:rsid w:val="00F56508"/>
    <w:rsid w:val="00F567BD"/>
    <w:rsid w:val="00F56A96"/>
    <w:rsid w:val="00F56EA6"/>
    <w:rsid w:val="00F575FE"/>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707ED"/>
    <w:rsid w:val="00F70AE8"/>
    <w:rsid w:val="00F7108B"/>
    <w:rsid w:val="00F71487"/>
    <w:rsid w:val="00F71ADB"/>
    <w:rsid w:val="00F71CE5"/>
    <w:rsid w:val="00F71DEE"/>
    <w:rsid w:val="00F720E0"/>
    <w:rsid w:val="00F723F1"/>
    <w:rsid w:val="00F72ABA"/>
    <w:rsid w:val="00F73274"/>
    <w:rsid w:val="00F7342F"/>
    <w:rsid w:val="00F73637"/>
    <w:rsid w:val="00F74576"/>
    <w:rsid w:val="00F74FAF"/>
    <w:rsid w:val="00F75EFF"/>
    <w:rsid w:val="00F76CD0"/>
    <w:rsid w:val="00F7742D"/>
    <w:rsid w:val="00F7778F"/>
    <w:rsid w:val="00F77DEA"/>
    <w:rsid w:val="00F80908"/>
    <w:rsid w:val="00F81ADD"/>
    <w:rsid w:val="00F81D89"/>
    <w:rsid w:val="00F81DDF"/>
    <w:rsid w:val="00F81FEE"/>
    <w:rsid w:val="00F82521"/>
    <w:rsid w:val="00F82E77"/>
    <w:rsid w:val="00F82FF6"/>
    <w:rsid w:val="00F8377D"/>
    <w:rsid w:val="00F83E67"/>
    <w:rsid w:val="00F84BC3"/>
    <w:rsid w:val="00F84CA1"/>
    <w:rsid w:val="00F84CF9"/>
    <w:rsid w:val="00F8577D"/>
    <w:rsid w:val="00F86144"/>
    <w:rsid w:val="00F87251"/>
    <w:rsid w:val="00F876A1"/>
    <w:rsid w:val="00F87B28"/>
    <w:rsid w:val="00F9178E"/>
    <w:rsid w:val="00F92162"/>
    <w:rsid w:val="00F92445"/>
    <w:rsid w:val="00F92F9B"/>
    <w:rsid w:val="00F93AC9"/>
    <w:rsid w:val="00F9404A"/>
    <w:rsid w:val="00F94087"/>
    <w:rsid w:val="00F94F1F"/>
    <w:rsid w:val="00F9558A"/>
    <w:rsid w:val="00F95F82"/>
    <w:rsid w:val="00F96692"/>
    <w:rsid w:val="00F97386"/>
    <w:rsid w:val="00F97852"/>
    <w:rsid w:val="00FA022E"/>
    <w:rsid w:val="00FA0404"/>
    <w:rsid w:val="00FA10AF"/>
    <w:rsid w:val="00FA14B6"/>
    <w:rsid w:val="00FA19A7"/>
    <w:rsid w:val="00FA2802"/>
    <w:rsid w:val="00FA2EA6"/>
    <w:rsid w:val="00FA36E5"/>
    <w:rsid w:val="00FA480C"/>
    <w:rsid w:val="00FA4F64"/>
    <w:rsid w:val="00FA5593"/>
    <w:rsid w:val="00FA55A7"/>
    <w:rsid w:val="00FA5F33"/>
    <w:rsid w:val="00FA65EF"/>
    <w:rsid w:val="00FA77AC"/>
    <w:rsid w:val="00FB0191"/>
    <w:rsid w:val="00FB0668"/>
    <w:rsid w:val="00FB073D"/>
    <w:rsid w:val="00FB107D"/>
    <w:rsid w:val="00FB11A4"/>
    <w:rsid w:val="00FB133A"/>
    <w:rsid w:val="00FB1DF1"/>
    <w:rsid w:val="00FB2453"/>
    <w:rsid w:val="00FB24C3"/>
    <w:rsid w:val="00FB269D"/>
    <w:rsid w:val="00FB2AC1"/>
    <w:rsid w:val="00FB2F1F"/>
    <w:rsid w:val="00FB3296"/>
    <w:rsid w:val="00FB4369"/>
    <w:rsid w:val="00FB4D39"/>
    <w:rsid w:val="00FB6C0B"/>
    <w:rsid w:val="00FC15EF"/>
    <w:rsid w:val="00FC1F25"/>
    <w:rsid w:val="00FC3250"/>
    <w:rsid w:val="00FC35A5"/>
    <w:rsid w:val="00FC405B"/>
    <w:rsid w:val="00FC5290"/>
    <w:rsid w:val="00FC55D9"/>
    <w:rsid w:val="00FC5DD1"/>
    <w:rsid w:val="00FC6318"/>
    <w:rsid w:val="00FC6333"/>
    <w:rsid w:val="00FC6464"/>
    <w:rsid w:val="00FC694C"/>
    <w:rsid w:val="00FC7E2E"/>
    <w:rsid w:val="00FD118E"/>
    <w:rsid w:val="00FD1C65"/>
    <w:rsid w:val="00FD2579"/>
    <w:rsid w:val="00FD2956"/>
    <w:rsid w:val="00FD37A7"/>
    <w:rsid w:val="00FD384F"/>
    <w:rsid w:val="00FD40B2"/>
    <w:rsid w:val="00FD49B1"/>
    <w:rsid w:val="00FD4ACA"/>
    <w:rsid w:val="00FD5064"/>
    <w:rsid w:val="00FD5074"/>
    <w:rsid w:val="00FD52D8"/>
    <w:rsid w:val="00FD6500"/>
    <w:rsid w:val="00FD6BD2"/>
    <w:rsid w:val="00FD722B"/>
    <w:rsid w:val="00FD7FCB"/>
    <w:rsid w:val="00FE03CE"/>
    <w:rsid w:val="00FE0D5A"/>
    <w:rsid w:val="00FE11D5"/>
    <w:rsid w:val="00FE174E"/>
    <w:rsid w:val="00FE2226"/>
    <w:rsid w:val="00FE4569"/>
    <w:rsid w:val="00FE4B89"/>
    <w:rsid w:val="00FE53F7"/>
    <w:rsid w:val="00FE5FAA"/>
    <w:rsid w:val="00FE7054"/>
    <w:rsid w:val="00FE7281"/>
    <w:rsid w:val="00FE742F"/>
    <w:rsid w:val="00FF071D"/>
    <w:rsid w:val="00FF15A1"/>
    <w:rsid w:val="00FF172C"/>
    <w:rsid w:val="00FF1C00"/>
    <w:rsid w:val="00FF203B"/>
    <w:rsid w:val="00FF2725"/>
    <w:rsid w:val="00FF310E"/>
    <w:rsid w:val="00FF32D6"/>
    <w:rsid w:val="00FF34AD"/>
    <w:rsid w:val="00FF35B0"/>
    <w:rsid w:val="00FF363C"/>
    <w:rsid w:val="00FF36FB"/>
    <w:rsid w:val="00FF3FEA"/>
    <w:rsid w:val="00FF4422"/>
    <w:rsid w:val="00FF5585"/>
    <w:rsid w:val="00FF576A"/>
    <w:rsid w:val="00FF648B"/>
    <w:rsid w:val="00FF6675"/>
    <w:rsid w:val="00FF6D12"/>
    <w:rsid w:val="00FF7679"/>
    <w:rsid w:val="00FF7B89"/>
    <w:rsid w:val="013D5212"/>
    <w:rsid w:val="016E200E"/>
    <w:rsid w:val="022E77E1"/>
    <w:rsid w:val="02A05068"/>
    <w:rsid w:val="031271F6"/>
    <w:rsid w:val="041C363E"/>
    <w:rsid w:val="04394B53"/>
    <w:rsid w:val="04403A95"/>
    <w:rsid w:val="048C0421"/>
    <w:rsid w:val="056D7495"/>
    <w:rsid w:val="05C91265"/>
    <w:rsid w:val="05D2377A"/>
    <w:rsid w:val="06EB0B5B"/>
    <w:rsid w:val="0700277F"/>
    <w:rsid w:val="07D854AB"/>
    <w:rsid w:val="07DF5BF6"/>
    <w:rsid w:val="082A060A"/>
    <w:rsid w:val="088C4637"/>
    <w:rsid w:val="08D574E0"/>
    <w:rsid w:val="08FD7316"/>
    <w:rsid w:val="092D7DAD"/>
    <w:rsid w:val="093C2C38"/>
    <w:rsid w:val="0991261D"/>
    <w:rsid w:val="09BA00C3"/>
    <w:rsid w:val="09F14589"/>
    <w:rsid w:val="0A13192D"/>
    <w:rsid w:val="0A2C4E61"/>
    <w:rsid w:val="0A8350CF"/>
    <w:rsid w:val="0A88002E"/>
    <w:rsid w:val="0AC31F9D"/>
    <w:rsid w:val="0B2F7AE4"/>
    <w:rsid w:val="0B54565A"/>
    <w:rsid w:val="0BB40A0F"/>
    <w:rsid w:val="0BD00319"/>
    <w:rsid w:val="0BDD1610"/>
    <w:rsid w:val="0BE24956"/>
    <w:rsid w:val="0DC36353"/>
    <w:rsid w:val="0E152E12"/>
    <w:rsid w:val="0E3465EE"/>
    <w:rsid w:val="0E5A752A"/>
    <w:rsid w:val="0EA854D1"/>
    <w:rsid w:val="10037DA2"/>
    <w:rsid w:val="101F0F28"/>
    <w:rsid w:val="104E5A27"/>
    <w:rsid w:val="10D401C9"/>
    <w:rsid w:val="11455251"/>
    <w:rsid w:val="116C0777"/>
    <w:rsid w:val="11734761"/>
    <w:rsid w:val="11865C71"/>
    <w:rsid w:val="127014B4"/>
    <w:rsid w:val="12C04E04"/>
    <w:rsid w:val="12DD4F90"/>
    <w:rsid w:val="13C43AF6"/>
    <w:rsid w:val="13DC1210"/>
    <w:rsid w:val="14353D28"/>
    <w:rsid w:val="145E63DC"/>
    <w:rsid w:val="14812F77"/>
    <w:rsid w:val="156628F8"/>
    <w:rsid w:val="15763197"/>
    <w:rsid w:val="157D2DD5"/>
    <w:rsid w:val="15BB7B21"/>
    <w:rsid w:val="15FA739F"/>
    <w:rsid w:val="16541977"/>
    <w:rsid w:val="167F3433"/>
    <w:rsid w:val="17375740"/>
    <w:rsid w:val="178D3681"/>
    <w:rsid w:val="17933909"/>
    <w:rsid w:val="17C871F6"/>
    <w:rsid w:val="18B0027E"/>
    <w:rsid w:val="190E702B"/>
    <w:rsid w:val="196D5A60"/>
    <w:rsid w:val="198B64C6"/>
    <w:rsid w:val="19BF560B"/>
    <w:rsid w:val="1A2677EB"/>
    <w:rsid w:val="1A4B3EB5"/>
    <w:rsid w:val="1A6C2917"/>
    <w:rsid w:val="1ABA3957"/>
    <w:rsid w:val="1AC048E6"/>
    <w:rsid w:val="1AFB2885"/>
    <w:rsid w:val="1B0A484B"/>
    <w:rsid w:val="1B8B1D36"/>
    <w:rsid w:val="1BD07BE9"/>
    <w:rsid w:val="1BDE685C"/>
    <w:rsid w:val="1C3848D5"/>
    <w:rsid w:val="1C3A334E"/>
    <w:rsid w:val="1CAA69A0"/>
    <w:rsid w:val="1CC66EEA"/>
    <w:rsid w:val="1D2A5B56"/>
    <w:rsid w:val="1D4F30F1"/>
    <w:rsid w:val="1D8D5D27"/>
    <w:rsid w:val="1D9567DD"/>
    <w:rsid w:val="1E21096B"/>
    <w:rsid w:val="1E3D6722"/>
    <w:rsid w:val="1E863277"/>
    <w:rsid w:val="1EAD1006"/>
    <w:rsid w:val="1EB50DEC"/>
    <w:rsid w:val="1F4076D6"/>
    <w:rsid w:val="1F7D42C7"/>
    <w:rsid w:val="1F8539AD"/>
    <w:rsid w:val="1F8F6FD0"/>
    <w:rsid w:val="1FE508A7"/>
    <w:rsid w:val="205F0979"/>
    <w:rsid w:val="20660CF9"/>
    <w:rsid w:val="20CE70D1"/>
    <w:rsid w:val="214E6830"/>
    <w:rsid w:val="215E77F8"/>
    <w:rsid w:val="21AE139E"/>
    <w:rsid w:val="21F03323"/>
    <w:rsid w:val="22055EF6"/>
    <w:rsid w:val="220E09FA"/>
    <w:rsid w:val="22722E55"/>
    <w:rsid w:val="232B2CC0"/>
    <w:rsid w:val="23790D14"/>
    <w:rsid w:val="23A31257"/>
    <w:rsid w:val="23D70D4F"/>
    <w:rsid w:val="25152F0A"/>
    <w:rsid w:val="252808FD"/>
    <w:rsid w:val="25345712"/>
    <w:rsid w:val="256E6347"/>
    <w:rsid w:val="26280FAA"/>
    <w:rsid w:val="265F6978"/>
    <w:rsid w:val="26EE0E42"/>
    <w:rsid w:val="270B006E"/>
    <w:rsid w:val="274B50D5"/>
    <w:rsid w:val="27A509B5"/>
    <w:rsid w:val="28431F16"/>
    <w:rsid w:val="2847564D"/>
    <w:rsid w:val="28753769"/>
    <w:rsid w:val="28BE1478"/>
    <w:rsid w:val="28F40AAA"/>
    <w:rsid w:val="29944A8B"/>
    <w:rsid w:val="29BB7B88"/>
    <w:rsid w:val="29F82AAD"/>
    <w:rsid w:val="2A6F5A65"/>
    <w:rsid w:val="2B077D64"/>
    <w:rsid w:val="2B8444FC"/>
    <w:rsid w:val="2C227E8C"/>
    <w:rsid w:val="2C245C32"/>
    <w:rsid w:val="2CBE2A35"/>
    <w:rsid w:val="2D106C89"/>
    <w:rsid w:val="2D325D31"/>
    <w:rsid w:val="2D93422F"/>
    <w:rsid w:val="2D935ECB"/>
    <w:rsid w:val="2DBF2980"/>
    <w:rsid w:val="2E522AC4"/>
    <w:rsid w:val="2FB561D3"/>
    <w:rsid w:val="2FC42992"/>
    <w:rsid w:val="2FE463B0"/>
    <w:rsid w:val="30761BA5"/>
    <w:rsid w:val="30CC007E"/>
    <w:rsid w:val="30FE1402"/>
    <w:rsid w:val="31710D26"/>
    <w:rsid w:val="318F4A5E"/>
    <w:rsid w:val="322A0617"/>
    <w:rsid w:val="326E4191"/>
    <w:rsid w:val="3275063B"/>
    <w:rsid w:val="336A2DAC"/>
    <w:rsid w:val="33894316"/>
    <w:rsid w:val="33A11DC0"/>
    <w:rsid w:val="33C0616F"/>
    <w:rsid w:val="33FE48D6"/>
    <w:rsid w:val="34182262"/>
    <w:rsid w:val="35B03AA8"/>
    <w:rsid w:val="35EB7901"/>
    <w:rsid w:val="362C1A68"/>
    <w:rsid w:val="364E4F60"/>
    <w:rsid w:val="3680789F"/>
    <w:rsid w:val="368D4EA1"/>
    <w:rsid w:val="36901994"/>
    <w:rsid w:val="36972A17"/>
    <w:rsid w:val="36BE68AC"/>
    <w:rsid w:val="36CE392C"/>
    <w:rsid w:val="36DF4ABC"/>
    <w:rsid w:val="376D36C6"/>
    <w:rsid w:val="37775286"/>
    <w:rsid w:val="37876830"/>
    <w:rsid w:val="379661DA"/>
    <w:rsid w:val="37D90FB6"/>
    <w:rsid w:val="38152484"/>
    <w:rsid w:val="38D1674C"/>
    <w:rsid w:val="38D27C13"/>
    <w:rsid w:val="39484417"/>
    <w:rsid w:val="39974245"/>
    <w:rsid w:val="39A412AD"/>
    <w:rsid w:val="3A6C0566"/>
    <w:rsid w:val="3A9C1DBB"/>
    <w:rsid w:val="3A9C5701"/>
    <w:rsid w:val="3AA14032"/>
    <w:rsid w:val="3AD57BB3"/>
    <w:rsid w:val="3C1726A7"/>
    <w:rsid w:val="3C2E3A81"/>
    <w:rsid w:val="3CB45E83"/>
    <w:rsid w:val="3CC77C2D"/>
    <w:rsid w:val="3E0C1002"/>
    <w:rsid w:val="3E5B655F"/>
    <w:rsid w:val="3E650245"/>
    <w:rsid w:val="3F0401DA"/>
    <w:rsid w:val="3F1936F2"/>
    <w:rsid w:val="3FA50E85"/>
    <w:rsid w:val="3FF60A99"/>
    <w:rsid w:val="40113AC0"/>
    <w:rsid w:val="402402E1"/>
    <w:rsid w:val="40C43A28"/>
    <w:rsid w:val="4149563E"/>
    <w:rsid w:val="42BC2D23"/>
    <w:rsid w:val="42D91D13"/>
    <w:rsid w:val="42EA4574"/>
    <w:rsid w:val="43122D51"/>
    <w:rsid w:val="4371688C"/>
    <w:rsid w:val="43BE3CF1"/>
    <w:rsid w:val="43C04938"/>
    <w:rsid w:val="44D75400"/>
    <w:rsid w:val="44EE5647"/>
    <w:rsid w:val="45EE1D52"/>
    <w:rsid w:val="465D12B8"/>
    <w:rsid w:val="46CB76C2"/>
    <w:rsid w:val="475413AD"/>
    <w:rsid w:val="475803BA"/>
    <w:rsid w:val="47D641C4"/>
    <w:rsid w:val="47E76AEF"/>
    <w:rsid w:val="4839408F"/>
    <w:rsid w:val="48DD493A"/>
    <w:rsid w:val="490C6CD8"/>
    <w:rsid w:val="492C0411"/>
    <w:rsid w:val="49355E73"/>
    <w:rsid w:val="495363D0"/>
    <w:rsid w:val="49D12EFC"/>
    <w:rsid w:val="4A07124C"/>
    <w:rsid w:val="4AD41A74"/>
    <w:rsid w:val="4AE94078"/>
    <w:rsid w:val="4B0F6456"/>
    <w:rsid w:val="4B951BD1"/>
    <w:rsid w:val="4BB41AA9"/>
    <w:rsid w:val="4C317B4A"/>
    <w:rsid w:val="4C4B1D0B"/>
    <w:rsid w:val="4D437886"/>
    <w:rsid w:val="4D4E2BB6"/>
    <w:rsid w:val="4DF03147"/>
    <w:rsid w:val="4E0D4B2A"/>
    <w:rsid w:val="4E370957"/>
    <w:rsid w:val="4E3E59A0"/>
    <w:rsid w:val="4E4E6292"/>
    <w:rsid w:val="4EB26A46"/>
    <w:rsid w:val="4EF52701"/>
    <w:rsid w:val="4F0803EF"/>
    <w:rsid w:val="4F395881"/>
    <w:rsid w:val="4F5653A3"/>
    <w:rsid w:val="4FEC7FE3"/>
    <w:rsid w:val="4FF21A76"/>
    <w:rsid w:val="50532C18"/>
    <w:rsid w:val="50661680"/>
    <w:rsid w:val="50B400AD"/>
    <w:rsid w:val="50D34213"/>
    <w:rsid w:val="51D47D3E"/>
    <w:rsid w:val="51D50796"/>
    <w:rsid w:val="5258707A"/>
    <w:rsid w:val="529B37C8"/>
    <w:rsid w:val="52CC519A"/>
    <w:rsid w:val="52D905F2"/>
    <w:rsid w:val="52E55753"/>
    <w:rsid w:val="532378E2"/>
    <w:rsid w:val="53872D36"/>
    <w:rsid w:val="53DF7BF4"/>
    <w:rsid w:val="53EE665A"/>
    <w:rsid w:val="540E2566"/>
    <w:rsid w:val="54FE7047"/>
    <w:rsid w:val="550326A0"/>
    <w:rsid w:val="553036CE"/>
    <w:rsid w:val="55331C79"/>
    <w:rsid w:val="55704F07"/>
    <w:rsid w:val="558B504E"/>
    <w:rsid w:val="55F74729"/>
    <w:rsid w:val="565053ED"/>
    <w:rsid w:val="565B25CC"/>
    <w:rsid w:val="56D91589"/>
    <w:rsid w:val="5735307E"/>
    <w:rsid w:val="57983798"/>
    <w:rsid w:val="57B428DB"/>
    <w:rsid w:val="581A5118"/>
    <w:rsid w:val="584F0AFD"/>
    <w:rsid w:val="586D5B08"/>
    <w:rsid w:val="589260C9"/>
    <w:rsid w:val="58A82A60"/>
    <w:rsid w:val="59FC044C"/>
    <w:rsid w:val="5AE1163F"/>
    <w:rsid w:val="5B074F0B"/>
    <w:rsid w:val="5B1E31A5"/>
    <w:rsid w:val="5B251062"/>
    <w:rsid w:val="5BC6511F"/>
    <w:rsid w:val="5C1D401C"/>
    <w:rsid w:val="5C767EF7"/>
    <w:rsid w:val="5C87759A"/>
    <w:rsid w:val="5CC20D4A"/>
    <w:rsid w:val="5D3A5786"/>
    <w:rsid w:val="5D45583D"/>
    <w:rsid w:val="5E20633A"/>
    <w:rsid w:val="5F0275A5"/>
    <w:rsid w:val="5F5E0C08"/>
    <w:rsid w:val="5F655D6C"/>
    <w:rsid w:val="5FEC2F22"/>
    <w:rsid w:val="6039542C"/>
    <w:rsid w:val="60AE06E3"/>
    <w:rsid w:val="60BA3F09"/>
    <w:rsid w:val="60C049A0"/>
    <w:rsid w:val="612E6B61"/>
    <w:rsid w:val="61E46AFF"/>
    <w:rsid w:val="626F1959"/>
    <w:rsid w:val="62CE2B0D"/>
    <w:rsid w:val="63751690"/>
    <w:rsid w:val="638326C2"/>
    <w:rsid w:val="642D438A"/>
    <w:rsid w:val="646D75DE"/>
    <w:rsid w:val="64733603"/>
    <w:rsid w:val="652E2F03"/>
    <w:rsid w:val="65607411"/>
    <w:rsid w:val="65921342"/>
    <w:rsid w:val="65A31352"/>
    <w:rsid w:val="66340603"/>
    <w:rsid w:val="66570AF1"/>
    <w:rsid w:val="66866B6B"/>
    <w:rsid w:val="66A43EA4"/>
    <w:rsid w:val="67307477"/>
    <w:rsid w:val="678F0416"/>
    <w:rsid w:val="67AA4A59"/>
    <w:rsid w:val="67F708B5"/>
    <w:rsid w:val="682922DD"/>
    <w:rsid w:val="687E63F3"/>
    <w:rsid w:val="689F1ACE"/>
    <w:rsid w:val="6A160CDA"/>
    <w:rsid w:val="6AB021E4"/>
    <w:rsid w:val="6B726B10"/>
    <w:rsid w:val="6B9B3BF7"/>
    <w:rsid w:val="6BF70C5F"/>
    <w:rsid w:val="6C002C6A"/>
    <w:rsid w:val="6C364B33"/>
    <w:rsid w:val="6C9F44D4"/>
    <w:rsid w:val="6CB73A5C"/>
    <w:rsid w:val="6D453DD1"/>
    <w:rsid w:val="6D6055F0"/>
    <w:rsid w:val="6D6119C3"/>
    <w:rsid w:val="6D8946F4"/>
    <w:rsid w:val="6DA35A9C"/>
    <w:rsid w:val="6E1E6388"/>
    <w:rsid w:val="6E460046"/>
    <w:rsid w:val="6EC45CF4"/>
    <w:rsid w:val="702C0C6A"/>
    <w:rsid w:val="70B371C4"/>
    <w:rsid w:val="70D264D5"/>
    <w:rsid w:val="72C46F02"/>
    <w:rsid w:val="72CA184B"/>
    <w:rsid w:val="72D524AB"/>
    <w:rsid w:val="72DE6D74"/>
    <w:rsid w:val="72F36CA5"/>
    <w:rsid w:val="730270D4"/>
    <w:rsid w:val="73B10809"/>
    <w:rsid w:val="74745646"/>
    <w:rsid w:val="748A199D"/>
    <w:rsid w:val="74BE1332"/>
    <w:rsid w:val="74E25D13"/>
    <w:rsid w:val="74ED199F"/>
    <w:rsid w:val="75117F05"/>
    <w:rsid w:val="75696E8C"/>
    <w:rsid w:val="75F42BAA"/>
    <w:rsid w:val="76AB18D3"/>
    <w:rsid w:val="76FC47C8"/>
    <w:rsid w:val="779B34C2"/>
    <w:rsid w:val="77FE664B"/>
    <w:rsid w:val="78020AB5"/>
    <w:rsid w:val="781503A2"/>
    <w:rsid w:val="7850360F"/>
    <w:rsid w:val="78E30F20"/>
    <w:rsid w:val="797E3AB4"/>
    <w:rsid w:val="79F34096"/>
    <w:rsid w:val="7A3668D8"/>
    <w:rsid w:val="7AEE0017"/>
    <w:rsid w:val="7B106243"/>
    <w:rsid w:val="7B88355B"/>
    <w:rsid w:val="7D4967B4"/>
    <w:rsid w:val="7D4B138D"/>
    <w:rsid w:val="7D9308ED"/>
    <w:rsid w:val="7DAC2525"/>
    <w:rsid w:val="7DEA1405"/>
    <w:rsid w:val="7E6047A5"/>
    <w:rsid w:val="7E734867"/>
    <w:rsid w:val="7EF05732"/>
    <w:rsid w:val="7F7A5CB2"/>
    <w:rsid w:val="7FAE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exact"/>
      <w:jc w:val="both"/>
    </w:pPr>
    <w:rPr>
      <w:rFonts w:ascii="Arial Unicode MS" w:hAnsi="Arial Unicode MS"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6"/>
    <w:qFormat/>
    <w:uiPriority w:val="0"/>
    <w:pPr>
      <w:keepNext/>
      <w:keepLines/>
      <w:spacing w:after="0" w:line="360" w:lineRule="auto"/>
      <w:outlineLvl w:val="1"/>
    </w:pPr>
    <w:rPr>
      <w:rFonts w:ascii="Cambria" w:hAnsi="Cambria" w:eastAsia="黑体"/>
      <w:bCs/>
      <w:szCs w:val="32"/>
    </w:rPr>
  </w:style>
  <w:style w:type="paragraph" w:styleId="4">
    <w:name w:val="heading 3"/>
    <w:basedOn w:val="1"/>
    <w:next w:val="1"/>
    <w:link w:val="37"/>
    <w:unhideWhenUsed/>
    <w:qFormat/>
    <w:uiPriority w:val="0"/>
    <w:pPr>
      <w:keepNext/>
      <w:keepLines/>
      <w:spacing w:after="0" w:line="360" w:lineRule="auto"/>
      <w:outlineLvl w:val="2"/>
    </w:pPr>
    <w:rPr>
      <w:rFonts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after="0" w:line="240" w:lineRule="auto"/>
      <w:ind w:left="2520" w:leftChars="1200"/>
    </w:pPr>
    <w:rPr>
      <w:rFonts w:asciiTheme="minorHAnsi" w:hAnsiTheme="minorHAnsi" w:eastAsiaTheme="minorEastAsia" w:cstheme="minorBidi"/>
      <w:szCs w:val="22"/>
    </w:rPr>
  </w:style>
  <w:style w:type="paragraph" w:styleId="6">
    <w:name w:val="annotation text"/>
    <w:basedOn w:val="1"/>
    <w:link w:val="38"/>
    <w:qFormat/>
    <w:uiPriority w:val="0"/>
    <w:pPr>
      <w:jc w:val="left"/>
    </w:pPr>
  </w:style>
  <w:style w:type="paragraph" w:styleId="7">
    <w:name w:val="Body Text"/>
    <w:basedOn w:val="1"/>
    <w:link w:val="40"/>
    <w:qFormat/>
    <w:uiPriority w:val="99"/>
    <w:pPr>
      <w:spacing w:line="240" w:lineRule="auto"/>
    </w:pPr>
    <w:rPr>
      <w:rFonts w:ascii="Times New Roman" w:hAnsi="Times New Roman"/>
      <w:sz w:val="24"/>
    </w:rPr>
  </w:style>
  <w:style w:type="paragraph" w:styleId="8">
    <w:name w:val="Body Text Indent"/>
    <w:basedOn w:val="1"/>
    <w:qFormat/>
    <w:uiPriority w:val="0"/>
    <w:pPr>
      <w:adjustRightInd w:val="0"/>
      <w:snapToGrid w:val="0"/>
      <w:ind w:firstLine="420"/>
    </w:pPr>
    <w:rPr>
      <w:rFonts w:ascii="宋体"/>
      <w:szCs w:val="20"/>
    </w:rPr>
  </w:style>
  <w:style w:type="paragraph" w:styleId="9">
    <w:name w:val="toc 5"/>
    <w:basedOn w:val="1"/>
    <w:next w:val="1"/>
    <w:unhideWhenUsed/>
    <w:qFormat/>
    <w:uiPriority w:val="39"/>
    <w:pPr>
      <w:spacing w:after="0" w:line="240" w:lineRule="auto"/>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1">
    <w:name w:val="Plain Text"/>
    <w:basedOn w:val="1"/>
    <w:link w:val="41"/>
    <w:qFormat/>
    <w:uiPriority w:val="0"/>
    <w:pPr>
      <w:spacing w:line="240" w:lineRule="auto"/>
    </w:pPr>
    <w:rPr>
      <w:rFonts w:ascii="宋体" w:hAnsi="Courier New"/>
      <w:szCs w:val="20"/>
    </w:rPr>
  </w:style>
  <w:style w:type="paragraph" w:styleId="12">
    <w:name w:val="toc 8"/>
    <w:basedOn w:val="1"/>
    <w:next w:val="1"/>
    <w:unhideWhenUsed/>
    <w:qFormat/>
    <w:uiPriority w:val="39"/>
    <w:pPr>
      <w:spacing w:after="0" w:line="240" w:lineRule="auto"/>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widowControl/>
      <w:tabs>
        <w:tab w:val="right" w:leader="dot" w:pos="8789"/>
      </w:tabs>
      <w:spacing w:after="120"/>
      <w:jc w:val="left"/>
    </w:pPr>
    <w:rPr>
      <w:rFonts w:ascii="Calibri" w:hAnsi="Calibri"/>
      <w:kern w:val="0"/>
      <w:sz w:val="22"/>
      <w:szCs w:val="22"/>
    </w:rPr>
  </w:style>
  <w:style w:type="paragraph" w:styleId="18">
    <w:name w:val="toc 4"/>
    <w:basedOn w:val="1"/>
    <w:next w:val="1"/>
    <w:unhideWhenUsed/>
    <w:qFormat/>
    <w:uiPriority w:val="39"/>
    <w:pPr>
      <w:spacing w:after="0" w:line="240" w:lineRule="auto"/>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jc w:val="left"/>
    </w:pPr>
    <w:rPr>
      <w:sz w:val="18"/>
      <w:szCs w:val="18"/>
    </w:rPr>
  </w:style>
  <w:style w:type="paragraph" w:styleId="20">
    <w:name w:val="toc 6"/>
    <w:basedOn w:val="1"/>
    <w:next w:val="1"/>
    <w:unhideWhenUsed/>
    <w:qFormat/>
    <w:uiPriority w:val="39"/>
    <w:pPr>
      <w:spacing w:after="0" w:line="240" w:lineRule="auto"/>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1 字符"/>
    <w:link w:val="2"/>
    <w:qFormat/>
    <w:uiPriority w:val="0"/>
    <w:rPr>
      <w:rFonts w:ascii="Arial Unicode MS" w:hAnsi="Arial Unicode MS" w:eastAsia="黑体"/>
      <w:b/>
      <w:bCs/>
      <w:kern w:val="44"/>
      <w:sz w:val="21"/>
      <w:szCs w:val="44"/>
    </w:rPr>
  </w:style>
  <w:style w:type="character" w:customStyle="1" w:styleId="36">
    <w:name w:val="标题 2 字符"/>
    <w:link w:val="3"/>
    <w:qFormat/>
    <w:uiPriority w:val="0"/>
    <w:rPr>
      <w:rFonts w:ascii="Cambria" w:hAnsi="Cambria" w:eastAsia="黑体"/>
      <w:bCs/>
      <w:kern w:val="2"/>
      <w:sz w:val="21"/>
      <w:szCs w:val="32"/>
    </w:rPr>
  </w:style>
  <w:style w:type="character" w:customStyle="1" w:styleId="37">
    <w:name w:val="标题 3 字符"/>
    <w:basedOn w:val="27"/>
    <w:link w:val="4"/>
    <w:qFormat/>
    <w:uiPriority w:val="0"/>
    <w:rPr>
      <w:rFonts w:ascii="Arial Unicode MS" w:hAnsi="Arial Unicode MS" w:eastAsia="黑体"/>
      <w:bCs/>
      <w:kern w:val="2"/>
      <w:sz w:val="21"/>
      <w:szCs w:val="32"/>
    </w:rPr>
  </w:style>
  <w:style w:type="character" w:customStyle="1" w:styleId="38">
    <w:name w:val="批注文字 字符"/>
    <w:link w:val="6"/>
    <w:qFormat/>
    <w:uiPriority w:val="0"/>
    <w:rPr>
      <w:rFonts w:ascii="Arial Unicode MS" w:hAnsi="Arial Unicode MS"/>
      <w:kern w:val="2"/>
      <w:sz w:val="21"/>
      <w:szCs w:val="24"/>
    </w:rPr>
  </w:style>
  <w:style w:type="character" w:customStyle="1" w:styleId="39">
    <w:name w:val="批注主题 字符"/>
    <w:link w:val="24"/>
    <w:qFormat/>
    <w:uiPriority w:val="0"/>
    <w:rPr>
      <w:rFonts w:ascii="Arial Unicode MS" w:hAnsi="Arial Unicode MS"/>
      <w:b/>
      <w:bCs/>
      <w:kern w:val="2"/>
      <w:sz w:val="21"/>
      <w:szCs w:val="24"/>
    </w:rPr>
  </w:style>
  <w:style w:type="character" w:customStyle="1" w:styleId="40">
    <w:name w:val="正文文本 字符"/>
    <w:link w:val="7"/>
    <w:qFormat/>
    <w:uiPriority w:val="99"/>
    <w:rPr>
      <w:kern w:val="2"/>
      <w:sz w:val="24"/>
      <w:szCs w:val="24"/>
    </w:rPr>
  </w:style>
  <w:style w:type="character" w:customStyle="1" w:styleId="41">
    <w:name w:val="纯文本 字符"/>
    <w:link w:val="11"/>
    <w:qFormat/>
    <w:uiPriority w:val="0"/>
    <w:rPr>
      <w:rFonts w:ascii="宋体" w:hAnsi="Courier New"/>
      <w:kern w:val="2"/>
      <w:sz w:val="21"/>
    </w:rPr>
  </w:style>
  <w:style w:type="character" w:customStyle="1" w:styleId="42">
    <w:name w:val="批注框文本 字符"/>
    <w:link w:val="14"/>
    <w:qFormat/>
    <w:uiPriority w:val="0"/>
    <w:rPr>
      <w:kern w:val="2"/>
      <w:sz w:val="18"/>
      <w:szCs w:val="18"/>
    </w:rPr>
  </w:style>
  <w:style w:type="character" w:customStyle="1" w:styleId="43">
    <w:name w:val="页脚 字符"/>
    <w:link w:val="15"/>
    <w:qFormat/>
    <w:uiPriority w:val="99"/>
    <w:rPr>
      <w:kern w:val="2"/>
      <w:sz w:val="18"/>
      <w:szCs w:val="18"/>
    </w:rPr>
  </w:style>
  <w:style w:type="character" w:customStyle="1" w:styleId="44">
    <w:name w:val="页眉 字符"/>
    <w:link w:val="16"/>
    <w:qFormat/>
    <w:uiPriority w:val="99"/>
    <w:rPr>
      <w:kern w:val="2"/>
      <w:sz w:val="18"/>
      <w:szCs w:val="18"/>
    </w:rPr>
  </w:style>
  <w:style w:type="paragraph" w:customStyle="1" w:styleId="45">
    <w:name w:val="Char Char Char Char Char Char Char"/>
    <w:basedOn w:val="1"/>
    <w:qFormat/>
    <w:uiPriority w:val="0"/>
    <w:pPr>
      <w:widowControl/>
      <w:spacing w:line="240" w:lineRule="exact"/>
      <w:jc w:val="left"/>
    </w:pPr>
    <w:rPr>
      <w:rFonts w:ascii="Verdana" w:hAnsi="Verdana"/>
      <w:kern w:val="0"/>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spacing w:line="240" w:lineRule="auto"/>
      <w:ind w:firstLine="420" w:firstLineChars="200"/>
    </w:pPr>
    <w:rPr>
      <w:rFonts w:ascii="Times New Roman" w:hAnsi="Times New Roman"/>
    </w:rPr>
  </w:style>
  <w:style w:type="paragraph" w:customStyle="1" w:styleId="49">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50">
    <w:name w:val="Char"/>
    <w:basedOn w:val="1"/>
    <w:qFormat/>
    <w:uiPriority w:val="0"/>
    <w:pPr>
      <w:widowControl/>
      <w:spacing w:line="240" w:lineRule="exact"/>
      <w:jc w:val="left"/>
    </w:pPr>
    <w:rPr>
      <w:rFonts w:eastAsia="方正仿宋简体"/>
      <w:kern w:val="0"/>
      <w:sz w:val="32"/>
      <w:szCs w:val="32"/>
      <w:lang w:eastAsia="en-US"/>
    </w:rPr>
  </w:style>
  <w:style w:type="paragraph" w:customStyle="1" w:styleId="51">
    <w:name w:val="Char1"/>
    <w:basedOn w:val="1"/>
    <w:qFormat/>
    <w:uiPriority w:val="0"/>
    <w:pPr>
      <w:widowControl/>
      <w:spacing w:line="240" w:lineRule="exact"/>
      <w:jc w:val="left"/>
    </w:pPr>
    <w:rPr>
      <w:rFonts w:eastAsia="方正仿宋简体"/>
      <w:kern w:val="0"/>
      <w:sz w:val="32"/>
      <w:szCs w:val="32"/>
      <w:lang w:eastAsia="en-US"/>
    </w:rPr>
  </w:style>
  <w:style w:type="paragraph" w:customStyle="1" w:styleId="52">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widowControl/>
      <w:spacing w:line="240" w:lineRule="exact"/>
      <w:jc w:val="left"/>
    </w:pPr>
    <w:rPr>
      <w:rFonts w:ascii="Verdana" w:hAnsi="Verdana"/>
      <w:kern w:val="0"/>
      <w:sz w:val="20"/>
      <w:szCs w:val="20"/>
      <w:lang w:eastAsia="en-US"/>
    </w:rPr>
  </w:style>
  <w:style w:type="paragraph" w:customStyle="1" w:styleId="55">
    <w:name w:val="Char Char Char Char Char Char Char2"/>
    <w:basedOn w:val="1"/>
    <w:qFormat/>
    <w:uiPriority w:val="0"/>
    <w:pPr>
      <w:widowControl/>
      <w:spacing w:line="240" w:lineRule="exact"/>
      <w:jc w:val="left"/>
    </w:pPr>
    <w:rPr>
      <w:rFonts w:ascii="Verdana" w:hAnsi="Verdana"/>
      <w:kern w:val="0"/>
      <w:sz w:val="20"/>
      <w:szCs w:val="20"/>
      <w:lang w:eastAsia="en-US"/>
    </w:rPr>
  </w:style>
  <w:style w:type="paragraph" w:customStyle="1" w:styleId="56">
    <w:name w:val="Char Char Char Char Char Char Char1"/>
    <w:basedOn w:val="1"/>
    <w:qFormat/>
    <w:uiPriority w:val="0"/>
    <w:pPr>
      <w:widowControl/>
      <w:spacing w:line="240" w:lineRule="exact"/>
      <w:jc w:val="left"/>
    </w:pPr>
    <w:rPr>
      <w:rFonts w:ascii="Verdana" w:hAnsi="Verdana"/>
      <w:kern w:val="0"/>
      <w:sz w:val="20"/>
      <w:szCs w:val="20"/>
      <w:lang w:eastAsia="en-US"/>
    </w:rPr>
  </w:style>
  <w:style w:type="paragraph" w:styleId="57">
    <w:name w:val="List Paragraph"/>
    <w:basedOn w:val="1"/>
    <w:qFormat/>
    <w:uiPriority w:val="99"/>
    <w:pPr>
      <w:spacing w:after="0" w:line="240" w:lineRule="auto"/>
      <w:ind w:firstLine="420" w:firstLineChars="200"/>
    </w:pPr>
    <w:rPr>
      <w:rFonts w:ascii="Times New Roman" w:hAnsi="Times New Roman"/>
    </w:rPr>
  </w:style>
  <w:style w:type="paragraph" w:customStyle="1" w:styleId="58">
    <w:name w:val="TOC 标题2"/>
    <w:basedOn w:val="2"/>
    <w:next w:val="1"/>
    <w:unhideWhenUsed/>
    <w:qFormat/>
    <w:uiPriority w:val="39"/>
    <w:pPr>
      <w:widowControl/>
      <w:spacing w:before="240" w:beforeLines="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cs="宋体"/>
      <w:szCs w:val="20"/>
    </w:rPr>
  </w:style>
  <w:style w:type="table" w:customStyle="1" w:styleId="60">
    <w:name w:val="网格型1"/>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2"/>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6085;&#24120;&#24037;&#20316;&#20869;&#23481;\&#20108;&#24490;&#25991;&#20214;\2021&#24180;\5&#26376;&#20221;\2021.05%20&#24658;&#36920;2&#24490;&#27700;&#36136;&#26376;&#25253;%20Hengyi%20CW2%20Monthly%20Water%20Quality%20Tre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085;&#24120;&#24037;&#20316;&#20869;&#23481;\&#20108;&#24490;&#25991;&#20214;\2021&#24180;\5&#26376;&#20221;\2021.05%20&#24658;&#36920;2&#24490;&#27700;&#36136;&#26376;&#25253;%20Hengyi%20CW2%20Monthly%20Water%20Quality%20Tren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085;&#24120;&#24037;&#20316;&#20869;&#23481;\&#20108;&#24490;&#25991;&#20214;\2021&#24180;\5&#26376;&#20221;\2021.05%20&#24658;&#36920;2&#24490;&#27700;&#36136;&#26376;&#25253;%20Hengyi%20CW2%20Monthly%20Water%20Quality%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725" b="1" i="0" u="none" strike="noStrike" baseline="0">
                <a:solidFill>
                  <a:srgbClr val="000000"/>
                </a:solidFill>
                <a:latin typeface="Arial" panose="020B0604020202020204" pitchFamily="2"/>
                <a:cs typeface="Arial" panose="020B0604020202020204" pitchFamily="2"/>
              </a:rPr>
              <a:t>总铁</a:t>
            </a:r>
            <a:endParaRPr lang="en-SG" sz="725" b="1" i="0" u="none" strike="noStrike" baseline="0">
              <a:solidFill>
                <a:srgbClr val="000000"/>
              </a:solidFill>
              <a:latin typeface="Times New Roman" panose="02020603050405020304"/>
              <a:cs typeface="Times New Roman" panose="02020603050405020304"/>
            </a:endParaRPr>
          </a:p>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en-SG"/>
          </a:p>
        </c:rich>
      </c:tx>
      <c:layout>
        <c:manualLayout>
          <c:xMode val="edge"/>
          <c:yMode val="edge"/>
          <c:x val="0.453638528289724"/>
          <c:y val="0.0115785915636679"/>
        </c:manualLayout>
      </c:layout>
      <c:overlay val="0"/>
      <c:spPr>
        <a:noFill/>
        <a:ln w="25400">
          <a:noFill/>
        </a:ln>
      </c:spPr>
    </c:title>
    <c:autoTitleDeleted val="0"/>
    <c:plotArea>
      <c:layout>
        <c:manualLayout>
          <c:layoutTarget val="inner"/>
          <c:xMode val="edge"/>
          <c:yMode val="edge"/>
          <c:x val="0.107584051993501"/>
          <c:y val="0.129630212890055"/>
          <c:w val="0.862162169049257"/>
          <c:h val="0.501854184893555"/>
        </c:manualLayout>
      </c:layout>
      <c:lineChart>
        <c:grouping val="standard"/>
        <c:varyColors val="0"/>
        <c:ser>
          <c:idx val="0"/>
          <c:order val="0"/>
          <c:tx>
            <c:strRef>
              <c:f>'[2021.05 恒逸2循水质月报 Hengyi CW2 Monthly Water Quality Trend.xlsx]CW 2 Water Data'!$J$2</c:f>
              <c:strCache>
                <c:ptCount val="1"/>
                <c:pt idx="0">
                  <c:v>总铁
Total Iron</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delete val="1"/>
          </c:dLbls>
          <c:cat>
            <c:numRef>
              <c:f>'[2021.05 恒逸2循水质月报 Hengyi CW2 Monthly Water Quality Trend.xlsx]CW 2 Water Data'!$A$4:$A$3190</c:f>
              <c:numCache>
                <c:formatCode>[$-409]d/mmm/yy;@</c:formatCode>
                <c:ptCount val="3187"/>
                <c:pt idx="0" c:formatCode="[$-409]d/mmm/yy;@">
                  <c:v>43498</c:v>
                </c:pt>
                <c:pt idx="1" c:formatCode="[$-409]d/mmm/yy;@">
                  <c:v>43500</c:v>
                </c:pt>
                <c:pt idx="2" c:formatCode="[$-409]d/mmm/yy;@">
                  <c:v>43503</c:v>
                </c:pt>
                <c:pt idx="3" c:formatCode="[$-409]d/mmm/yy;@">
                  <c:v>43504</c:v>
                </c:pt>
                <c:pt idx="4" c:formatCode="[$-409]d/mmm/yy;@">
                  <c:v>43505</c:v>
                </c:pt>
                <c:pt idx="5" c:formatCode="[$-409]d/mmm/yy;@">
                  <c:v>43507</c:v>
                </c:pt>
                <c:pt idx="6" c:formatCode="[$-409]d/mmm/yy;@">
                  <c:v>43508</c:v>
                </c:pt>
                <c:pt idx="7" c:formatCode="[$-409]d/mmm/yy;@">
                  <c:v>43509</c:v>
                </c:pt>
                <c:pt idx="8" c:formatCode="[$-409]d/mmm/yy;@">
                  <c:v>43510</c:v>
                </c:pt>
                <c:pt idx="9" c:formatCode="[$-409]d/mmm/yy;@">
                  <c:v>43511</c:v>
                </c:pt>
                <c:pt idx="10" c:formatCode="[$-409]d/mmm/yy;@">
                  <c:v>43512</c:v>
                </c:pt>
                <c:pt idx="11" c:formatCode="[$-409]d/mmm/yy;@">
                  <c:v>43514</c:v>
                </c:pt>
                <c:pt idx="12" c:formatCode="[$-409]d/mmm/yy;@">
                  <c:v>43515</c:v>
                </c:pt>
                <c:pt idx="13" c:formatCode="[$-409]d/mmm/yy;@">
                  <c:v>43516</c:v>
                </c:pt>
                <c:pt idx="14" c:formatCode="[$-409]d/mmm/yy;@">
                  <c:v>43517</c:v>
                </c:pt>
                <c:pt idx="15" c:formatCode="[$-409]d/mmm/yy;@">
                  <c:v>43518</c:v>
                </c:pt>
                <c:pt idx="16" c:formatCode="[$-409]d/mmm/yy;@">
                  <c:v>43521</c:v>
                </c:pt>
                <c:pt idx="17" c:formatCode="[$-409]d/mmm/yy;@">
                  <c:v>43522</c:v>
                </c:pt>
                <c:pt idx="18" c:formatCode="[$-409]d/mmm/yy;@">
                  <c:v>43523</c:v>
                </c:pt>
                <c:pt idx="19" c:formatCode="[$-409]d/mmm/yy;@">
                  <c:v>43524</c:v>
                </c:pt>
                <c:pt idx="20" c:formatCode="[$-409]d/mmm/yy;@">
                  <c:v>43525</c:v>
                </c:pt>
                <c:pt idx="21" c:formatCode="[$-409]d/mmm/yy;@">
                  <c:v>43526</c:v>
                </c:pt>
                <c:pt idx="22" c:formatCode="[$-409]d/mmm/yy;@">
                  <c:v>43528</c:v>
                </c:pt>
                <c:pt idx="23" c:formatCode="[$-409]d/mmm/yy;@">
                  <c:v>43529</c:v>
                </c:pt>
                <c:pt idx="24" c:formatCode="[$-409]d/mmm/yy;@">
                  <c:v>43530</c:v>
                </c:pt>
                <c:pt idx="25" c:formatCode="[$-409]d/mmm/yy;@">
                  <c:v>43531</c:v>
                </c:pt>
                <c:pt idx="26" c:formatCode="[$-409]d/mmm/yy;@">
                  <c:v>43532</c:v>
                </c:pt>
                <c:pt idx="27" c:formatCode="[$-409]d/mmm/yy;@">
                  <c:v>43533</c:v>
                </c:pt>
                <c:pt idx="28" c:formatCode="[$-409]d/mmm/yy;@">
                  <c:v>43535</c:v>
                </c:pt>
                <c:pt idx="29" c:formatCode="[$-409]d/mmm/yy;@">
                  <c:v>43536</c:v>
                </c:pt>
                <c:pt idx="30" c:formatCode="[$-409]d/mmm/yy;@">
                  <c:v>43537</c:v>
                </c:pt>
                <c:pt idx="31" c:formatCode="[$-409]d/mmm/yy;@">
                  <c:v>43538</c:v>
                </c:pt>
                <c:pt idx="32" c:formatCode="[$-409]d/mmm/yy;@">
                  <c:v>43539</c:v>
                </c:pt>
                <c:pt idx="33" c:formatCode="[$-409]d/mmm/yy;@">
                  <c:v>43540</c:v>
                </c:pt>
                <c:pt idx="34" c:formatCode="[$-409]d/mmm/yy;@">
                  <c:v>43542</c:v>
                </c:pt>
                <c:pt idx="35" c:formatCode="[$-409]d/mmm/yy;@">
                  <c:v>43543</c:v>
                </c:pt>
                <c:pt idx="36" c:formatCode="[$-409]d/mmm/yy;@">
                  <c:v>43544</c:v>
                </c:pt>
                <c:pt idx="37" c:formatCode="[$-409]d/mmm/yy;@">
                  <c:v>43545</c:v>
                </c:pt>
                <c:pt idx="38" c:formatCode="[$-409]d/mmm/yy;@">
                  <c:v>43546</c:v>
                </c:pt>
                <c:pt idx="39" c:formatCode="[$-409]d/mmm/yy;@">
                  <c:v>43547</c:v>
                </c:pt>
                <c:pt idx="40" c:formatCode="[$-409]d/mmm/yy;@">
                  <c:v>43549</c:v>
                </c:pt>
                <c:pt idx="41" c:formatCode="[$-409]d/mmm/yy;@">
                  <c:v>43550</c:v>
                </c:pt>
                <c:pt idx="42" c:formatCode="[$-409]d/mmm/yy;@">
                  <c:v>43551</c:v>
                </c:pt>
                <c:pt idx="43" c:formatCode="[$-409]d/mmm/yy;@">
                  <c:v>43552</c:v>
                </c:pt>
                <c:pt idx="44" c:formatCode="[$-409]d/mmm/yy;@">
                  <c:v>43553</c:v>
                </c:pt>
                <c:pt idx="45" c:formatCode="[$-409]d/mmm/yy;@">
                  <c:v>43554</c:v>
                </c:pt>
                <c:pt idx="46" c:formatCode="[$-409]d/mmm/yy;@">
                  <c:v>43556</c:v>
                </c:pt>
                <c:pt idx="47" c:formatCode="[$-409]d/mmm/yy;@">
                  <c:v>43557</c:v>
                </c:pt>
                <c:pt idx="48" c:formatCode="[$-409]d/mmm/yy;@">
                  <c:v>43559</c:v>
                </c:pt>
                <c:pt idx="49" c:formatCode="[$-409]d/mmm/yy;@">
                  <c:v>43560</c:v>
                </c:pt>
                <c:pt idx="50" c:formatCode="[$-409]d/mmm/yy;@">
                  <c:v>43561</c:v>
                </c:pt>
                <c:pt idx="51" c:formatCode="[$-409]d/mmm/yy;@">
                  <c:v>43563</c:v>
                </c:pt>
                <c:pt idx="52" c:formatCode="[$-409]d/mmm/yy;@">
                  <c:v>43564</c:v>
                </c:pt>
                <c:pt idx="53" c:formatCode="[$-409]d/mmm/yy;@">
                  <c:v>43565</c:v>
                </c:pt>
                <c:pt idx="54" c:formatCode="[$-409]d/mmm/yy;@">
                  <c:v>43566</c:v>
                </c:pt>
                <c:pt idx="55" c:formatCode="[$-409]d/mmm/yy;@">
                  <c:v>43567</c:v>
                </c:pt>
                <c:pt idx="56" c:formatCode="[$-409]d/mmm/yy;@">
                  <c:v>43568</c:v>
                </c:pt>
                <c:pt idx="57" c:formatCode="[$-409]d/mmm/yy;@">
                  <c:v>43570</c:v>
                </c:pt>
                <c:pt idx="58" c:formatCode="[$-409]d/mmm/yy;@">
                  <c:v>43571</c:v>
                </c:pt>
                <c:pt idx="59" c:formatCode="[$-409]d/mmm/yy;@">
                  <c:v>43572</c:v>
                </c:pt>
                <c:pt idx="60" c:formatCode="[$-409]d/mmm/yy;@">
                  <c:v>43573</c:v>
                </c:pt>
                <c:pt idx="61" c:formatCode="[$-409]d/mmm/yy;@">
                  <c:v>43574</c:v>
                </c:pt>
                <c:pt idx="62" c:formatCode="[$-409]d/mmm/yy;@">
                  <c:v>43575</c:v>
                </c:pt>
                <c:pt idx="63" c:formatCode="[$-409]d/mmm/yy;@">
                  <c:v>43577</c:v>
                </c:pt>
                <c:pt idx="64" c:formatCode="[$-409]d/mmm/yy;@">
                  <c:v>43578</c:v>
                </c:pt>
                <c:pt idx="65" c:formatCode="[$-409]d/mmm/yy;@">
                  <c:v>43579</c:v>
                </c:pt>
                <c:pt idx="66" c:formatCode="[$-409]d/mmm/yy;@">
                  <c:v>43580</c:v>
                </c:pt>
                <c:pt idx="67" c:formatCode="[$-409]d/mmm/yy;@">
                  <c:v>43581</c:v>
                </c:pt>
                <c:pt idx="68" c:formatCode="[$-409]d/mmm/yy;@">
                  <c:v>43582</c:v>
                </c:pt>
                <c:pt idx="69" c:formatCode="[$-409]d/mmm/yy;@">
                  <c:v>43584</c:v>
                </c:pt>
                <c:pt idx="70" c:formatCode="[$-409]d/mmm/yy;@">
                  <c:v>43585</c:v>
                </c:pt>
                <c:pt idx="71" c:formatCode="[$-409]d/mmm/yy;@">
                  <c:v>43586</c:v>
                </c:pt>
                <c:pt idx="72" c:formatCode="[$-409]d/mmm/yy;@">
                  <c:v>43587</c:v>
                </c:pt>
                <c:pt idx="73" c:formatCode="[$-409]d/mmm/yy;@">
                  <c:v>43588</c:v>
                </c:pt>
                <c:pt idx="74" c:formatCode="[$-409]d/mmm/yy;@">
                  <c:v>43589</c:v>
                </c:pt>
                <c:pt idx="75" c:formatCode="[$-409]d/mmm/yy;@">
                  <c:v>43591</c:v>
                </c:pt>
                <c:pt idx="76" c:formatCode="[$-409]d/mmm/yy;@">
                  <c:v>43593</c:v>
                </c:pt>
                <c:pt idx="77" c:formatCode="[$-409]d/mmm/yy;@">
                  <c:v>43594</c:v>
                </c:pt>
                <c:pt idx="78" c:formatCode="[$-409]d/mmm/yy;@">
                  <c:v>43595</c:v>
                </c:pt>
                <c:pt idx="79" c:formatCode="[$-409]d/mmm/yy;@">
                  <c:v>43596</c:v>
                </c:pt>
                <c:pt idx="80" c:formatCode="[$-409]d/mmm/yy;@">
                  <c:v>43598</c:v>
                </c:pt>
                <c:pt idx="81" c:formatCode="[$-409]d/mmm/yy;@">
                  <c:v>43599</c:v>
                </c:pt>
                <c:pt idx="82" c:formatCode="[$-409]d/mmm/yy;@">
                  <c:v>43600</c:v>
                </c:pt>
                <c:pt idx="83" c:formatCode="[$-409]d/mmm/yy;@">
                  <c:v>43601</c:v>
                </c:pt>
                <c:pt idx="84" c:formatCode="[$-409]d/mmm/yy;@">
                  <c:v>43602</c:v>
                </c:pt>
                <c:pt idx="85" c:formatCode="[$-409]d/mmm/yy;@">
                  <c:v>43603</c:v>
                </c:pt>
                <c:pt idx="86" c:formatCode="[$-409]d/mmm/yy;@">
                  <c:v>43605</c:v>
                </c:pt>
                <c:pt idx="87" c:formatCode="[$-409]d/mmm/yy;@">
                  <c:v>43606</c:v>
                </c:pt>
                <c:pt idx="88" c:formatCode="[$-409]d/mmm/yy;@">
                  <c:v>43607</c:v>
                </c:pt>
                <c:pt idx="89" c:formatCode="[$-409]d/mmm/yy;@">
                  <c:v>43609</c:v>
                </c:pt>
                <c:pt idx="90" c:formatCode="[$-409]d/mmm/yy;@">
                  <c:v>43610</c:v>
                </c:pt>
                <c:pt idx="91" c:formatCode="[$-409]d/mmm/yy;@">
                  <c:v>43612</c:v>
                </c:pt>
                <c:pt idx="92" c:formatCode="[$-409]d/mmm/yy;@">
                  <c:v>43613</c:v>
                </c:pt>
                <c:pt idx="93" c:formatCode="[$-409]d/mmm/yy;@">
                  <c:v>43614</c:v>
                </c:pt>
                <c:pt idx="94" c:formatCode="[$-409]d/mmm/yy;@">
                  <c:v>43615</c:v>
                </c:pt>
                <c:pt idx="95" c:formatCode="[$-409]d/mmm/yy;@">
                  <c:v>43616</c:v>
                </c:pt>
                <c:pt idx="96" c:formatCode="[$-409]d/mmm/yy;@">
                  <c:v>43617</c:v>
                </c:pt>
                <c:pt idx="97" c:formatCode="[$-409]d/mmm/yy;@">
                  <c:v>43619</c:v>
                </c:pt>
                <c:pt idx="98" c:formatCode="[$-409]d/mmm/yy;@">
                  <c:v>43620</c:v>
                </c:pt>
                <c:pt idx="99" c:formatCode="[$-409]d/mmm/yy;@">
                  <c:v>43621</c:v>
                </c:pt>
                <c:pt idx="100" c:formatCode="[$-409]d/mmm/yy;@">
                  <c:v>43626</c:v>
                </c:pt>
                <c:pt idx="101" c:formatCode="[$-409]d/mmm/yy;@">
                  <c:v>43627</c:v>
                </c:pt>
                <c:pt idx="102" c:formatCode="[$-409]d/mmm/yy;@">
                  <c:v>43628</c:v>
                </c:pt>
                <c:pt idx="103" c:formatCode="[$-409]d/mmm/yy;@">
                  <c:v>43629</c:v>
                </c:pt>
                <c:pt idx="104" c:formatCode="[$-409]d/mmm/yy;@">
                  <c:v>43630</c:v>
                </c:pt>
                <c:pt idx="105" c:formatCode="[$-409]d/mmm/yy;@">
                  <c:v>43631</c:v>
                </c:pt>
                <c:pt idx="106" c:formatCode="[$-409]d/mmm/yy;@">
                  <c:v>43633</c:v>
                </c:pt>
                <c:pt idx="107" c:formatCode="[$-409]d/mmm/yy;@">
                  <c:v>43634</c:v>
                </c:pt>
                <c:pt idx="108" c:formatCode="[$-409]d/mmm/yy;@">
                  <c:v>43635</c:v>
                </c:pt>
                <c:pt idx="109" c:formatCode="[$-409]d/mmm/yy;@">
                  <c:v>43636</c:v>
                </c:pt>
                <c:pt idx="110" c:formatCode="[$-409]d/mmm/yy;@">
                  <c:v>43637</c:v>
                </c:pt>
                <c:pt idx="111" c:formatCode="[$-409]d/mmm/yy;@">
                  <c:v>43638</c:v>
                </c:pt>
                <c:pt idx="112" c:formatCode="[$-409]d/mmm/yy;@">
                  <c:v>43640</c:v>
                </c:pt>
                <c:pt idx="113" c:formatCode="[$-409]d/mmm/yy;@">
                  <c:v>43641</c:v>
                </c:pt>
                <c:pt idx="114" c:formatCode="[$-409]d/mmm/yy;@">
                  <c:v>43642</c:v>
                </c:pt>
                <c:pt idx="115" c:formatCode="[$-409]d/mmm/yy;@">
                  <c:v>43643</c:v>
                </c:pt>
                <c:pt idx="116" c:formatCode="[$-409]d/mmm/yy;@">
                  <c:v>43644</c:v>
                </c:pt>
                <c:pt idx="117" c:formatCode="[$-409]d/mmm/yy;@">
                  <c:v>43645</c:v>
                </c:pt>
                <c:pt idx="118" c:formatCode="[$-409]d/mmm/yy;@">
                  <c:v>43647</c:v>
                </c:pt>
                <c:pt idx="119" c:formatCode="[$-409]d/mmm/yy;@">
                  <c:v>43648</c:v>
                </c:pt>
                <c:pt idx="120" c:formatCode="[$-409]d/mmm/yy;@">
                  <c:v>43649</c:v>
                </c:pt>
                <c:pt idx="121" c:formatCode="[$-409]d/mmm/yy;@">
                  <c:v>43650</c:v>
                </c:pt>
                <c:pt idx="122" c:formatCode="[$-409]d/mmm/yy;@">
                  <c:v>43651</c:v>
                </c:pt>
                <c:pt idx="123" c:formatCode="[$-409]d/mmm/yy;@">
                  <c:v>43652</c:v>
                </c:pt>
                <c:pt idx="124" c:formatCode="[$-409]d/mmm/yy;@">
                  <c:v>43654</c:v>
                </c:pt>
                <c:pt idx="125" c:formatCode="[$-409]d/mmm/yy;@">
                  <c:v>43655</c:v>
                </c:pt>
                <c:pt idx="126" c:formatCode="[$-409]d/mmm/yy;@">
                  <c:v>43656</c:v>
                </c:pt>
                <c:pt idx="127" c:formatCode="[$-409]d/mmm/yy;@">
                  <c:v>43657</c:v>
                </c:pt>
                <c:pt idx="128" c:formatCode="[$-409]d/mmm/yy;@">
                  <c:v>43658</c:v>
                </c:pt>
                <c:pt idx="129" c:formatCode="[$-409]d/mmm/yy;@">
                  <c:v>43659</c:v>
                </c:pt>
                <c:pt idx="130" c:formatCode="[$-409]d/mmm/yy;@">
                  <c:v>43662</c:v>
                </c:pt>
                <c:pt idx="131" c:formatCode="[$-409]d/mmm/yy;@">
                  <c:v>43663</c:v>
                </c:pt>
                <c:pt idx="132" c:formatCode="[$-409]d/mmm/yy;@">
                  <c:v>43664</c:v>
                </c:pt>
                <c:pt idx="133" c:formatCode="[$-409]d/mmm/yy;@">
                  <c:v>43665</c:v>
                </c:pt>
                <c:pt idx="134" c:formatCode="[$-409]d/mmm/yy;@">
                  <c:v>43666</c:v>
                </c:pt>
                <c:pt idx="135" c:formatCode="[$-409]d/mmm/yy;@">
                  <c:v>43668</c:v>
                </c:pt>
                <c:pt idx="136" c:formatCode="[$-409]d/mmm/yy;@">
                  <c:v>43669</c:v>
                </c:pt>
                <c:pt idx="137" c:formatCode="[$-409]d/mmm/yy;@">
                  <c:v>43670</c:v>
                </c:pt>
                <c:pt idx="138" c:formatCode="[$-409]d/mmm/yy;@">
                  <c:v>43671</c:v>
                </c:pt>
                <c:pt idx="139" c:formatCode="[$-409]d/mmm/yy;@">
                  <c:v>43672</c:v>
                </c:pt>
                <c:pt idx="140" c:formatCode="[$-409]d/mmm/yy;@">
                  <c:v>43673</c:v>
                </c:pt>
                <c:pt idx="141" c:formatCode="[$-409]d/mmm/yy;@">
                  <c:v>43675</c:v>
                </c:pt>
                <c:pt idx="142" c:formatCode="[$-409]d/mmm/yy;@">
                  <c:v>43676</c:v>
                </c:pt>
                <c:pt idx="143" c:formatCode="[$-409]d/mmm/yy;@">
                  <c:v>43677</c:v>
                </c:pt>
                <c:pt idx="144" c:formatCode="[$-409]d/mmm/yy;@">
                  <c:v>43678</c:v>
                </c:pt>
                <c:pt idx="145" c:formatCode="[$-409]d/mmm/yy;@">
                  <c:v>43679</c:v>
                </c:pt>
                <c:pt idx="146" c:formatCode="[$-409]d/mmm/yy;@">
                  <c:v>43680</c:v>
                </c:pt>
                <c:pt idx="147" c:formatCode="[$-409]d/mmm/yy;@">
                  <c:v>43682</c:v>
                </c:pt>
                <c:pt idx="148" c:formatCode="[$-409]d/mmm/yy;@">
                  <c:v>43683</c:v>
                </c:pt>
                <c:pt idx="149" c:formatCode="[$-409]d/mmm/yy;@">
                  <c:v>43684</c:v>
                </c:pt>
                <c:pt idx="150" c:formatCode="[$-409]d/mmm/yy;@">
                  <c:v>43685</c:v>
                </c:pt>
                <c:pt idx="151" c:formatCode="[$-409]d/mmm/yy;@">
                  <c:v>43686</c:v>
                </c:pt>
                <c:pt idx="152" c:formatCode="[$-409]d/mmm/yy;@">
                  <c:v>43687</c:v>
                </c:pt>
                <c:pt idx="153" c:formatCode="[$-409]d/mmm/yy;@">
                  <c:v>43690</c:v>
                </c:pt>
                <c:pt idx="154" c:formatCode="[$-409]d/mmm/yy;@">
                  <c:v>43691</c:v>
                </c:pt>
                <c:pt idx="155" c:formatCode="[$-409]d/mmm/yy;@">
                  <c:v>43692</c:v>
                </c:pt>
                <c:pt idx="156" c:formatCode="[$-409]d/mmm/yy;@">
                  <c:v>43693</c:v>
                </c:pt>
                <c:pt idx="157" c:formatCode="[$-409]d/mmm/yy;@">
                  <c:v>43694</c:v>
                </c:pt>
                <c:pt idx="158" c:formatCode="[$-409]d/mmm/yy;@">
                  <c:v>43696</c:v>
                </c:pt>
                <c:pt idx="159" c:formatCode="[$-409]d/mmm/yy;@">
                  <c:v>43697</c:v>
                </c:pt>
                <c:pt idx="160" c:formatCode="[$-409]d/mmm/yy;@">
                  <c:v>43698</c:v>
                </c:pt>
                <c:pt idx="161" c:formatCode="[$-409]d/mmm/yy;@">
                  <c:v>43699</c:v>
                </c:pt>
                <c:pt idx="162" c:formatCode="[$-409]d/mmm/yy;@">
                  <c:v>43700</c:v>
                </c:pt>
                <c:pt idx="163" c:formatCode="[$-409]d/mmm/yy;@">
                  <c:v>43701</c:v>
                </c:pt>
                <c:pt idx="164" c:formatCode="[$-409]d/mmm/yy;@">
                  <c:v>43703</c:v>
                </c:pt>
                <c:pt idx="165" c:formatCode="[$-409]d/mmm/yy;@">
                  <c:v>43704</c:v>
                </c:pt>
                <c:pt idx="166" c:formatCode="[$-409]d/mmm/yy;@">
                  <c:v>43705</c:v>
                </c:pt>
                <c:pt idx="167" c:formatCode="[$-409]d/mmm/yy;@">
                  <c:v>43706</c:v>
                </c:pt>
                <c:pt idx="168" c:formatCode="[$-409]d/mmm/yy;@">
                  <c:v>43707</c:v>
                </c:pt>
                <c:pt idx="169" c:formatCode="[$-409]d/mmm/yy;@">
                  <c:v>43708</c:v>
                </c:pt>
                <c:pt idx="170" c:formatCode="[$-409]d/mmm/yy;@">
                  <c:v>43711</c:v>
                </c:pt>
                <c:pt idx="171" c:formatCode="[$-409]d/mmm/yy;@">
                  <c:v>43712</c:v>
                </c:pt>
                <c:pt idx="172" c:formatCode="[$-409]d/mmm/yy;@">
                  <c:v>43713</c:v>
                </c:pt>
                <c:pt idx="173" c:formatCode="[$-409]d/mmm/yy;@">
                  <c:v>43714</c:v>
                </c:pt>
                <c:pt idx="174" c:formatCode="[$-409]d/mmm/yy;@">
                  <c:v>43715</c:v>
                </c:pt>
                <c:pt idx="175" c:formatCode="[$-409]d/mmm/yy;@">
                  <c:v>43717</c:v>
                </c:pt>
                <c:pt idx="176" c:formatCode="[$-409]d/mmm/yy;@">
                  <c:v>43718</c:v>
                </c:pt>
                <c:pt idx="177" c:formatCode="[$-409]d/mmm/yy;@">
                  <c:v>43719</c:v>
                </c:pt>
                <c:pt idx="178" c:formatCode="[$-409]d/mmm/yy;@">
                  <c:v>43720</c:v>
                </c:pt>
                <c:pt idx="179" c:formatCode="[$-409]d/mmm/yy;@">
                  <c:v>43721</c:v>
                </c:pt>
                <c:pt idx="180" c:formatCode="[$-409]d/mmm/yy;@">
                  <c:v>43722</c:v>
                </c:pt>
                <c:pt idx="181" c:formatCode="[$-409]d/mmm/yy;@">
                  <c:v>43724</c:v>
                </c:pt>
                <c:pt idx="182" c:formatCode="[$-409]d/mmm/yy;@">
                  <c:v>43725</c:v>
                </c:pt>
                <c:pt idx="183" c:formatCode="[$-409]d/mmm/yy;@">
                  <c:v>43726</c:v>
                </c:pt>
                <c:pt idx="184" c:formatCode="[$-409]d/mmm/yy;@">
                  <c:v>43727</c:v>
                </c:pt>
                <c:pt idx="185" c:formatCode="[$-409]d/mmm/yy;@">
                  <c:v>43728</c:v>
                </c:pt>
                <c:pt idx="186" c:formatCode="[$-409]d/mmm/yy;@">
                  <c:v>43729</c:v>
                </c:pt>
                <c:pt idx="187" c:formatCode="[$-409]d/mmm/yy;@">
                  <c:v>43731</c:v>
                </c:pt>
                <c:pt idx="188" c:formatCode="[$-409]d/mmm/yy;@">
                  <c:v>43732</c:v>
                </c:pt>
                <c:pt idx="189" c:formatCode="[$-409]d/mmm/yy;@">
                  <c:v>43733</c:v>
                </c:pt>
                <c:pt idx="190" c:formatCode="[$-409]d/mmm/yy;@">
                  <c:v>43734</c:v>
                </c:pt>
                <c:pt idx="191" c:formatCode="[$-409]d/mmm/yy;@">
                  <c:v>43735</c:v>
                </c:pt>
                <c:pt idx="192" c:formatCode="[$-409]d/mmm/yy;@">
                  <c:v>43736</c:v>
                </c:pt>
                <c:pt idx="193" c:formatCode="[$-409]d/mmm/yy;@">
                  <c:v>43738</c:v>
                </c:pt>
                <c:pt idx="194" c:formatCode="[$-409]d/mmm/yy;@">
                  <c:v>43739</c:v>
                </c:pt>
                <c:pt idx="195" c:formatCode="[$-409]d/mmm/yy;@">
                  <c:v>43740</c:v>
                </c:pt>
                <c:pt idx="196" c:formatCode="[$-409]d/mmm/yy;@">
                  <c:v>43741</c:v>
                </c:pt>
                <c:pt idx="197" c:formatCode="[$-409]d/mmm/yy;@">
                  <c:v>43742</c:v>
                </c:pt>
                <c:pt idx="198" c:formatCode="[$-409]d/mmm/yy;@">
                  <c:v>43743</c:v>
                </c:pt>
                <c:pt idx="199" c:formatCode="[$-409]d/mmm/yy;@">
                  <c:v>43745</c:v>
                </c:pt>
                <c:pt idx="200" c:formatCode="[$-409]d/mmm/yy;@">
                  <c:v>43746</c:v>
                </c:pt>
                <c:pt idx="201" c:formatCode="[$-409]d/mmm/yy;@">
                  <c:v>43747</c:v>
                </c:pt>
                <c:pt idx="202" c:formatCode="[$-409]d/mmm/yy;@">
                  <c:v>43748</c:v>
                </c:pt>
                <c:pt idx="203" c:formatCode="[$-409]d/mmm/yy;@">
                  <c:v>43749</c:v>
                </c:pt>
                <c:pt idx="204" c:formatCode="[$-409]d/mmm/yy;@">
                  <c:v>43750</c:v>
                </c:pt>
                <c:pt idx="205" c:formatCode="[$-409]d/mmm/yy;@">
                  <c:v>43752</c:v>
                </c:pt>
                <c:pt idx="206" c:formatCode="[$-409]d/mmm/yy;@">
                  <c:v>43753</c:v>
                </c:pt>
                <c:pt idx="207" c:formatCode="[$-409]d/mmm/yy;@">
                  <c:v>43754</c:v>
                </c:pt>
                <c:pt idx="208" c:formatCode="[$-409]d/mmm/yy;@">
                  <c:v>43755</c:v>
                </c:pt>
                <c:pt idx="209" c:formatCode="[$-409]d/mmm/yy;@">
                  <c:v>43756</c:v>
                </c:pt>
                <c:pt idx="210" c:formatCode="[$-409]d/mmm/yy;@">
                  <c:v>43757</c:v>
                </c:pt>
                <c:pt idx="211" c:formatCode="[$-409]d/mmm/yy;@">
                  <c:v>43759</c:v>
                </c:pt>
                <c:pt idx="212" c:formatCode="[$-409]d/mmm/yy;@">
                  <c:v>43760</c:v>
                </c:pt>
                <c:pt idx="213" c:formatCode="[$-409]d/mmm/yy;@">
                  <c:v>43761</c:v>
                </c:pt>
                <c:pt idx="214" c:formatCode="[$-409]d/mmm/yy;@">
                  <c:v>43762</c:v>
                </c:pt>
                <c:pt idx="215" c:formatCode="[$-409]d/mmm/yy;@">
                  <c:v>43763</c:v>
                </c:pt>
                <c:pt idx="216" c:formatCode="[$-409]d/mmm/yy;@">
                  <c:v>43764</c:v>
                </c:pt>
                <c:pt idx="217" c:formatCode="[$-409]d/mmm/yy;@">
                  <c:v>43766</c:v>
                </c:pt>
                <c:pt idx="218" c:formatCode="[$-409]d/mmm/yy;@">
                  <c:v>43767</c:v>
                </c:pt>
                <c:pt idx="219" c:formatCode="[$-409]d/mmm/yy;@">
                  <c:v>43768</c:v>
                </c:pt>
                <c:pt idx="220" c:formatCode="[$-409]d/mmm/yy;@">
                  <c:v>43769</c:v>
                </c:pt>
                <c:pt idx="221" c:formatCode="[$-409]d/mmm/yy;@">
                  <c:v>43770</c:v>
                </c:pt>
                <c:pt idx="222" c:formatCode="[$-409]d/mmm/yy;@">
                  <c:v>43771</c:v>
                </c:pt>
                <c:pt idx="223" c:formatCode="[$-409]d/mmm/yy;@">
                  <c:v>43773</c:v>
                </c:pt>
                <c:pt idx="224" c:formatCode="[$-409]d/mmm/yy;@">
                  <c:v>43774</c:v>
                </c:pt>
                <c:pt idx="225" c:formatCode="[$-409]d/mmm/yy;@">
                  <c:v>43775</c:v>
                </c:pt>
                <c:pt idx="226" c:formatCode="[$-409]d/mmm/yy;@">
                  <c:v>43776</c:v>
                </c:pt>
                <c:pt idx="227" c:formatCode="[$-409]d/mmm/yy;@">
                  <c:v>43778</c:v>
                </c:pt>
                <c:pt idx="228" c:formatCode="[$-409]d/mmm/yy;@">
                  <c:v>43780</c:v>
                </c:pt>
                <c:pt idx="229" c:formatCode="[$-409]d/mmm/yy;@">
                  <c:v>43781</c:v>
                </c:pt>
                <c:pt idx="230" c:formatCode="[$-409]d/mmm/yy;@">
                  <c:v>43782</c:v>
                </c:pt>
                <c:pt idx="231" c:formatCode="[$-409]d/mmm/yy;@">
                  <c:v>43783</c:v>
                </c:pt>
                <c:pt idx="232" c:formatCode="[$-409]d/mmm/yy;@">
                  <c:v>43784</c:v>
                </c:pt>
                <c:pt idx="233" c:formatCode="[$-409]d/mmm/yy;@">
                  <c:v>43785</c:v>
                </c:pt>
                <c:pt idx="234" c:formatCode="[$-409]d/mmm/yy;@">
                  <c:v>43787</c:v>
                </c:pt>
                <c:pt idx="235" c:formatCode="[$-409]d/mmm/yy;@">
                  <c:v>43788</c:v>
                </c:pt>
                <c:pt idx="236" c:formatCode="[$-409]d/mmm/yy;@">
                  <c:v>43789</c:v>
                </c:pt>
                <c:pt idx="237" c:formatCode="[$-409]d/mmm/yy;@">
                  <c:v>43790</c:v>
                </c:pt>
                <c:pt idx="238" c:formatCode="[$-409]d/mmm/yy;@">
                  <c:v>43791</c:v>
                </c:pt>
                <c:pt idx="239" c:formatCode="[$-409]d/mmm/yy;@">
                  <c:v>43792</c:v>
                </c:pt>
                <c:pt idx="240" c:formatCode="[$-409]d/mmm/yy;@">
                  <c:v>43794</c:v>
                </c:pt>
                <c:pt idx="241" c:formatCode="[$-409]d/mmm/yy;@">
                  <c:v>43795</c:v>
                </c:pt>
                <c:pt idx="242" c:formatCode="[$-409]d/mmm/yy;@">
                  <c:v>43796</c:v>
                </c:pt>
                <c:pt idx="243" c:formatCode="[$-409]d/mmm/yy;@">
                  <c:v>43797</c:v>
                </c:pt>
                <c:pt idx="244" c:formatCode="[$-409]d/mmm/yy;@">
                  <c:v>43798</c:v>
                </c:pt>
                <c:pt idx="245" c:formatCode="[$-409]d/mmm/yy;@">
                  <c:v>43799</c:v>
                </c:pt>
                <c:pt idx="246" c:formatCode="[$-409]d/mmm/yy;@">
                  <c:v>43801</c:v>
                </c:pt>
                <c:pt idx="247" c:formatCode="[$-409]d/mmm/yy;@">
                  <c:v>43802</c:v>
                </c:pt>
                <c:pt idx="248" c:formatCode="[$-409]d/mmm/yy;@">
                  <c:v>43803</c:v>
                </c:pt>
                <c:pt idx="249" c:formatCode="[$-409]d/mmm/yy;@">
                  <c:v>43804</c:v>
                </c:pt>
                <c:pt idx="250" c:formatCode="[$-409]d/mmm/yy;@">
                  <c:v>43805</c:v>
                </c:pt>
                <c:pt idx="251" c:formatCode="[$-409]d/mmm/yy;@">
                  <c:v>43806</c:v>
                </c:pt>
                <c:pt idx="252" c:formatCode="[$-409]d/mmm/yy;@">
                  <c:v>43808</c:v>
                </c:pt>
                <c:pt idx="253" c:formatCode="[$-409]d/mmm/yy;@">
                  <c:v>43809</c:v>
                </c:pt>
                <c:pt idx="254" c:formatCode="[$-409]d/mmm/yy;@">
                  <c:v>43810</c:v>
                </c:pt>
                <c:pt idx="255" c:formatCode="[$-409]d/mmm/yy;@">
                  <c:v>43811</c:v>
                </c:pt>
                <c:pt idx="256" c:formatCode="[$-409]d/mmm/yy;@">
                  <c:v>43812</c:v>
                </c:pt>
                <c:pt idx="257" c:formatCode="[$-409]d/mmm/yy;@">
                  <c:v>43813</c:v>
                </c:pt>
                <c:pt idx="258" c:formatCode="[$-409]d/mmm/yy;@">
                  <c:v>43815</c:v>
                </c:pt>
                <c:pt idx="259" c:formatCode="[$-409]d/mmm/yy;@">
                  <c:v>43816</c:v>
                </c:pt>
                <c:pt idx="260" c:formatCode="[$-409]d/mmm/yy;@">
                  <c:v>43817</c:v>
                </c:pt>
                <c:pt idx="261" c:formatCode="[$-409]d/mmm/yy;@">
                  <c:v>43818</c:v>
                </c:pt>
                <c:pt idx="262" c:formatCode="[$-409]d/mmm/yy;@">
                  <c:v>43819</c:v>
                </c:pt>
                <c:pt idx="263" c:formatCode="[$-409]d/mmm/yy;@">
                  <c:v>43820</c:v>
                </c:pt>
                <c:pt idx="264" c:formatCode="[$-409]d/mmm/yy;@">
                  <c:v>43822</c:v>
                </c:pt>
                <c:pt idx="265" c:formatCode="[$-409]d/mmm/yy;@">
                  <c:v>43823</c:v>
                </c:pt>
                <c:pt idx="266" c:formatCode="[$-409]d/mmm/yy;@">
                  <c:v>43825</c:v>
                </c:pt>
                <c:pt idx="267" c:formatCode="[$-409]d/mmm/yy;@">
                  <c:v>43826</c:v>
                </c:pt>
                <c:pt idx="268" c:formatCode="[$-409]d/mmm/yy;@">
                  <c:v>43827</c:v>
                </c:pt>
                <c:pt idx="269" c:formatCode="[$-409]d/mmm/yy;@">
                  <c:v>43829</c:v>
                </c:pt>
                <c:pt idx="270" c:formatCode="[$-409]d/mmm/yy;@">
                  <c:v>43830</c:v>
                </c:pt>
                <c:pt idx="271" c:formatCode="[$-409]d/mmm/yy;@">
                  <c:v>43832</c:v>
                </c:pt>
                <c:pt idx="272" c:formatCode="[$-409]d/mmm/yy;@">
                  <c:v>43833</c:v>
                </c:pt>
                <c:pt idx="273" c:formatCode="[$-409]d/mmm/yy;@">
                  <c:v>43836</c:v>
                </c:pt>
                <c:pt idx="274" c:formatCode="[$-409]d/mmm/yy;@">
                  <c:v>43837</c:v>
                </c:pt>
                <c:pt idx="275" c:formatCode="[$-409]d/mmm/yy;@">
                  <c:v>43838</c:v>
                </c:pt>
                <c:pt idx="276" c:formatCode="[$-409]d/mmm/yy;@">
                  <c:v>43839</c:v>
                </c:pt>
                <c:pt idx="277" c:formatCode="[$-409]d/mmm/yy;@">
                  <c:v>43840</c:v>
                </c:pt>
                <c:pt idx="278" c:formatCode="[$-409]d/mmm/yy;@">
                  <c:v>43843</c:v>
                </c:pt>
                <c:pt idx="279" c:formatCode="[$-409]d/mmm/yy;@">
                  <c:v>43844</c:v>
                </c:pt>
                <c:pt idx="280" c:formatCode="[$-409]d/mmm/yy;@">
                  <c:v>43845</c:v>
                </c:pt>
                <c:pt idx="281" c:formatCode="[$-409]d/mmm/yy;@">
                  <c:v>43846</c:v>
                </c:pt>
                <c:pt idx="282" c:formatCode="[$-409]d/mmm/yy;@">
                  <c:v>43847</c:v>
                </c:pt>
                <c:pt idx="283" c:formatCode="[$-409]d/mmm/yy;@">
                  <c:v>43850</c:v>
                </c:pt>
                <c:pt idx="284" c:formatCode="[$-409]d/mmm/yy;@">
                  <c:v>43851</c:v>
                </c:pt>
                <c:pt idx="285" c:formatCode="[$-409]d/mmm/yy;@">
                  <c:v>43852</c:v>
                </c:pt>
                <c:pt idx="286" c:formatCode="[$-409]d/mmm/yy;@">
                  <c:v>43853</c:v>
                </c:pt>
                <c:pt idx="287" c:formatCode="[$-409]d/mmm/yy;@">
                  <c:v>43854</c:v>
                </c:pt>
                <c:pt idx="288" c:formatCode="[$-409]d/mmm/yy;@">
                  <c:v>43857</c:v>
                </c:pt>
                <c:pt idx="289" c:formatCode="[$-409]d/mmm/yy;@">
                  <c:v>43858</c:v>
                </c:pt>
                <c:pt idx="290" c:formatCode="[$-409]d/mmm/yy;@">
                  <c:v>43859</c:v>
                </c:pt>
                <c:pt idx="291" c:formatCode="[$-409]d/mmm/yy;@">
                  <c:v>43860</c:v>
                </c:pt>
                <c:pt idx="292" c:formatCode="[$-409]d/mmm/yy;@">
                  <c:v>43861</c:v>
                </c:pt>
                <c:pt idx="293" c:formatCode="[$-409]d/mmm/yy;@">
                  <c:v>43864</c:v>
                </c:pt>
                <c:pt idx="294" c:formatCode="[$-409]d/mmm/yy;@">
                  <c:v>43865</c:v>
                </c:pt>
                <c:pt idx="295" c:formatCode="[$-409]d/mmm/yy;@">
                  <c:v>43866</c:v>
                </c:pt>
                <c:pt idx="296" c:formatCode="[$-409]d/mmm/yy;@">
                  <c:v>43867</c:v>
                </c:pt>
                <c:pt idx="297" c:formatCode="[$-409]d/mmm/yy;@">
                  <c:v>43868</c:v>
                </c:pt>
                <c:pt idx="298" c:formatCode="[$-409]d/mmm/yy;@">
                  <c:v>43871</c:v>
                </c:pt>
                <c:pt idx="299" c:formatCode="[$-409]d/mmm/yy;@">
                  <c:v>43872</c:v>
                </c:pt>
                <c:pt idx="300" c:formatCode="[$-409]d/mmm/yy;@">
                  <c:v>43873</c:v>
                </c:pt>
                <c:pt idx="301" c:formatCode="[$-409]d/mmm/yy;@">
                  <c:v>43874</c:v>
                </c:pt>
                <c:pt idx="302" c:formatCode="[$-409]d/mmm/yy;@">
                  <c:v>43875</c:v>
                </c:pt>
                <c:pt idx="303" c:formatCode="[$-409]d/mmm/yy;@">
                  <c:v>43878</c:v>
                </c:pt>
                <c:pt idx="304" c:formatCode="[$-409]d/mmm/yy;@">
                  <c:v>43879</c:v>
                </c:pt>
                <c:pt idx="305" c:formatCode="[$-409]d/mmm/yy;@">
                  <c:v>43880</c:v>
                </c:pt>
                <c:pt idx="306" c:formatCode="[$-409]d/mmm/yy;@">
                  <c:v>43881</c:v>
                </c:pt>
                <c:pt idx="307" c:formatCode="[$-409]d/mmm/yy;@">
                  <c:v>43882</c:v>
                </c:pt>
                <c:pt idx="308" c:formatCode="[$-409]d/mmm/yy;@">
                  <c:v>43883</c:v>
                </c:pt>
                <c:pt idx="309" c:formatCode="[$-409]d/mmm/yy;@">
                  <c:v>43886</c:v>
                </c:pt>
                <c:pt idx="310" c:formatCode="[$-409]d/mmm/yy;@">
                  <c:v>43887</c:v>
                </c:pt>
                <c:pt idx="311" c:formatCode="[$-409]d/mmm/yy;@">
                  <c:v>43888</c:v>
                </c:pt>
                <c:pt idx="312" c:formatCode="[$-409]d/mmm/yy;@">
                  <c:v>43889</c:v>
                </c:pt>
                <c:pt idx="313" c:formatCode="[$-409]d/mmm/yy;@">
                  <c:v>43892</c:v>
                </c:pt>
                <c:pt idx="314" c:formatCode="[$-409]d/mmm/yy;@">
                  <c:v>43893</c:v>
                </c:pt>
                <c:pt idx="315" c:formatCode="[$-409]d/mmm/yy;@">
                  <c:v>43894</c:v>
                </c:pt>
                <c:pt idx="316" c:formatCode="[$-409]d/mmm/yy;@">
                  <c:v>43895</c:v>
                </c:pt>
                <c:pt idx="317" c:formatCode="[$-409]d/mmm/yy;@">
                  <c:v>43896</c:v>
                </c:pt>
                <c:pt idx="318" c:formatCode="[$-409]d/mmm/yy;@">
                  <c:v>43899</c:v>
                </c:pt>
                <c:pt idx="319" c:formatCode="[$-409]d/mmm/yy;@">
                  <c:v>43900</c:v>
                </c:pt>
                <c:pt idx="320" c:formatCode="[$-409]d/mmm/yy;@">
                  <c:v>43901</c:v>
                </c:pt>
                <c:pt idx="321" c:formatCode="[$-409]d/mmm/yy;@">
                  <c:v>43902</c:v>
                </c:pt>
                <c:pt idx="322" c:formatCode="[$-409]d/mmm/yy;@">
                  <c:v>43903</c:v>
                </c:pt>
                <c:pt idx="323" c:formatCode="[$-409]d/mmm/yy;@">
                  <c:v>43906</c:v>
                </c:pt>
                <c:pt idx="324" c:formatCode="[$-409]d/mmm/yy;@">
                  <c:v>43907</c:v>
                </c:pt>
                <c:pt idx="325" c:formatCode="[$-409]d/mmm/yy;@">
                  <c:v>43908</c:v>
                </c:pt>
                <c:pt idx="326" c:formatCode="[$-409]d/mmm/yy;@">
                  <c:v>43909</c:v>
                </c:pt>
                <c:pt idx="327" c:formatCode="[$-409]d/mmm/yy;@">
                  <c:v>43910</c:v>
                </c:pt>
                <c:pt idx="328" c:formatCode="[$-409]d/mmm/yy;@">
                  <c:v>43913</c:v>
                </c:pt>
                <c:pt idx="329" c:formatCode="[$-409]d/mmm/yy;@">
                  <c:v>43914</c:v>
                </c:pt>
                <c:pt idx="330" c:formatCode="[$-409]d/mmm/yy;@">
                  <c:v>43915</c:v>
                </c:pt>
                <c:pt idx="331" c:formatCode="[$-409]d/mmm/yy;@">
                  <c:v>43916</c:v>
                </c:pt>
                <c:pt idx="332" c:formatCode="[$-409]d/mmm/yy;@">
                  <c:v>43917</c:v>
                </c:pt>
                <c:pt idx="333" c:formatCode="[$-409]d/mmm/yy;@">
                  <c:v>43920</c:v>
                </c:pt>
                <c:pt idx="334" c:formatCode="[$-409]d/mmm/yy;@">
                  <c:v>43921</c:v>
                </c:pt>
                <c:pt idx="335" c:formatCode="[$-409]d/mmm/yy;@">
                  <c:v>43922</c:v>
                </c:pt>
                <c:pt idx="336" c:formatCode="[$-409]d/mmm/yy;@">
                  <c:v>43923</c:v>
                </c:pt>
                <c:pt idx="337" c:formatCode="[$-409]d/mmm/yy;@">
                  <c:v>43924</c:v>
                </c:pt>
                <c:pt idx="338" c:formatCode="[$-409]d/mmm/yy;@">
                  <c:v>43927</c:v>
                </c:pt>
                <c:pt idx="339" c:formatCode="[$-409]d/mmm/yy;@">
                  <c:v>43928</c:v>
                </c:pt>
                <c:pt idx="340" c:formatCode="[$-409]d/mmm/yy;@">
                  <c:v>43929</c:v>
                </c:pt>
                <c:pt idx="341" c:formatCode="[$-409]d/mmm/yy;@">
                  <c:v>43930</c:v>
                </c:pt>
                <c:pt idx="342" c:formatCode="[$-409]d/mmm/yy;@">
                  <c:v>43931</c:v>
                </c:pt>
                <c:pt idx="343" c:formatCode="[$-409]d/mmm/yy;@">
                  <c:v>43934</c:v>
                </c:pt>
                <c:pt idx="344" c:formatCode="[$-409]d/mmm/yy;@">
                  <c:v>43935</c:v>
                </c:pt>
                <c:pt idx="345" c:formatCode="[$-409]d/mmm/yy;@">
                  <c:v>43936</c:v>
                </c:pt>
                <c:pt idx="346" c:formatCode="[$-409]d/mmm/yy;@">
                  <c:v>43937</c:v>
                </c:pt>
                <c:pt idx="347" c:formatCode="[$-409]d/mmm/yy;@">
                  <c:v>43938</c:v>
                </c:pt>
                <c:pt idx="348" c:formatCode="[$-409]d/mmm/yy;@">
                  <c:v>43941</c:v>
                </c:pt>
                <c:pt idx="349" c:formatCode="[$-409]d/mmm/yy;@">
                  <c:v>43942</c:v>
                </c:pt>
                <c:pt idx="350" c:formatCode="[$-409]d/mmm/yy;@">
                  <c:v>43943</c:v>
                </c:pt>
                <c:pt idx="351" c:formatCode="[$-409]d/mmm/yy;@">
                  <c:v>43944</c:v>
                </c:pt>
                <c:pt idx="352" c:formatCode="[$-409]d/mmm/yy;@">
                  <c:v>43945</c:v>
                </c:pt>
                <c:pt idx="353" c:formatCode="[$-409]d/mmm/yy;@">
                  <c:v>43948</c:v>
                </c:pt>
                <c:pt idx="354" c:formatCode="[$-409]d/mmm/yy;@">
                  <c:v>43949</c:v>
                </c:pt>
                <c:pt idx="355" c:formatCode="[$-409]d/mmm/yy;@">
                  <c:v>43950</c:v>
                </c:pt>
                <c:pt idx="356" c:formatCode="[$-409]d/mmm/yy;@">
                  <c:v>43951</c:v>
                </c:pt>
                <c:pt idx="357" c:formatCode="[$-409]d/mmm/yy;@">
                  <c:v>43952</c:v>
                </c:pt>
                <c:pt idx="358" c:formatCode="[$-409]d/mmm/yy;@">
                  <c:v>43955</c:v>
                </c:pt>
                <c:pt idx="359" c:formatCode="[$-409]d/mmm/yy;@">
                  <c:v>43956</c:v>
                </c:pt>
                <c:pt idx="360" c:formatCode="[$-409]d/mmm/yy;@">
                  <c:v>43957</c:v>
                </c:pt>
                <c:pt idx="361" c:formatCode="[$-409]d/mmm/yy;@">
                  <c:v>43958</c:v>
                </c:pt>
                <c:pt idx="362" c:formatCode="[$-409]d/mmm/yy;@">
                  <c:v>43959</c:v>
                </c:pt>
                <c:pt idx="363" c:formatCode="[$-409]d/mmm/yy;@">
                  <c:v>43962</c:v>
                </c:pt>
                <c:pt idx="364" c:formatCode="[$-409]d/mmm/yy;@">
                  <c:v>43963</c:v>
                </c:pt>
                <c:pt idx="365" c:formatCode="[$-409]d/mmm/yy;@">
                  <c:v>43964</c:v>
                </c:pt>
                <c:pt idx="366" c:formatCode="[$-409]d/mmm/yy;@">
                  <c:v>43965</c:v>
                </c:pt>
                <c:pt idx="367" c:formatCode="[$-409]d/mmm/yy;@">
                  <c:v>43966</c:v>
                </c:pt>
                <c:pt idx="368" c:formatCode="[$-409]d/mmm/yy;@">
                  <c:v>43969</c:v>
                </c:pt>
                <c:pt idx="369" c:formatCode="[$-409]d/mmm/yy;@">
                  <c:v>43970</c:v>
                </c:pt>
                <c:pt idx="370" c:formatCode="[$-409]d/mmm/yy;@">
                  <c:v>43971</c:v>
                </c:pt>
                <c:pt idx="371" c:formatCode="[$-409]d/mmm/yy;@">
                  <c:v>43972</c:v>
                </c:pt>
                <c:pt idx="372" c:formatCode="[$-409]d/mmm/yy;@">
                  <c:v>43973</c:v>
                </c:pt>
                <c:pt idx="373" c:formatCode="[$-409]d/mmm/yy;@">
                  <c:v>43976</c:v>
                </c:pt>
                <c:pt idx="374" c:formatCode="[$-409]d/mmm/yy;@">
                  <c:v>43979</c:v>
                </c:pt>
                <c:pt idx="375" c:formatCode="[$-409]d/mmm/yy;@">
                  <c:v>43980</c:v>
                </c:pt>
                <c:pt idx="376" c:formatCode="[$-409]d/mmm/yy;@">
                  <c:v>43983</c:v>
                </c:pt>
                <c:pt idx="377" c:formatCode="[$-409]d/mmm/yy;@">
                  <c:v>43984</c:v>
                </c:pt>
                <c:pt idx="378" c:formatCode="[$-409]d/mmm/yy;@">
                  <c:v>43985</c:v>
                </c:pt>
                <c:pt idx="379" c:formatCode="[$-409]d/mmm/yy;@">
                  <c:v>43986</c:v>
                </c:pt>
                <c:pt idx="380" c:formatCode="[$-409]d/mmm/yy;@">
                  <c:v>43987</c:v>
                </c:pt>
                <c:pt idx="381" c:formatCode="[$-409]d/mmm/yy;@">
                  <c:v>43990</c:v>
                </c:pt>
                <c:pt idx="382" c:formatCode="[$-409]d/mmm/yy;@">
                  <c:v>43991</c:v>
                </c:pt>
                <c:pt idx="383" c:formatCode="[$-409]d/mmm/yy;@">
                  <c:v>43992</c:v>
                </c:pt>
                <c:pt idx="384" c:formatCode="[$-409]d/mmm/yy;@">
                  <c:v>43993</c:v>
                </c:pt>
                <c:pt idx="385" c:formatCode="[$-409]d/mmm/yy;@">
                  <c:v>43994</c:v>
                </c:pt>
                <c:pt idx="386" c:formatCode="[$-409]d/mmm/yy;@">
                  <c:v>43997</c:v>
                </c:pt>
                <c:pt idx="387" c:formatCode="[$-409]d/mmm/yy;@">
                  <c:v>43998</c:v>
                </c:pt>
                <c:pt idx="388" c:formatCode="[$-409]d/mmm/yy;@">
                  <c:v>43999</c:v>
                </c:pt>
                <c:pt idx="389" c:formatCode="[$-409]d/mmm/yy;@">
                  <c:v>44000</c:v>
                </c:pt>
                <c:pt idx="390" c:formatCode="[$-409]d/mmm/yy;@">
                  <c:v>44001</c:v>
                </c:pt>
                <c:pt idx="391" c:formatCode="[$-409]d/mmm/yy;@">
                  <c:v>44004</c:v>
                </c:pt>
                <c:pt idx="392" c:formatCode="[$-409]d/mmm/yy;@">
                  <c:v>44005</c:v>
                </c:pt>
                <c:pt idx="393" c:formatCode="[$-409]d/mmm/yy;@">
                  <c:v>44006</c:v>
                </c:pt>
                <c:pt idx="394" c:formatCode="[$-409]d/mmm/yy;@">
                  <c:v>44007</c:v>
                </c:pt>
                <c:pt idx="395" c:formatCode="[$-409]d/mmm/yy;@">
                  <c:v>44008</c:v>
                </c:pt>
                <c:pt idx="396" c:formatCode="[$-409]d/mmm/yy;@">
                  <c:v>44011</c:v>
                </c:pt>
                <c:pt idx="397" c:formatCode="[$-409]d/mmm/yy;@">
                  <c:v>44012</c:v>
                </c:pt>
                <c:pt idx="398" c:formatCode="[$-409]d/mmm/yy;@">
                  <c:v>44013</c:v>
                </c:pt>
                <c:pt idx="399" c:formatCode="[$-409]d/mmm/yy;@">
                  <c:v>44014</c:v>
                </c:pt>
                <c:pt idx="400" c:formatCode="[$-409]d/mmm/yy;@">
                  <c:v>44015</c:v>
                </c:pt>
                <c:pt idx="401" c:formatCode="[$-409]d/mmm/yy;@">
                  <c:v>44018</c:v>
                </c:pt>
                <c:pt idx="402" c:formatCode="[$-409]d/mmm/yy;@">
                  <c:v>44019</c:v>
                </c:pt>
                <c:pt idx="403" c:formatCode="[$-409]d/mmm/yy;@">
                  <c:v>44020</c:v>
                </c:pt>
                <c:pt idx="404" c:formatCode="[$-409]d/mmm/yy;@">
                  <c:v>44021</c:v>
                </c:pt>
                <c:pt idx="405" c:formatCode="[$-409]d/mmm/yy;@">
                  <c:v>44022</c:v>
                </c:pt>
                <c:pt idx="406" c:formatCode="[$-409]d/mmm/yy;@">
                  <c:v>44025</c:v>
                </c:pt>
                <c:pt idx="407" c:formatCode="[$-409]d/mmm/yy;@">
                  <c:v>44026</c:v>
                </c:pt>
                <c:pt idx="408" c:formatCode="[$-409]d/mmm/yy;@">
                  <c:v>44028</c:v>
                </c:pt>
                <c:pt idx="409" c:formatCode="[$-409]d/mmm/yy;@">
                  <c:v>44029</c:v>
                </c:pt>
                <c:pt idx="410" c:formatCode="[$-409]d/mmm/yy;@">
                  <c:v>44032</c:v>
                </c:pt>
                <c:pt idx="411" c:formatCode="[$-409]d/mmm/yy;@">
                  <c:v>44033</c:v>
                </c:pt>
                <c:pt idx="412" c:formatCode="[$-409]d/mmm/yy;@">
                  <c:v>44034</c:v>
                </c:pt>
                <c:pt idx="413" c:formatCode="[$-409]d/mmm/yy;@">
                  <c:v>44035</c:v>
                </c:pt>
                <c:pt idx="414" c:formatCode="[$-409]d/mmm/yy;@">
                  <c:v>44036</c:v>
                </c:pt>
                <c:pt idx="415" c:formatCode="[$-409]d/mmm/yy;@">
                  <c:v>44039</c:v>
                </c:pt>
                <c:pt idx="416" c:formatCode="[$-409]d/mmm/yy;@">
                  <c:v>44040</c:v>
                </c:pt>
                <c:pt idx="417" c:formatCode="[$-409]d/mmm/yy;@">
                  <c:v>44041</c:v>
                </c:pt>
                <c:pt idx="418" c:formatCode="[$-409]d/mmm/yy;@">
                  <c:v>44042</c:v>
                </c:pt>
                <c:pt idx="419" c:formatCode="[$-409]d/mmm/yy;@">
                  <c:v>44043</c:v>
                </c:pt>
                <c:pt idx="420" c:formatCode="[$-409]d/mmm/yy;@">
                  <c:v>44046</c:v>
                </c:pt>
                <c:pt idx="421" c:formatCode="[$-409]d/mmm/yy;@">
                  <c:v>44047</c:v>
                </c:pt>
                <c:pt idx="422" c:formatCode="[$-409]d/mmm/yy;@">
                  <c:v>44048</c:v>
                </c:pt>
                <c:pt idx="423" c:formatCode="[$-409]d/mmm/yy;@">
                  <c:v>44049</c:v>
                </c:pt>
                <c:pt idx="424" c:formatCode="[$-409]d/mmm/yy;@">
                  <c:v>44050</c:v>
                </c:pt>
                <c:pt idx="425" c:formatCode="[$-409]d/mmm/yy;@">
                  <c:v>44053</c:v>
                </c:pt>
                <c:pt idx="426" c:formatCode="[$-409]d/mmm/yy;@">
                  <c:v>44054</c:v>
                </c:pt>
                <c:pt idx="427" c:formatCode="[$-409]d/mmm/yy;@">
                  <c:v>44055</c:v>
                </c:pt>
                <c:pt idx="428" c:formatCode="[$-409]d/mmm/yy;@">
                  <c:v>44056</c:v>
                </c:pt>
                <c:pt idx="429" c:formatCode="[$-409]d/mmm/yy;@">
                  <c:v>44057</c:v>
                </c:pt>
                <c:pt idx="430" c:formatCode="[$-409]d/mmm/yy;@">
                  <c:v>44060</c:v>
                </c:pt>
                <c:pt idx="431" c:formatCode="[$-409]d/mmm/yy;@">
                  <c:v>44061</c:v>
                </c:pt>
                <c:pt idx="432" c:formatCode="[$-409]d/mmm/yy;@">
                  <c:v>44062</c:v>
                </c:pt>
                <c:pt idx="433" c:formatCode="[$-409]d/mmm/yy;@">
                  <c:v>44064</c:v>
                </c:pt>
                <c:pt idx="434" c:formatCode="[$-409]d/mmm/yy;@">
                  <c:v>44067</c:v>
                </c:pt>
                <c:pt idx="435" c:formatCode="[$-409]d/mmm/yy;@">
                  <c:v>44068</c:v>
                </c:pt>
                <c:pt idx="436" c:formatCode="[$-409]d/mmm/yy;@">
                  <c:v>44069</c:v>
                </c:pt>
                <c:pt idx="437" c:formatCode="[$-409]d/mmm/yy;@">
                  <c:v>44070</c:v>
                </c:pt>
                <c:pt idx="438" c:formatCode="[$-409]d/mmm/yy;@">
                  <c:v>44071</c:v>
                </c:pt>
                <c:pt idx="439" c:formatCode="[$-409]d/mmm/yy;@">
                  <c:v>44074</c:v>
                </c:pt>
                <c:pt idx="440" c:formatCode="[$-409]d/mmm/yy;@">
                  <c:v>44075</c:v>
                </c:pt>
                <c:pt idx="441" c:formatCode="[$-409]d/mmm/yy;@">
                  <c:v>44076</c:v>
                </c:pt>
                <c:pt idx="442" c:formatCode="[$-409]d/mmm/yy;@">
                  <c:v>44077</c:v>
                </c:pt>
                <c:pt idx="443" c:formatCode="[$-409]d/mmm/yy;@">
                  <c:v>44078</c:v>
                </c:pt>
                <c:pt idx="444" c:formatCode="[$-409]d/mmm/yy;@">
                  <c:v>44081</c:v>
                </c:pt>
                <c:pt idx="445" c:formatCode="[$-409]d/mmm/yy;@">
                  <c:v>44082</c:v>
                </c:pt>
                <c:pt idx="446" c:formatCode="[$-409]d/mmm/yy;@">
                  <c:v>44083</c:v>
                </c:pt>
                <c:pt idx="447" c:formatCode="[$-409]d/mmm/yy;@">
                  <c:v>44084</c:v>
                </c:pt>
                <c:pt idx="448" c:formatCode="[$-409]d/mmm/yy;@">
                  <c:v>44085</c:v>
                </c:pt>
                <c:pt idx="449" c:formatCode="[$-409]d/mmm/yy;@">
                  <c:v>44088</c:v>
                </c:pt>
                <c:pt idx="450" c:formatCode="[$-409]d/mmm/yy;@">
                  <c:v>44089</c:v>
                </c:pt>
                <c:pt idx="451" c:formatCode="[$-409]d/mmm/yy;@">
                  <c:v>44090</c:v>
                </c:pt>
                <c:pt idx="452" c:formatCode="[$-409]d/mmm/yy;@">
                  <c:v>44091</c:v>
                </c:pt>
                <c:pt idx="453" c:formatCode="[$-409]d/mmm/yy;@">
                  <c:v>44092</c:v>
                </c:pt>
                <c:pt idx="454" c:formatCode="[$-409]d/mmm/yy;@">
                  <c:v>44095</c:v>
                </c:pt>
                <c:pt idx="455" c:formatCode="[$-409]d/mmm/yy;@">
                  <c:v>44096</c:v>
                </c:pt>
                <c:pt idx="456" c:formatCode="[$-409]d/mmm/yy;@">
                  <c:v>44097</c:v>
                </c:pt>
                <c:pt idx="457" c:formatCode="[$-409]d/mmm/yy;@">
                  <c:v>44098</c:v>
                </c:pt>
                <c:pt idx="458" c:formatCode="[$-409]d/mmm/yy;@">
                  <c:v>44099</c:v>
                </c:pt>
                <c:pt idx="459" c:formatCode="[$-409]d/mmm/yy;@">
                  <c:v>44102</c:v>
                </c:pt>
                <c:pt idx="460" c:formatCode="[$-409]d/mmm/yy;@">
                  <c:v>44103</c:v>
                </c:pt>
                <c:pt idx="461" c:formatCode="[$-409]d/mmm/yy;@">
                  <c:v>44104</c:v>
                </c:pt>
                <c:pt idx="462" c:formatCode="[$-409]d/mmm/yy;@">
                  <c:v>44105</c:v>
                </c:pt>
                <c:pt idx="463" c:formatCode="[$-409]d/mmm/yy;@">
                  <c:v>44106</c:v>
                </c:pt>
                <c:pt idx="464" c:formatCode="[$-409]d/mmm/yy;@">
                  <c:v>44109</c:v>
                </c:pt>
                <c:pt idx="465" c:formatCode="[$-409]d/mmm/yy;@">
                  <c:v>44110</c:v>
                </c:pt>
                <c:pt idx="466" c:formatCode="[$-409]d/mmm/yy;@">
                  <c:v>44111</c:v>
                </c:pt>
                <c:pt idx="467" c:formatCode="[$-409]d/mmm/yy;@">
                  <c:v>44112</c:v>
                </c:pt>
                <c:pt idx="468" c:formatCode="[$-409]d/mmm/yy;@">
                  <c:v>44113</c:v>
                </c:pt>
                <c:pt idx="469" c:formatCode="[$-409]d/mmm/yy;@">
                  <c:v>44116</c:v>
                </c:pt>
                <c:pt idx="470" c:formatCode="[$-409]d/mmm/yy;@">
                  <c:v>44117</c:v>
                </c:pt>
                <c:pt idx="471" c:formatCode="[$-409]d/mmm/yy;@">
                  <c:v>44118</c:v>
                </c:pt>
                <c:pt idx="472" c:formatCode="[$-409]d/mmm/yy;@">
                  <c:v>44119</c:v>
                </c:pt>
                <c:pt idx="473" c:formatCode="[$-409]d/mmm/yy;@">
                  <c:v>44120</c:v>
                </c:pt>
                <c:pt idx="474" c:formatCode="[$-409]d/mmm/yy;@">
                  <c:v>44123</c:v>
                </c:pt>
                <c:pt idx="475" c:formatCode="[$-409]d/mmm/yy;@">
                  <c:v>44124</c:v>
                </c:pt>
                <c:pt idx="476" c:formatCode="[$-409]d/mmm/yy;@">
                  <c:v>44125</c:v>
                </c:pt>
                <c:pt idx="477" c:formatCode="[$-409]d/mmm/yy;@">
                  <c:v>44126</c:v>
                </c:pt>
                <c:pt idx="478" c:formatCode="[$-409]d/mmm/yy;@">
                  <c:v>44127</c:v>
                </c:pt>
                <c:pt idx="479" c:formatCode="[$-409]d/mmm/yy;@">
                  <c:v>44130</c:v>
                </c:pt>
                <c:pt idx="480" c:formatCode="[$-409]d/mmm/yy;@">
                  <c:v>44131</c:v>
                </c:pt>
                <c:pt idx="481" c:formatCode="[$-409]d/mmm/yy;@">
                  <c:v>44132</c:v>
                </c:pt>
                <c:pt idx="482" c:formatCode="[$-409]d/mmm/yy;@">
                  <c:v>44134</c:v>
                </c:pt>
                <c:pt idx="483" c:formatCode="[$-409]d/mmm/yy;@">
                  <c:v>44137</c:v>
                </c:pt>
                <c:pt idx="484" c:formatCode="[$-409]d/mmm/yy;@">
                  <c:v>44138</c:v>
                </c:pt>
                <c:pt idx="485" c:formatCode="[$-409]d/mmm/yy;@">
                  <c:v>44139</c:v>
                </c:pt>
                <c:pt idx="486" c:formatCode="[$-409]d/mmm/yy;@">
                  <c:v>44140</c:v>
                </c:pt>
                <c:pt idx="487" c:formatCode="[$-409]d/mmm/yy;@">
                  <c:v>44141</c:v>
                </c:pt>
                <c:pt idx="488" c:formatCode="[$-409]d/mmm/yy;@">
                  <c:v>44144</c:v>
                </c:pt>
                <c:pt idx="489" c:formatCode="[$-409]d/mmm/yy;@">
                  <c:v>44145</c:v>
                </c:pt>
                <c:pt idx="490" c:formatCode="[$-409]d/mmm/yy;@">
                  <c:v>44146</c:v>
                </c:pt>
                <c:pt idx="491" c:formatCode="[$-409]d/mmm/yy;@">
                  <c:v>44147</c:v>
                </c:pt>
                <c:pt idx="492" c:formatCode="[$-409]d/mmm/yy;@">
                  <c:v>44148</c:v>
                </c:pt>
                <c:pt idx="493" c:formatCode="[$-409]d/mmm/yy;@">
                  <c:v>44151</c:v>
                </c:pt>
                <c:pt idx="494" c:formatCode="[$-409]d/mmm/yy;@">
                  <c:v>44152</c:v>
                </c:pt>
                <c:pt idx="495" c:formatCode="[$-409]d/mmm/yy;@">
                  <c:v>44153</c:v>
                </c:pt>
                <c:pt idx="496" c:formatCode="[$-409]d/mmm/yy;@">
                  <c:v>44154</c:v>
                </c:pt>
                <c:pt idx="497" c:formatCode="[$-409]d/mmm/yy;@">
                  <c:v>44155</c:v>
                </c:pt>
                <c:pt idx="498" c:formatCode="[$-409]d/mmm/yy;@">
                  <c:v>44158</c:v>
                </c:pt>
                <c:pt idx="499" c:formatCode="[$-409]d/mmm/yy;@">
                  <c:v>44159</c:v>
                </c:pt>
                <c:pt idx="500" c:formatCode="[$-409]d/mmm/yy;@">
                  <c:v>44160</c:v>
                </c:pt>
                <c:pt idx="501" c:formatCode="[$-409]d/mmm/yy;@">
                  <c:v>44161</c:v>
                </c:pt>
                <c:pt idx="502" c:formatCode="[$-409]d/mmm/yy;@">
                  <c:v>44162</c:v>
                </c:pt>
                <c:pt idx="503" c:formatCode="[$-409]d/mmm/yy;@">
                  <c:v>44165</c:v>
                </c:pt>
                <c:pt idx="504" c:formatCode="[$-409]d/mmm/yy;@">
                  <c:v>44166</c:v>
                </c:pt>
                <c:pt idx="505" c:formatCode="[$-409]d/mmm/yy;@">
                  <c:v>44167</c:v>
                </c:pt>
                <c:pt idx="506" c:formatCode="[$-409]d/mmm/yy;@">
                  <c:v>44168</c:v>
                </c:pt>
                <c:pt idx="507" c:formatCode="[$-409]d/mmm/yy;@">
                  <c:v>44169</c:v>
                </c:pt>
                <c:pt idx="508" c:formatCode="[$-409]d/mmm/yy;@">
                  <c:v>44172</c:v>
                </c:pt>
                <c:pt idx="509" c:formatCode="[$-409]d/mmm/yy;@">
                  <c:v>44173</c:v>
                </c:pt>
                <c:pt idx="510" c:formatCode="[$-409]d/mmm/yy;@">
                  <c:v>44174</c:v>
                </c:pt>
                <c:pt idx="511" c:formatCode="[$-409]d/mmm/yy;@">
                  <c:v>44175</c:v>
                </c:pt>
                <c:pt idx="512" c:formatCode="[$-409]d/mmm/yy;@">
                  <c:v>44176</c:v>
                </c:pt>
                <c:pt idx="513" c:formatCode="[$-409]d/mmm/yy;@">
                  <c:v>44179</c:v>
                </c:pt>
                <c:pt idx="514" c:formatCode="[$-409]d/mmm/yy;@">
                  <c:v>44180</c:v>
                </c:pt>
                <c:pt idx="515" c:formatCode="[$-409]d/mmm/yy;@">
                  <c:v>44181</c:v>
                </c:pt>
                <c:pt idx="516" c:formatCode="[$-409]d/mmm/yy;@">
                  <c:v>44182</c:v>
                </c:pt>
                <c:pt idx="517" c:formatCode="[$-409]d/mmm/yy;@">
                  <c:v>44183</c:v>
                </c:pt>
                <c:pt idx="518" c:formatCode="[$-409]d/mmm/yy;@">
                  <c:v>44186</c:v>
                </c:pt>
                <c:pt idx="519" c:formatCode="[$-409]d/mmm/yy;@">
                  <c:v>44187</c:v>
                </c:pt>
                <c:pt idx="520" c:formatCode="[$-409]d/mmm/yy;@">
                  <c:v>44188</c:v>
                </c:pt>
                <c:pt idx="521" c:formatCode="[$-409]d/mmm/yy;@">
                  <c:v>44189</c:v>
                </c:pt>
                <c:pt idx="522" c:formatCode="[$-409]d/mmm/yy;@">
                  <c:v>44190</c:v>
                </c:pt>
                <c:pt idx="523" c:formatCode="[$-409]d/mmm/yy;@">
                  <c:v>44193</c:v>
                </c:pt>
                <c:pt idx="524" c:formatCode="[$-409]d/mmm/yy;@">
                  <c:v>44194</c:v>
                </c:pt>
                <c:pt idx="525" c:formatCode="[$-409]d/mmm/yy;@">
                  <c:v>44195</c:v>
                </c:pt>
                <c:pt idx="526" c:formatCode="[$-409]d/mmm/yy;@">
                  <c:v>44196</c:v>
                </c:pt>
                <c:pt idx="527" c:formatCode="[$-409]d/mmm/yy;@">
                  <c:v>44197</c:v>
                </c:pt>
                <c:pt idx="528" c:formatCode="[$-409]d/mmm/yy;@">
                  <c:v>44200</c:v>
                </c:pt>
                <c:pt idx="529" c:formatCode="[$-409]d/mmm/yy;@">
                  <c:v>44201</c:v>
                </c:pt>
                <c:pt idx="530" c:formatCode="[$-409]d/mmm/yy;@">
                  <c:v>44202</c:v>
                </c:pt>
                <c:pt idx="531" c:formatCode="[$-409]d/mmm/yy;@">
                  <c:v>44203</c:v>
                </c:pt>
                <c:pt idx="532" c:formatCode="[$-409]d/mmm/yy;@">
                  <c:v>44204</c:v>
                </c:pt>
                <c:pt idx="533" c:formatCode="[$-409]d/mmm/yy;@">
                  <c:v>44207</c:v>
                </c:pt>
                <c:pt idx="534" c:formatCode="[$-409]d/mmm/yy;@">
                  <c:v>44208</c:v>
                </c:pt>
                <c:pt idx="535" c:formatCode="[$-409]d/mmm/yy;@">
                  <c:v>44209</c:v>
                </c:pt>
                <c:pt idx="536" c:formatCode="[$-409]d/mmm/yy;@">
                  <c:v>44210</c:v>
                </c:pt>
                <c:pt idx="537" c:formatCode="[$-409]d/mmm/yy;@">
                  <c:v>44211</c:v>
                </c:pt>
                <c:pt idx="538" c:formatCode="[$-409]d/mmm/yy;@">
                  <c:v>44214</c:v>
                </c:pt>
                <c:pt idx="539" c:formatCode="[$-409]d/mmm/yy;@">
                  <c:v>44215</c:v>
                </c:pt>
                <c:pt idx="540" c:formatCode="[$-409]d/mmm/yy;@">
                  <c:v>44216</c:v>
                </c:pt>
                <c:pt idx="541" c:formatCode="[$-409]d/mmm/yy;@">
                  <c:v>44217</c:v>
                </c:pt>
                <c:pt idx="542" c:formatCode="[$-409]d/mmm/yy;@">
                  <c:v>44218</c:v>
                </c:pt>
                <c:pt idx="543" c:formatCode="[$-409]d/mmm/yy;@">
                  <c:v>44221</c:v>
                </c:pt>
                <c:pt idx="544" c:formatCode="[$-409]d/mmm/yy;@">
                  <c:v>44222</c:v>
                </c:pt>
                <c:pt idx="545" c:formatCode="[$-409]d/mmm/yy;@">
                  <c:v>44223</c:v>
                </c:pt>
                <c:pt idx="546" c:formatCode="[$-409]d/mmm/yy;@">
                  <c:v>44224</c:v>
                </c:pt>
                <c:pt idx="547" c:formatCode="[$-409]d/mmm/yy;@">
                  <c:v>44225</c:v>
                </c:pt>
                <c:pt idx="548" c:formatCode="[$-409]d/mmm/yy;@">
                  <c:v>44228</c:v>
                </c:pt>
                <c:pt idx="549" c:formatCode="[$-409]d/mmm/yy;@">
                  <c:v>44229</c:v>
                </c:pt>
                <c:pt idx="550" c:formatCode="[$-409]d/mmm/yy;@">
                  <c:v>44230</c:v>
                </c:pt>
                <c:pt idx="551" c:formatCode="[$-409]d/mmm/yy;@">
                  <c:v>44231</c:v>
                </c:pt>
                <c:pt idx="552" c:formatCode="[$-409]d/mmm/yy;@">
                  <c:v>44232</c:v>
                </c:pt>
                <c:pt idx="553" c:formatCode="[$-409]d/mmm/yy;@">
                  <c:v>44235</c:v>
                </c:pt>
                <c:pt idx="554" c:formatCode="[$-409]d/mmm/yy;@">
                  <c:v>44236</c:v>
                </c:pt>
                <c:pt idx="555" c:formatCode="[$-409]d/mmm/yy;@">
                  <c:v>44237</c:v>
                </c:pt>
                <c:pt idx="556" c:formatCode="[$-409]d/mmm/yy;@">
                  <c:v>44238</c:v>
                </c:pt>
                <c:pt idx="557" c:formatCode="[$-409]d/mmm/yy;@">
                  <c:v>44239</c:v>
                </c:pt>
                <c:pt idx="558" c:formatCode="[$-409]d/mmm/yy;@">
                  <c:v>44242</c:v>
                </c:pt>
                <c:pt idx="559" c:formatCode="[$-409]d/mmm/yy;@">
                  <c:v>44243</c:v>
                </c:pt>
                <c:pt idx="560" c:formatCode="[$-409]d/mmm/yy;@">
                  <c:v>44244</c:v>
                </c:pt>
                <c:pt idx="561" c:formatCode="[$-409]d/mmm/yy;@">
                  <c:v>44245</c:v>
                </c:pt>
                <c:pt idx="562" c:formatCode="[$-409]d/mmm/yy;@">
                  <c:v>44246</c:v>
                </c:pt>
                <c:pt idx="563" c:formatCode="[$-409]d/mmm/yy;@">
                  <c:v>44249</c:v>
                </c:pt>
                <c:pt idx="564" c:formatCode="[$-409]d/mmm/yy;@">
                  <c:v>44251</c:v>
                </c:pt>
                <c:pt idx="565" c:formatCode="[$-409]d/mmm/yy;@">
                  <c:v>44252</c:v>
                </c:pt>
                <c:pt idx="566" c:formatCode="[$-409]d/mmm/yy;@">
                  <c:v>44253</c:v>
                </c:pt>
                <c:pt idx="567" c:formatCode="[$-409]d/mmm/yy;@">
                  <c:v>44256</c:v>
                </c:pt>
                <c:pt idx="568" c:formatCode="[$-409]d/mmm/yy;@">
                  <c:v>44257</c:v>
                </c:pt>
                <c:pt idx="569" c:formatCode="[$-409]d/mmm/yy;@">
                  <c:v>44258</c:v>
                </c:pt>
                <c:pt idx="570" c:formatCode="[$-409]d/mmm/yy;@">
                  <c:v>44259</c:v>
                </c:pt>
                <c:pt idx="571" c:formatCode="[$-409]d/mmm/yy;@">
                  <c:v>44260</c:v>
                </c:pt>
                <c:pt idx="572" c:formatCode="[$-409]d/mmm/yy;@">
                  <c:v>44263</c:v>
                </c:pt>
                <c:pt idx="573" c:formatCode="[$-409]d/mmm/yy;@">
                  <c:v>44264</c:v>
                </c:pt>
                <c:pt idx="574" c:formatCode="[$-409]d/mmm/yy;@">
                  <c:v>44265</c:v>
                </c:pt>
                <c:pt idx="575" c:formatCode="[$-409]d/mmm/yy;@">
                  <c:v>44267</c:v>
                </c:pt>
                <c:pt idx="576" c:formatCode="[$-409]d/mmm/yy;@">
                  <c:v>44270</c:v>
                </c:pt>
                <c:pt idx="577" c:formatCode="[$-409]d/mmm/yy;@">
                  <c:v>44271</c:v>
                </c:pt>
                <c:pt idx="578" c:formatCode="[$-409]d/mmm/yy;@">
                  <c:v>44272</c:v>
                </c:pt>
                <c:pt idx="579" c:formatCode="[$-409]d/mmm/yy;@">
                  <c:v>44273</c:v>
                </c:pt>
                <c:pt idx="580" c:formatCode="[$-409]d/mmm/yy;@">
                  <c:v>44274</c:v>
                </c:pt>
                <c:pt idx="581" c:formatCode="[$-409]d/mmm/yy;@">
                  <c:v>44277</c:v>
                </c:pt>
                <c:pt idx="582" c:formatCode="[$-409]d/mmm/yy;@">
                  <c:v>44278</c:v>
                </c:pt>
                <c:pt idx="583" c:formatCode="[$-409]d/mmm/yy;@">
                  <c:v>44279</c:v>
                </c:pt>
                <c:pt idx="584" c:formatCode="[$-409]d/mmm/yy;@">
                  <c:v>44280</c:v>
                </c:pt>
                <c:pt idx="585" c:formatCode="[$-409]d/mmm/yy;@">
                  <c:v>44281</c:v>
                </c:pt>
                <c:pt idx="586" c:formatCode="[$-409]d/mmm/yy;@">
                  <c:v>44284</c:v>
                </c:pt>
                <c:pt idx="587" c:formatCode="[$-409]d/mmm/yy;@">
                  <c:v>44285</c:v>
                </c:pt>
                <c:pt idx="588" c:formatCode="[$-409]d/mmm/yy;@">
                  <c:v>44286</c:v>
                </c:pt>
                <c:pt idx="589" c:formatCode="[$-409]d/mmm/yy;@">
                  <c:v>44287</c:v>
                </c:pt>
                <c:pt idx="590" c:formatCode="[$-409]d/mmm/yy;@">
                  <c:v>44288</c:v>
                </c:pt>
                <c:pt idx="591" c:formatCode="[$-409]d/mmm/yy;@">
                  <c:v>44291</c:v>
                </c:pt>
                <c:pt idx="592" c:formatCode="[$-409]d/mmm/yy;@">
                  <c:v>44292</c:v>
                </c:pt>
                <c:pt idx="593" c:formatCode="[$-409]d/mmm/yy;@">
                  <c:v>44293</c:v>
                </c:pt>
                <c:pt idx="594" c:formatCode="[$-409]d/mmm/yy;@">
                  <c:v>44294</c:v>
                </c:pt>
                <c:pt idx="595" c:formatCode="[$-409]d/mmm/yy;@">
                  <c:v>44295</c:v>
                </c:pt>
                <c:pt idx="596" c:formatCode="[$-409]d/mmm/yy;@">
                  <c:v>44298</c:v>
                </c:pt>
                <c:pt idx="597" c:formatCode="[$-409]d/mmm/yy;@">
                  <c:v>44299</c:v>
                </c:pt>
                <c:pt idx="598" c:formatCode="[$-409]d/mmm/yy;@">
                  <c:v>44301</c:v>
                </c:pt>
                <c:pt idx="599" c:formatCode="[$-409]d/mmm/yy;@">
                  <c:v>44302</c:v>
                </c:pt>
                <c:pt idx="600" c:formatCode="[$-409]d/mmm/yy;@">
                  <c:v>44305</c:v>
                </c:pt>
                <c:pt idx="601" c:formatCode="[$-409]d/mmm/yy;@">
                  <c:v>44306</c:v>
                </c:pt>
                <c:pt idx="602" c:formatCode="[$-409]d/mmm/yy;@">
                  <c:v>44307</c:v>
                </c:pt>
                <c:pt idx="603" c:formatCode="[$-409]d/mmm/yy;@">
                  <c:v>44308</c:v>
                </c:pt>
                <c:pt idx="604" c:formatCode="[$-409]d/mmm/yy;@">
                  <c:v>44309</c:v>
                </c:pt>
                <c:pt idx="605" c:formatCode="[$-409]d/mmm/yy;@">
                  <c:v>44312</c:v>
                </c:pt>
                <c:pt idx="606" c:formatCode="[$-409]d/mmm/yy;@">
                  <c:v>44313</c:v>
                </c:pt>
                <c:pt idx="607" c:formatCode="[$-409]d/mmm/yy;@">
                  <c:v>44314</c:v>
                </c:pt>
                <c:pt idx="608" c:formatCode="[$-409]d/mmm/yy;@">
                  <c:v>44315</c:v>
                </c:pt>
                <c:pt idx="609" c:formatCode="[$-409]d/mmm/yy;@">
                  <c:v>44316</c:v>
                </c:pt>
                <c:pt idx="610" c:formatCode="[$-409]d/mmm/yy;@">
                  <c:v>44319</c:v>
                </c:pt>
                <c:pt idx="611" c:formatCode="[$-409]d/mmm/yy;@">
                  <c:v>44320</c:v>
                </c:pt>
                <c:pt idx="612" c:formatCode="[$-409]d/mmm/yy;@">
                  <c:v>44321</c:v>
                </c:pt>
                <c:pt idx="613" c:formatCode="[$-409]d/mmm/yy;@">
                  <c:v>44322</c:v>
                </c:pt>
                <c:pt idx="614" c:formatCode="[$-409]d/mmm/yy;@">
                  <c:v>44323</c:v>
                </c:pt>
                <c:pt idx="615" c:formatCode="[$-409]d/mmm/yy;@">
                  <c:v>44326</c:v>
                </c:pt>
                <c:pt idx="616" c:formatCode="[$-409]d/mmm/yy;@">
                  <c:v>44327</c:v>
                </c:pt>
                <c:pt idx="617" c:formatCode="[$-409]d/mmm/yy;@">
                  <c:v>44328</c:v>
                </c:pt>
                <c:pt idx="618" c:formatCode="[$-409]d/mmm/yy;@">
                  <c:v>44329</c:v>
                </c:pt>
                <c:pt idx="619" c:formatCode="[$-409]d/mmm/yy;@">
                  <c:v>44332</c:v>
                </c:pt>
                <c:pt idx="620" c:formatCode="[$-409]d/mmm/yy;@">
                  <c:v>44335</c:v>
                </c:pt>
                <c:pt idx="621" c:formatCode="[$-409]d/mmm/yy;@">
                  <c:v>44336</c:v>
                </c:pt>
                <c:pt idx="622" c:formatCode="[$-409]d/mmm/yy;@">
                  <c:v>44337</c:v>
                </c:pt>
                <c:pt idx="623" c:formatCode="[$-409]d/mmm/yy;@">
                  <c:v>44340</c:v>
                </c:pt>
                <c:pt idx="624" c:formatCode="[$-409]d/mmm/yy;@">
                  <c:v>44341</c:v>
                </c:pt>
                <c:pt idx="625" c:formatCode="[$-409]d/mmm/yy;@">
                  <c:v>44342</c:v>
                </c:pt>
                <c:pt idx="626" c:formatCode="[$-409]d/mmm/yy;@">
                  <c:v>44343</c:v>
                </c:pt>
                <c:pt idx="627" c:formatCode="[$-409]d/mmm/yy;@">
                  <c:v>44344</c:v>
                </c:pt>
                <c:pt idx="628" c:formatCode="[$-409]d/mmm/yy;@">
                  <c:v>44347</c:v>
                </c:pt>
              </c:numCache>
            </c:numRef>
          </c:cat>
          <c:val>
            <c:numRef>
              <c:f>'[2021.05 恒逸2循水质月报 Hengyi CW2 Monthly Water Quality Trend.xlsx]CW 2 Water Data'!$J$4:$J$3190</c:f>
              <c:numCache>
                <c:formatCode>0.00</c:formatCode>
                <c:ptCount val="3187"/>
                <c:pt idx="0">
                  <c:v>1.93</c:v>
                </c:pt>
                <c:pt idx="1">
                  <c:v>2.13</c:v>
                </c:pt>
                <c:pt idx="2">
                  <c:v>3.415</c:v>
                </c:pt>
                <c:pt idx="3">
                  <c:v>2.3</c:v>
                </c:pt>
                <c:pt idx="4">
                  <c:v>2.02</c:v>
                </c:pt>
                <c:pt idx="5">
                  <c:v>1.77</c:v>
                </c:pt>
                <c:pt idx="6">
                  <c:v>1.56</c:v>
                </c:pt>
                <c:pt idx="7">
                  <c:v>1.84</c:v>
                </c:pt>
                <c:pt idx="8">
                  <c:v>1.94</c:v>
                </c:pt>
                <c:pt idx="9">
                  <c:v>2.49</c:v>
                </c:pt>
                <c:pt idx="10">
                  <c:v>2.13</c:v>
                </c:pt>
                <c:pt idx="11">
                  <c:v>3.5</c:v>
                </c:pt>
                <c:pt idx="12">
                  <c:v>4.16</c:v>
                </c:pt>
                <c:pt idx="13">
                  <c:v>2.88</c:v>
                </c:pt>
                <c:pt idx="14">
                  <c:v>2.69</c:v>
                </c:pt>
                <c:pt idx="15">
                  <c:v>2.87</c:v>
                </c:pt>
                <c:pt idx="16">
                  <c:v>2.14</c:v>
                </c:pt>
                <c:pt idx="17">
                  <c:v>1.66</c:v>
                </c:pt>
                <c:pt idx="18">
                  <c:v>1.56</c:v>
                </c:pt>
                <c:pt idx="19">
                  <c:v>1.31</c:v>
                </c:pt>
                <c:pt idx="20">
                  <c:v>1.33</c:v>
                </c:pt>
                <c:pt idx="21">
                  <c:v>1.1</c:v>
                </c:pt>
                <c:pt idx="22">
                  <c:v>1.6</c:v>
                </c:pt>
                <c:pt idx="23">
                  <c:v>1.63</c:v>
                </c:pt>
                <c:pt idx="24">
                  <c:v>1.7</c:v>
                </c:pt>
                <c:pt idx="25">
                  <c:v>1.55</c:v>
                </c:pt>
                <c:pt idx="26">
                  <c:v>1.7</c:v>
                </c:pt>
                <c:pt idx="27">
                  <c:v>1.9</c:v>
                </c:pt>
                <c:pt idx="28">
                  <c:v>1.84</c:v>
                </c:pt>
                <c:pt idx="29">
                  <c:v>2.09</c:v>
                </c:pt>
                <c:pt idx="30">
                  <c:v>2.23</c:v>
                </c:pt>
                <c:pt idx="31">
                  <c:v>1.88</c:v>
                </c:pt>
                <c:pt idx="32">
                  <c:v>1.84</c:v>
                </c:pt>
                <c:pt idx="33">
                  <c:v>1.58</c:v>
                </c:pt>
                <c:pt idx="34">
                  <c:v>1.36</c:v>
                </c:pt>
                <c:pt idx="35">
                  <c:v>1.6</c:v>
                </c:pt>
                <c:pt idx="36">
                  <c:v>1.35</c:v>
                </c:pt>
                <c:pt idx="37">
                  <c:v>1.23</c:v>
                </c:pt>
                <c:pt idx="38">
                  <c:v>1.15</c:v>
                </c:pt>
                <c:pt idx="39">
                  <c:v>1.06</c:v>
                </c:pt>
                <c:pt idx="40">
                  <c:v>1.05</c:v>
                </c:pt>
                <c:pt idx="41">
                  <c:v>0.97</c:v>
                </c:pt>
                <c:pt idx="42">
                  <c:v>1.2</c:v>
                </c:pt>
                <c:pt idx="43">
                  <c:v>1.43</c:v>
                </c:pt>
                <c:pt idx="44">
                  <c:v>1.4</c:v>
                </c:pt>
                <c:pt idx="45">
                  <c:v>1.21</c:v>
                </c:pt>
                <c:pt idx="46">
                  <c:v>1.55</c:v>
                </c:pt>
                <c:pt idx="47">
                  <c:v>0.91</c:v>
                </c:pt>
                <c:pt idx="48">
                  <c:v>0.94</c:v>
                </c:pt>
                <c:pt idx="49">
                  <c:v>0.89</c:v>
                </c:pt>
                <c:pt idx="50">
                  <c:v>1.19</c:v>
                </c:pt>
                <c:pt idx="51">
                  <c:v>0.98</c:v>
                </c:pt>
                <c:pt idx="52">
                  <c:v>0.77</c:v>
                </c:pt>
                <c:pt idx="53">
                  <c:v>0.92</c:v>
                </c:pt>
                <c:pt idx="54">
                  <c:v>0.81</c:v>
                </c:pt>
                <c:pt idx="55">
                  <c:v>0.7</c:v>
                </c:pt>
                <c:pt idx="56">
                  <c:v>0.59</c:v>
                </c:pt>
                <c:pt idx="57">
                  <c:v>0.51</c:v>
                </c:pt>
                <c:pt idx="58">
                  <c:v>0.57</c:v>
                </c:pt>
                <c:pt idx="59">
                  <c:v>0.61</c:v>
                </c:pt>
                <c:pt idx="60">
                  <c:v>0.59</c:v>
                </c:pt>
                <c:pt idx="61">
                  <c:v>0.53</c:v>
                </c:pt>
                <c:pt idx="62">
                  <c:v>0.45</c:v>
                </c:pt>
                <c:pt idx="63">
                  <c:v>0.32</c:v>
                </c:pt>
                <c:pt idx="64">
                  <c:v>0.34</c:v>
                </c:pt>
                <c:pt idx="65">
                  <c:v>0.44</c:v>
                </c:pt>
                <c:pt idx="66">
                  <c:v>0.47</c:v>
                </c:pt>
                <c:pt idx="67">
                  <c:v>0.41</c:v>
                </c:pt>
                <c:pt idx="68">
                  <c:v>0.58</c:v>
                </c:pt>
                <c:pt idx="69">
                  <c:v>0.54</c:v>
                </c:pt>
                <c:pt idx="70">
                  <c:v>0.45</c:v>
                </c:pt>
                <c:pt idx="71">
                  <c:v>0.4</c:v>
                </c:pt>
                <c:pt idx="72">
                  <c:v>0.34</c:v>
                </c:pt>
                <c:pt idx="73">
                  <c:v>0.29</c:v>
                </c:pt>
                <c:pt idx="74">
                  <c:v>0.26</c:v>
                </c:pt>
                <c:pt idx="75">
                  <c:v>0.26</c:v>
                </c:pt>
                <c:pt idx="76">
                  <c:v>0.22</c:v>
                </c:pt>
                <c:pt idx="77">
                  <c:v>0.26</c:v>
                </c:pt>
                <c:pt idx="78">
                  <c:v>0.25</c:v>
                </c:pt>
                <c:pt idx="79">
                  <c:v>0.23</c:v>
                </c:pt>
                <c:pt idx="80">
                  <c:v>0.25</c:v>
                </c:pt>
                <c:pt idx="81">
                  <c:v>0.25</c:v>
                </c:pt>
                <c:pt idx="82">
                  <c:v>0.27</c:v>
                </c:pt>
                <c:pt idx="83">
                  <c:v>0.27</c:v>
                </c:pt>
                <c:pt idx="84">
                  <c:v>0.22</c:v>
                </c:pt>
                <c:pt idx="85">
                  <c:v>0.19</c:v>
                </c:pt>
                <c:pt idx="86">
                  <c:v>0.22</c:v>
                </c:pt>
                <c:pt idx="87">
                  <c:v>0.23</c:v>
                </c:pt>
                <c:pt idx="88">
                  <c:v>0.24</c:v>
                </c:pt>
                <c:pt idx="89">
                  <c:v>0.29</c:v>
                </c:pt>
                <c:pt idx="90">
                  <c:v>0.27</c:v>
                </c:pt>
                <c:pt idx="91">
                  <c:v>0.26</c:v>
                </c:pt>
                <c:pt idx="92">
                  <c:v>0.27</c:v>
                </c:pt>
                <c:pt idx="93">
                  <c:v>0.31</c:v>
                </c:pt>
                <c:pt idx="94">
                  <c:v>0.33</c:v>
                </c:pt>
                <c:pt idx="95">
                  <c:v>0.5</c:v>
                </c:pt>
                <c:pt idx="96">
                  <c:v>0.36</c:v>
                </c:pt>
                <c:pt idx="97">
                  <c:v>0.27</c:v>
                </c:pt>
                <c:pt idx="98">
                  <c:v>0.2</c:v>
                </c:pt>
                <c:pt idx="99">
                  <c:v>0.19</c:v>
                </c:pt>
                <c:pt idx="100">
                  <c:v>0.39</c:v>
                </c:pt>
                <c:pt idx="101">
                  <c:v>0.51</c:v>
                </c:pt>
                <c:pt idx="102">
                  <c:v>0.67</c:v>
                </c:pt>
                <c:pt idx="103">
                  <c:v>0.61</c:v>
                </c:pt>
                <c:pt idx="104">
                  <c:v>0.64</c:v>
                </c:pt>
                <c:pt idx="105">
                  <c:v>0.68</c:v>
                </c:pt>
                <c:pt idx="106">
                  <c:v>0.58</c:v>
                </c:pt>
                <c:pt idx="107">
                  <c:v>0.86</c:v>
                </c:pt>
                <c:pt idx="108">
                  <c:v>0.61</c:v>
                </c:pt>
                <c:pt idx="109">
                  <c:v>0.53</c:v>
                </c:pt>
                <c:pt idx="110">
                  <c:v>0.53</c:v>
                </c:pt>
                <c:pt idx="111">
                  <c:v>0.62</c:v>
                </c:pt>
                <c:pt idx="112">
                  <c:v>0.4</c:v>
                </c:pt>
                <c:pt idx="113">
                  <c:v>0.39</c:v>
                </c:pt>
                <c:pt idx="114">
                  <c:v>0.43</c:v>
                </c:pt>
                <c:pt idx="115">
                  <c:v>0.44</c:v>
                </c:pt>
                <c:pt idx="116">
                  <c:v>0.44</c:v>
                </c:pt>
                <c:pt idx="117">
                  <c:v>0.42</c:v>
                </c:pt>
                <c:pt idx="118">
                  <c:v>0.38</c:v>
                </c:pt>
                <c:pt idx="119">
                  <c:v>0.34</c:v>
                </c:pt>
                <c:pt idx="120">
                  <c:v>0.24</c:v>
                </c:pt>
                <c:pt idx="121">
                  <c:v>0.24</c:v>
                </c:pt>
                <c:pt idx="122">
                  <c:v>0.26</c:v>
                </c:pt>
                <c:pt idx="123">
                  <c:v>0.27</c:v>
                </c:pt>
                <c:pt idx="124">
                  <c:v>0.28</c:v>
                </c:pt>
                <c:pt idx="125">
                  <c:v>0.31</c:v>
                </c:pt>
                <c:pt idx="126">
                  <c:v>0.34</c:v>
                </c:pt>
                <c:pt idx="127">
                  <c:v>0.38</c:v>
                </c:pt>
                <c:pt idx="128">
                  <c:v>0.37</c:v>
                </c:pt>
                <c:pt idx="129">
                  <c:v>0.37</c:v>
                </c:pt>
                <c:pt idx="130">
                  <c:v>0.3</c:v>
                </c:pt>
                <c:pt idx="131">
                  <c:v>0.3</c:v>
                </c:pt>
                <c:pt idx="132">
                  <c:v>0.27</c:v>
                </c:pt>
                <c:pt idx="133">
                  <c:v>0.3</c:v>
                </c:pt>
                <c:pt idx="134">
                  <c:v>0.28</c:v>
                </c:pt>
                <c:pt idx="135">
                  <c:v>0.31</c:v>
                </c:pt>
                <c:pt idx="136">
                  <c:v>0.33</c:v>
                </c:pt>
                <c:pt idx="137">
                  <c:v>0.33</c:v>
                </c:pt>
                <c:pt idx="138">
                  <c:v>0.27</c:v>
                </c:pt>
                <c:pt idx="139">
                  <c:v>0.3</c:v>
                </c:pt>
                <c:pt idx="140">
                  <c:v>0.3</c:v>
                </c:pt>
                <c:pt idx="141">
                  <c:v>0.31</c:v>
                </c:pt>
                <c:pt idx="142">
                  <c:v>0.29</c:v>
                </c:pt>
                <c:pt idx="143">
                  <c:v>0.26</c:v>
                </c:pt>
                <c:pt idx="144">
                  <c:v>0.3</c:v>
                </c:pt>
                <c:pt idx="145">
                  <c:v>0.33</c:v>
                </c:pt>
                <c:pt idx="146">
                  <c:v>0.36</c:v>
                </c:pt>
                <c:pt idx="147">
                  <c:v>0.37</c:v>
                </c:pt>
                <c:pt idx="148">
                  <c:v>0.39</c:v>
                </c:pt>
                <c:pt idx="149">
                  <c:v>0.38</c:v>
                </c:pt>
                <c:pt idx="150">
                  <c:v>0.35</c:v>
                </c:pt>
                <c:pt idx="151">
                  <c:v>0.39</c:v>
                </c:pt>
                <c:pt idx="152">
                  <c:v>0.38</c:v>
                </c:pt>
                <c:pt idx="153">
                  <c:v>0.42</c:v>
                </c:pt>
                <c:pt idx="154">
                  <c:v>0.43</c:v>
                </c:pt>
                <c:pt idx="155">
                  <c:v>0.43</c:v>
                </c:pt>
                <c:pt idx="156">
                  <c:v>0.43</c:v>
                </c:pt>
                <c:pt idx="157">
                  <c:v>0.4</c:v>
                </c:pt>
                <c:pt idx="158">
                  <c:v>0.33</c:v>
                </c:pt>
                <c:pt idx="159">
                  <c:v>0.32</c:v>
                </c:pt>
                <c:pt idx="160">
                  <c:v>0.29</c:v>
                </c:pt>
                <c:pt idx="161">
                  <c:v>0.29</c:v>
                </c:pt>
                <c:pt idx="162">
                  <c:v>0.28</c:v>
                </c:pt>
                <c:pt idx="163">
                  <c:v>0.29</c:v>
                </c:pt>
                <c:pt idx="164">
                  <c:v>0.29</c:v>
                </c:pt>
                <c:pt idx="165">
                  <c:v>0.27</c:v>
                </c:pt>
                <c:pt idx="166">
                  <c:v>0.32</c:v>
                </c:pt>
                <c:pt idx="167">
                  <c:v>0.31</c:v>
                </c:pt>
                <c:pt idx="168">
                  <c:v>0.33</c:v>
                </c:pt>
                <c:pt idx="169">
                  <c:v>0.32</c:v>
                </c:pt>
                <c:pt idx="170">
                  <c:v>0.34</c:v>
                </c:pt>
                <c:pt idx="171">
                  <c:v>0.41</c:v>
                </c:pt>
                <c:pt idx="172">
                  <c:v>0.41</c:v>
                </c:pt>
                <c:pt idx="173" c:formatCode="General">
                  <c:v>0.4</c:v>
                </c:pt>
                <c:pt idx="174" c:formatCode="General">
                  <c:v>0.42</c:v>
                </c:pt>
                <c:pt idx="175" c:formatCode="General">
                  <c:v>0.43</c:v>
                </c:pt>
                <c:pt idx="176" c:formatCode="General">
                  <c:v>0.42</c:v>
                </c:pt>
                <c:pt idx="177" c:formatCode="General">
                  <c:v>0.41</c:v>
                </c:pt>
                <c:pt idx="178" c:formatCode="General">
                  <c:v>0.44</c:v>
                </c:pt>
                <c:pt idx="179" c:formatCode="General">
                  <c:v>0.45</c:v>
                </c:pt>
                <c:pt idx="180" c:formatCode="General">
                  <c:v>0.46</c:v>
                </c:pt>
                <c:pt idx="181" c:formatCode="General">
                  <c:v>0.49</c:v>
                </c:pt>
                <c:pt idx="182" c:formatCode="General">
                  <c:v>0.48</c:v>
                </c:pt>
                <c:pt idx="183" c:formatCode="General">
                  <c:v>0.45</c:v>
                </c:pt>
                <c:pt idx="184" c:formatCode="General">
                  <c:v>0.42</c:v>
                </c:pt>
                <c:pt idx="185" c:formatCode="General">
                  <c:v>0.43</c:v>
                </c:pt>
                <c:pt idx="186" c:formatCode="General">
                  <c:v>0.42</c:v>
                </c:pt>
                <c:pt idx="187" c:formatCode="General">
                  <c:v>0.28</c:v>
                </c:pt>
                <c:pt idx="188" c:formatCode="General">
                  <c:v>0.31</c:v>
                </c:pt>
                <c:pt idx="189" c:formatCode="General">
                  <c:v>0.33</c:v>
                </c:pt>
                <c:pt idx="190">
                  <c:v>0.4</c:v>
                </c:pt>
                <c:pt idx="191">
                  <c:v>0.43</c:v>
                </c:pt>
                <c:pt idx="192">
                  <c:v>0.44</c:v>
                </c:pt>
                <c:pt idx="193">
                  <c:v>0.44</c:v>
                </c:pt>
                <c:pt idx="194">
                  <c:v>0.4</c:v>
                </c:pt>
                <c:pt idx="195">
                  <c:v>0.41</c:v>
                </c:pt>
                <c:pt idx="196">
                  <c:v>0.42</c:v>
                </c:pt>
                <c:pt idx="197">
                  <c:v>0.51</c:v>
                </c:pt>
                <c:pt idx="198">
                  <c:v>0.49</c:v>
                </c:pt>
                <c:pt idx="199">
                  <c:v>0.45</c:v>
                </c:pt>
                <c:pt idx="200">
                  <c:v>0.46</c:v>
                </c:pt>
                <c:pt idx="201">
                  <c:v>0.42</c:v>
                </c:pt>
                <c:pt idx="202">
                  <c:v>0.43</c:v>
                </c:pt>
                <c:pt idx="203">
                  <c:v>0.45</c:v>
                </c:pt>
                <c:pt idx="204">
                  <c:v>0.43</c:v>
                </c:pt>
                <c:pt idx="205">
                  <c:v>0.37</c:v>
                </c:pt>
                <c:pt idx="206">
                  <c:v>0.37</c:v>
                </c:pt>
                <c:pt idx="207">
                  <c:v>0.36</c:v>
                </c:pt>
                <c:pt idx="208">
                  <c:v>0.32</c:v>
                </c:pt>
                <c:pt idx="209">
                  <c:v>0.36</c:v>
                </c:pt>
                <c:pt idx="210">
                  <c:v>0.34</c:v>
                </c:pt>
                <c:pt idx="211">
                  <c:v>0.4</c:v>
                </c:pt>
                <c:pt idx="212">
                  <c:v>0.57</c:v>
                </c:pt>
                <c:pt idx="213">
                  <c:v>0.74</c:v>
                </c:pt>
                <c:pt idx="214">
                  <c:v>0.82</c:v>
                </c:pt>
                <c:pt idx="215">
                  <c:v>0.78</c:v>
                </c:pt>
                <c:pt idx="216">
                  <c:v>0.63</c:v>
                </c:pt>
                <c:pt idx="217">
                  <c:v>0.6</c:v>
                </c:pt>
                <c:pt idx="218">
                  <c:v>0.71</c:v>
                </c:pt>
                <c:pt idx="219">
                  <c:v>0.97</c:v>
                </c:pt>
                <c:pt idx="220">
                  <c:v>0.94</c:v>
                </c:pt>
                <c:pt idx="221">
                  <c:v>0.84</c:v>
                </c:pt>
                <c:pt idx="222">
                  <c:v>0.74</c:v>
                </c:pt>
                <c:pt idx="223">
                  <c:v>0.74</c:v>
                </c:pt>
                <c:pt idx="224">
                  <c:v>0.71</c:v>
                </c:pt>
                <c:pt idx="225">
                  <c:v>0.65</c:v>
                </c:pt>
                <c:pt idx="226">
                  <c:v>0.56</c:v>
                </c:pt>
                <c:pt idx="227">
                  <c:v>0.61</c:v>
                </c:pt>
                <c:pt idx="228">
                  <c:v>0.33</c:v>
                </c:pt>
                <c:pt idx="229">
                  <c:v>0.59</c:v>
                </c:pt>
                <c:pt idx="230">
                  <c:v>0.64</c:v>
                </c:pt>
                <c:pt idx="231">
                  <c:v>0.62</c:v>
                </c:pt>
                <c:pt idx="232">
                  <c:v>0.66</c:v>
                </c:pt>
                <c:pt idx="233">
                  <c:v>0.74</c:v>
                </c:pt>
                <c:pt idx="234">
                  <c:v>0.64</c:v>
                </c:pt>
                <c:pt idx="235">
                  <c:v>0.66</c:v>
                </c:pt>
                <c:pt idx="236">
                  <c:v>0.64</c:v>
                </c:pt>
                <c:pt idx="237">
                  <c:v>0.63</c:v>
                </c:pt>
                <c:pt idx="238">
                  <c:v>0.53</c:v>
                </c:pt>
                <c:pt idx="239">
                  <c:v>0.55</c:v>
                </c:pt>
                <c:pt idx="240">
                  <c:v>0.48</c:v>
                </c:pt>
                <c:pt idx="241">
                  <c:v>0.49</c:v>
                </c:pt>
                <c:pt idx="242">
                  <c:v>0.44</c:v>
                </c:pt>
                <c:pt idx="243">
                  <c:v>0.48</c:v>
                </c:pt>
                <c:pt idx="244">
                  <c:v>0.49</c:v>
                </c:pt>
                <c:pt idx="245">
                  <c:v>0.57</c:v>
                </c:pt>
                <c:pt idx="246">
                  <c:v>0.44</c:v>
                </c:pt>
                <c:pt idx="247">
                  <c:v>0.44</c:v>
                </c:pt>
                <c:pt idx="248">
                  <c:v>0.43</c:v>
                </c:pt>
                <c:pt idx="249">
                  <c:v>0.38</c:v>
                </c:pt>
                <c:pt idx="250">
                  <c:v>0.4</c:v>
                </c:pt>
                <c:pt idx="251">
                  <c:v>0.44</c:v>
                </c:pt>
                <c:pt idx="252">
                  <c:v>0.39</c:v>
                </c:pt>
                <c:pt idx="253">
                  <c:v>0.38</c:v>
                </c:pt>
                <c:pt idx="254">
                  <c:v>0.32</c:v>
                </c:pt>
                <c:pt idx="255">
                  <c:v>0.4</c:v>
                </c:pt>
                <c:pt idx="256">
                  <c:v>0.42</c:v>
                </c:pt>
                <c:pt idx="257">
                  <c:v>0.37</c:v>
                </c:pt>
                <c:pt idx="258">
                  <c:v>0.38</c:v>
                </c:pt>
                <c:pt idx="259">
                  <c:v>0.32</c:v>
                </c:pt>
                <c:pt idx="260">
                  <c:v>0.38</c:v>
                </c:pt>
                <c:pt idx="261">
                  <c:v>0.33</c:v>
                </c:pt>
                <c:pt idx="262">
                  <c:v>0.34</c:v>
                </c:pt>
                <c:pt idx="263">
                  <c:v>0.31</c:v>
                </c:pt>
                <c:pt idx="264">
                  <c:v>0.3</c:v>
                </c:pt>
                <c:pt idx="265">
                  <c:v>0.28</c:v>
                </c:pt>
                <c:pt idx="266">
                  <c:v>0.28</c:v>
                </c:pt>
                <c:pt idx="267">
                  <c:v>0.26</c:v>
                </c:pt>
                <c:pt idx="268">
                  <c:v>0.24</c:v>
                </c:pt>
                <c:pt idx="269">
                  <c:v>0.21</c:v>
                </c:pt>
                <c:pt idx="270">
                  <c:v>0.24</c:v>
                </c:pt>
                <c:pt idx="271">
                  <c:v>0.2</c:v>
                </c:pt>
                <c:pt idx="272">
                  <c:v>0.2</c:v>
                </c:pt>
                <c:pt idx="273">
                  <c:v>0.18</c:v>
                </c:pt>
                <c:pt idx="274">
                  <c:v>0.16</c:v>
                </c:pt>
                <c:pt idx="275">
                  <c:v>0.18</c:v>
                </c:pt>
                <c:pt idx="276">
                  <c:v>0.15</c:v>
                </c:pt>
                <c:pt idx="277">
                  <c:v>0.13</c:v>
                </c:pt>
                <c:pt idx="278">
                  <c:v>0.09</c:v>
                </c:pt>
                <c:pt idx="279">
                  <c:v>0.13</c:v>
                </c:pt>
                <c:pt idx="280">
                  <c:v>0.13</c:v>
                </c:pt>
                <c:pt idx="281">
                  <c:v>0.12</c:v>
                </c:pt>
                <c:pt idx="282">
                  <c:v>0.13</c:v>
                </c:pt>
                <c:pt idx="283">
                  <c:v>0.13</c:v>
                </c:pt>
                <c:pt idx="284">
                  <c:v>0.13</c:v>
                </c:pt>
                <c:pt idx="285">
                  <c:v>0.13</c:v>
                </c:pt>
                <c:pt idx="286">
                  <c:v>0.12</c:v>
                </c:pt>
                <c:pt idx="287">
                  <c:v>0.12</c:v>
                </c:pt>
                <c:pt idx="288">
                  <c:v>0.1</c:v>
                </c:pt>
                <c:pt idx="289">
                  <c:v>0.11</c:v>
                </c:pt>
                <c:pt idx="290">
                  <c:v>0.13</c:v>
                </c:pt>
                <c:pt idx="291">
                  <c:v>0.12</c:v>
                </c:pt>
                <c:pt idx="292">
                  <c:v>0.12</c:v>
                </c:pt>
                <c:pt idx="293">
                  <c:v>0.14</c:v>
                </c:pt>
                <c:pt idx="294">
                  <c:v>0.13</c:v>
                </c:pt>
                <c:pt idx="295">
                  <c:v>0.16</c:v>
                </c:pt>
                <c:pt idx="296">
                  <c:v>0.13</c:v>
                </c:pt>
                <c:pt idx="297">
                  <c:v>0.13</c:v>
                </c:pt>
                <c:pt idx="298">
                  <c:v>0.14</c:v>
                </c:pt>
                <c:pt idx="299">
                  <c:v>0.13</c:v>
                </c:pt>
                <c:pt idx="300">
                  <c:v>0.12</c:v>
                </c:pt>
                <c:pt idx="301">
                  <c:v>0.12</c:v>
                </c:pt>
                <c:pt idx="302">
                  <c:v>0.12</c:v>
                </c:pt>
                <c:pt idx="303">
                  <c:v>0.13</c:v>
                </c:pt>
                <c:pt idx="304">
                  <c:v>0.12</c:v>
                </c:pt>
                <c:pt idx="305">
                  <c:v>0.12</c:v>
                </c:pt>
                <c:pt idx="306">
                  <c:v>0.12</c:v>
                </c:pt>
                <c:pt idx="307">
                  <c:v>0.12</c:v>
                </c:pt>
                <c:pt idx="308">
                  <c:v>0.12</c:v>
                </c:pt>
                <c:pt idx="309">
                  <c:v>0.13</c:v>
                </c:pt>
                <c:pt idx="310">
                  <c:v>0.14</c:v>
                </c:pt>
                <c:pt idx="311">
                  <c:v>0.12</c:v>
                </c:pt>
                <c:pt idx="312">
                  <c:v>0.13</c:v>
                </c:pt>
                <c:pt idx="313">
                  <c:v>0.18</c:v>
                </c:pt>
                <c:pt idx="314">
                  <c:v>0.16</c:v>
                </c:pt>
                <c:pt idx="315">
                  <c:v>0.14</c:v>
                </c:pt>
                <c:pt idx="316">
                  <c:v>0.15</c:v>
                </c:pt>
                <c:pt idx="317">
                  <c:v>0.14</c:v>
                </c:pt>
                <c:pt idx="318">
                  <c:v>0.14</c:v>
                </c:pt>
                <c:pt idx="319">
                  <c:v>0.14</c:v>
                </c:pt>
                <c:pt idx="320">
                  <c:v>0.14</c:v>
                </c:pt>
                <c:pt idx="321">
                  <c:v>0.14</c:v>
                </c:pt>
                <c:pt idx="322">
                  <c:v>0.14</c:v>
                </c:pt>
                <c:pt idx="323">
                  <c:v>0.11</c:v>
                </c:pt>
                <c:pt idx="324">
                  <c:v>0.12</c:v>
                </c:pt>
                <c:pt idx="325">
                  <c:v>0.11</c:v>
                </c:pt>
                <c:pt idx="326">
                  <c:v>0.1</c:v>
                </c:pt>
                <c:pt idx="327">
                  <c:v>0.15</c:v>
                </c:pt>
                <c:pt idx="328">
                  <c:v>0.1</c:v>
                </c:pt>
                <c:pt idx="329">
                  <c:v>0.13</c:v>
                </c:pt>
                <c:pt idx="330">
                  <c:v>0.15</c:v>
                </c:pt>
                <c:pt idx="331">
                  <c:v>0.15</c:v>
                </c:pt>
                <c:pt idx="332">
                  <c:v>0.16</c:v>
                </c:pt>
                <c:pt idx="333">
                  <c:v>0.15</c:v>
                </c:pt>
                <c:pt idx="334">
                  <c:v>0.16</c:v>
                </c:pt>
                <c:pt idx="335">
                  <c:v>0.15</c:v>
                </c:pt>
                <c:pt idx="336">
                  <c:v>0.17</c:v>
                </c:pt>
                <c:pt idx="337">
                  <c:v>0.16</c:v>
                </c:pt>
                <c:pt idx="338">
                  <c:v>0.17</c:v>
                </c:pt>
                <c:pt idx="339">
                  <c:v>0.19</c:v>
                </c:pt>
                <c:pt idx="340">
                  <c:v>0.19</c:v>
                </c:pt>
                <c:pt idx="341">
                  <c:v>0.19</c:v>
                </c:pt>
                <c:pt idx="342">
                  <c:v>0.21</c:v>
                </c:pt>
                <c:pt idx="343">
                  <c:v>0.21</c:v>
                </c:pt>
                <c:pt idx="344">
                  <c:v>0.22</c:v>
                </c:pt>
                <c:pt idx="345">
                  <c:v>0.19</c:v>
                </c:pt>
                <c:pt idx="346">
                  <c:v>0.19</c:v>
                </c:pt>
                <c:pt idx="347">
                  <c:v>0.17</c:v>
                </c:pt>
                <c:pt idx="348">
                  <c:v>0.21</c:v>
                </c:pt>
                <c:pt idx="349">
                  <c:v>0.18</c:v>
                </c:pt>
                <c:pt idx="350">
                  <c:v>0.14</c:v>
                </c:pt>
                <c:pt idx="351">
                  <c:v>0.17</c:v>
                </c:pt>
                <c:pt idx="352">
                  <c:v>0.17</c:v>
                </c:pt>
                <c:pt idx="353">
                  <c:v>0.17</c:v>
                </c:pt>
                <c:pt idx="354">
                  <c:v>0.17</c:v>
                </c:pt>
                <c:pt idx="355">
                  <c:v>0.15</c:v>
                </c:pt>
                <c:pt idx="356">
                  <c:v>0.15</c:v>
                </c:pt>
                <c:pt idx="357">
                  <c:v>0.16</c:v>
                </c:pt>
                <c:pt idx="358">
                  <c:v>0.17</c:v>
                </c:pt>
                <c:pt idx="359">
                  <c:v>0.17</c:v>
                </c:pt>
                <c:pt idx="360">
                  <c:v>0.16</c:v>
                </c:pt>
                <c:pt idx="361">
                  <c:v>0.16</c:v>
                </c:pt>
                <c:pt idx="362">
                  <c:v>0.17</c:v>
                </c:pt>
                <c:pt idx="363">
                  <c:v>0.17</c:v>
                </c:pt>
                <c:pt idx="364">
                  <c:v>0.17</c:v>
                </c:pt>
                <c:pt idx="365">
                  <c:v>0.17</c:v>
                </c:pt>
                <c:pt idx="366">
                  <c:v>0.16</c:v>
                </c:pt>
                <c:pt idx="367">
                  <c:v>0.15</c:v>
                </c:pt>
                <c:pt idx="368">
                  <c:v>0.16</c:v>
                </c:pt>
                <c:pt idx="369">
                  <c:v>0.14</c:v>
                </c:pt>
                <c:pt idx="370">
                  <c:v>0.15</c:v>
                </c:pt>
                <c:pt idx="371">
                  <c:v>0.15</c:v>
                </c:pt>
                <c:pt idx="372">
                  <c:v>0.15</c:v>
                </c:pt>
                <c:pt idx="373">
                  <c:v>0.14</c:v>
                </c:pt>
                <c:pt idx="374">
                  <c:v>0.15</c:v>
                </c:pt>
                <c:pt idx="375">
                  <c:v>0.13</c:v>
                </c:pt>
                <c:pt idx="376">
                  <c:v>0.13</c:v>
                </c:pt>
                <c:pt idx="377" c:formatCode="General">
                  <c:v>0.15</c:v>
                </c:pt>
                <c:pt idx="378" c:formatCode="General">
                  <c:v>0.13</c:v>
                </c:pt>
                <c:pt idx="379" c:formatCode="General">
                  <c:v>0.13</c:v>
                </c:pt>
                <c:pt idx="380" c:formatCode="General">
                  <c:v>0.14</c:v>
                </c:pt>
                <c:pt idx="381" c:formatCode="General">
                  <c:v>0.11</c:v>
                </c:pt>
                <c:pt idx="382" c:formatCode="General">
                  <c:v>0.13</c:v>
                </c:pt>
                <c:pt idx="383" c:formatCode="General">
                  <c:v>0.15</c:v>
                </c:pt>
                <c:pt idx="384" c:formatCode="General">
                  <c:v>0.16</c:v>
                </c:pt>
                <c:pt idx="385" c:formatCode="General">
                  <c:v>0.19</c:v>
                </c:pt>
                <c:pt idx="386" c:formatCode="General">
                  <c:v>0.21</c:v>
                </c:pt>
                <c:pt idx="387" c:formatCode="General">
                  <c:v>0.22</c:v>
                </c:pt>
                <c:pt idx="388" c:formatCode="General">
                  <c:v>0.21</c:v>
                </c:pt>
                <c:pt idx="389" c:formatCode="General">
                  <c:v>0.24</c:v>
                </c:pt>
                <c:pt idx="390" c:formatCode="General">
                  <c:v>0.21</c:v>
                </c:pt>
                <c:pt idx="391" c:formatCode="General">
                  <c:v>0.21</c:v>
                </c:pt>
                <c:pt idx="392" c:formatCode="General">
                  <c:v>0.24</c:v>
                </c:pt>
                <c:pt idx="393" c:formatCode="General">
                  <c:v>0.21</c:v>
                </c:pt>
                <c:pt idx="394" c:formatCode="General">
                  <c:v>0.21</c:v>
                </c:pt>
                <c:pt idx="395" c:formatCode="General">
                  <c:v>0.22</c:v>
                </c:pt>
                <c:pt idx="396">
                  <c:v>0.21</c:v>
                </c:pt>
                <c:pt idx="397">
                  <c:v>0.22</c:v>
                </c:pt>
                <c:pt idx="398">
                  <c:v>0.2</c:v>
                </c:pt>
                <c:pt idx="399">
                  <c:v>0.21</c:v>
                </c:pt>
                <c:pt idx="400">
                  <c:v>0.2</c:v>
                </c:pt>
                <c:pt idx="401">
                  <c:v>0.23</c:v>
                </c:pt>
                <c:pt idx="402">
                  <c:v>0.21</c:v>
                </c:pt>
                <c:pt idx="403">
                  <c:v>0.2</c:v>
                </c:pt>
                <c:pt idx="404">
                  <c:v>0.2</c:v>
                </c:pt>
                <c:pt idx="405">
                  <c:v>0.23</c:v>
                </c:pt>
                <c:pt idx="406">
                  <c:v>0.26</c:v>
                </c:pt>
                <c:pt idx="407">
                  <c:v>0.24</c:v>
                </c:pt>
                <c:pt idx="408">
                  <c:v>0.32</c:v>
                </c:pt>
                <c:pt idx="409">
                  <c:v>0.34</c:v>
                </c:pt>
                <c:pt idx="410">
                  <c:v>0.4</c:v>
                </c:pt>
                <c:pt idx="411">
                  <c:v>0.39</c:v>
                </c:pt>
                <c:pt idx="412">
                  <c:v>0.37</c:v>
                </c:pt>
                <c:pt idx="413">
                  <c:v>0.4</c:v>
                </c:pt>
                <c:pt idx="414">
                  <c:v>0.46</c:v>
                </c:pt>
                <c:pt idx="415">
                  <c:v>0.45</c:v>
                </c:pt>
                <c:pt idx="416">
                  <c:v>0.49</c:v>
                </c:pt>
                <c:pt idx="417">
                  <c:v>0.47</c:v>
                </c:pt>
                <c:pt idx="418">
                  <c:v>0.41</c:v>
                </c:pt>
                <c:pt idx="419">
                  <c:v>0.29</c:v>
                </c:pt>
                <c:pt idx="420">
                  <c:v>0.24</c:v>
                </c:pt>
                <c:pt idx="421">
                  <c:v>0.21</c:v>
                </c:pt>
                <c:pt idx="422">
                  <c:v>0.22</c:v>
                </c:pt>
                <c:pt idx="423">
                  <c:v>0.22</c:v>
                </c:pt>
                <c:pt idx="424">
                  <c:v>0.22</c:v>
                </c:pt>
                <c:pt idx="425">
                  <c:v>0.21</c:v>
                </c:pt>
                <c:pt idx="426">
                  <c:v>0.24</c:v>
                </c:pt>
                <c:pt idx="427">
                  <c:v>0.21</c:v>
                </c:pt>
                <c:pt idx="428">
                  <c:v>0.2</c:v>
                </c:pt>
                <c:pt idx="429">
                  <c:v>0.19</c:v>
                </c:pt>
                <c:pt idx="430">
                  <c:v>0.15</c:v>
                </c:pt>
                <c:pt idx="431">
                  <c:v>0.15</c:v>
                </c:pt>
                <c:pt idx="432">
                  <c:v>0.17</c:v>
                </c:pt>
                <c:pt idx="433">
                  <c:v>0.13</c:v>
                </c:pt>
                <c:pt idx="434">
                  <c:v>0.14</c:v>
                </c:pt>
                <c:pt idx="435">
                  <c:v>0.17</c:v>
                </c:pt>
                <c:pt idx="436">
                  <c:v>0.17</c:v>
                </c:pt>
                <c:pt idx="437">
                  <c:v>0.16</c:v>
                </c:pt>
                <c:pt idx="438">
                  <c:v>0.15</c:v>
                </c:pt>
                <c:pt idx="439">
                  <c:v>0.14</c:v>
                </c:pt>
                <c:pt idx="440">
                  <c:v>0.15</c:v>
                </c:pt>
                <c:pt idx="441">
                  <c:v>0.16</c:v>
                </c:pt>
                <c:pt idx="442">
                  <c:v>0.11</c:v>
                </c:pt>
                <c:pt idx="443">
                  <c:v>0.13</c:v>
                </c:pt>
                <c:pt idx="444">
                  <c:v>0.14</c:v>
                </c:pt>
                <c:pt idx="445">
                  <c:v>0.18</c:v>
                </c:pt>
                <c:pt idx="446">
                  <c:v>0.16</c:v>
                </c:pt>
                <c:pt idx="447">
                  <c:v>0.17</c:v>
                </c:pt>
                <c:pt idx="448">
                  <c:v>0.16</c:v>
                </c:pt>
                <c:pt idx="449">
                  <c:v>0.14</c:v>
                </c:pt>
                <c:pt idx="450">
                  <c:v>0.14</c:v>
                </c:pt>
                <c:pt idx="451">
                  <c:v>0.15</c:v>
                </c:pt>
                <c:pt idx="452">
                  <c:v>0.12</c:v>
                </c:pt>
                <c:pt idx="453">
                  <c:v>0.13</c:v>
                </c:pt>
                <c:pt idx="454">
                  <c:v>0.15</c:v>
                </c:pt>
                <c:pt idx="455">
                  <c:v>0.14</c:v>
                </c:pt>
                <c:pt idx="456">
                  <c:v>0.15</c:v>
                </c:pt>
                <c:pt idx="457">
                  <c:v>0.15</c:v>
                </c:pt>
                <c:pt idx="458">
                  <c:v>0.14</c:v>
                </c:pt>
                <c:pt idx="459">
                  <c:v>0.14</c:v>
                </c:pt>
                <c:pt idx="460">
                  <c:v>0.15</c:v>
                </c:pt>
                <c:pt idx="461">
                  <c:v>0.12</c:v>
                </c:pt>
                <c:pt idx="462">
                  <c:v>0.11</c:v>
                </c:pt>
                <c:pt idx="463">
                  <c:v>0.12</c:v>
                </c:pt>
                <c:pt idx="464">
                  <c:v>0.11</c:v>
                </c:pt>
                <c:pt idx="465">
                  <c:v>0.1</c:v>
                </c:pt>
                <c:pt idx="466">
                  <c:v>0.11</c:v>
                </c:pt>
                <c:pt idx="467">
                  <c:v>0.12</c:v>
                </c:pt>
                <c:pt idx="468">
                  <c:v>0.12</c:v>
                </c:pt>
                <c:pt idx="469">
                  <c:v>0.11</c:v>
                </c:pt>
                <c:pt idx="470">
                  <c:v>0.12</c:v>
                </c:pt>
                <c:pt idx="471">
                  <c:v>0.13</c:v>
                </c:pt>
                <c:pt idx="472">
                  <c:v>0.12</c:v>
                </c:pt>
                <c:pt idx="473">
                  <c:v>0.12</c:v>
                </c:pt>
                <c:pt idx="474">
                  <c:v>0.13</c:v>
                </c:pt>
                <c:pt idx="475">
                  <c:v>0.11</c:v>
                </c:pt>
                <c:pt idx="476">
                  <c:v>0.13</c:v>
                </c:pt>
                <c:pt idx="477">
                  <c:v>0.14</c:v>
                </c:pt>
                <c:pt idx="478">
                  <c:v>0.12</c:v>
                </c:pt>
                <c:pt idx="479">
                  <c:v>0.15</c:v>
                </c:pt>
                <c:pt idx="480">
                  <c:v>0.16</c:v>
                </c:pt>
                <c:pt idx="481">
                  <c:v>0.14</c:v>
                </c:pt>
                <c:pt idx="482">
                  <c:v>0.13</c:v>
                </c:pt>
                <c:pt idx="483">
                  <c:v>0.14</c:v>
                </c:pt>
                <c:pt idx="484">
                  <c:v>0.13</c:v>
                </c:pt>
                <c:pt idx="485">
                  <c:v>0.14</c:v>
                </c:pt>
                <c:pt idx="486">
                  <c:v>0.13</c:v>
                </c:pt>
                <c:pt idx="487">
                  <c:v>0.13</c:v>
                </c:pt>
                <c:pt idx="488">
                  <c:v>0.15</c:v>
                </c:pt>
                <c:pt idx="489">
                  <c:v>0.14</c:v>
                </c:pt>
                <c:pt idx="490">
                  <c:v>0.14</c:v>
                </c:pt>
                <c:pt idx="491">
                  <c:v>0.13</c:v>
                </c:pt>
                <c:pt idx="492">
                  <c:v>0.14</c:v>
                </c:pt>
                <c:pt idx="493">
                  <c:v>0.11</c:v>
                </c:pt>
                <c:pt idx="494">
                  <c:v>0.11</c:v>
                </c:pt>
                <c:pt idx="495">
                  <c:v>0.12</c:v>
                </c:pt>
                <c:pt idx="496">
                  <c:v>0.13</c:v>
                </c:pt>
                <c:pt idx="497">
                  <c:v>0.12</c:v>
                </c:pt>
                <c:pt idx="498">
                  <c:v>0.11</c:v>
                </c:pt>
                <c:pt idx="499">
                  <c:v>0.11</c:v>
                </c:pt>
                <c:pt idx="500">
                  <c:v>0.12</c:v>
                </c:pt>
                <c:pt idx="501">
                  <c:v>0.12</c:v>
                </c:pt>
                <c:pt idx="502">
                  <c:v>0.12</c:v>
                </c:pt>
                <c:pt idx="503">
                  <c:v>0.12</c:v>
                </c:pt>
                <c:pt idx="504">
                  <c:v>0.1</c:v>
                </c:pt>
                <c:pt idx="505">
                  <c:v>0.11</c:v>
                </c:pt>
                <c:pt idx="506">
                  <c:v>0.11</c:v>
                </c:pt>
                <c:pt idx="507">
                  <c:v>0.1</c:v>
                </c:pt>
                <c:pt idx="508">
                  <c:v>0.11</c:v>
                </c:pt>
                <c:pt idx="509">
                  <c:v>0.11</c:v>
                </c:pt>
                <c:pt idx="510">
                  <c:v>0.11</c:v>
                </c:pt>
                <c:pt idx="511">
                  <c:v>0.1</c:v>
                </c:pt>
                <c:pt idx="512">
                  <c:v>0.1</c:v>
                </c:pt>
                <c:pt idx="513">
                  <c:v>0.11</c:v>
                </c:pt>
                <c:pt idx="514">
                  <c:v>0.11</c:v>
                </c:pt>
                <c:pt idx="515">
                  <c:v>0.11</c:v>
                </c:pt>
                <c:pt idx="516">
                  <c:v>0.11</c:v>
                </c:pt>
                <c:pt idx="517">
                  <c:v>0.11</c:v>
                </c:pt>
                <c:pt idx="518">
                  <c:v>0.11</c:v>
                </c:pt>
                <c:pt idx="519">
                  <c:v>0.11</c:v>
                </c:pt>
                <c:pt idx="520">
                  <c:v>0.12</c:v>
                </c:pt>
                <c:pt idx="521">
                  <c:v>0.11</c:v>
                </c:pt>
                <c:pt idx="522">
                  <c:v>0.11</c:v>
                </c:pt>
                <c:pt idx="523">
                  <c:v>0.1</c:v>
                </c:pt>
                <c:pt idx="524">
                  <c:v>0.1</c:v>
                </c:pt>
                <c:pt idx="525">
                  <c:v>0.11</c:v>
                </c:pt>
                <c:pt idx="526">
                  <c:v>0.1</c:v>
                </c:pt>
                <c:pt idx="527">
                  <c:v>0.1</c:v>
                </c:pt>
                <c:pt idx="528">
                  <c:v>0.1</c:v>
                </c:pt>
                <c:pt idx="529">
                  <c:v>0.11</c:v>
                </c:pt>
                <c:pt idx="530">
                  <c:v>0.1</c:v>
                </c:pt>
                <c:pt idx="531">
                  <c:v>0.11</c:v>
                </c:pt>
                <c:pt idx="532">
                  <c:v>0.1</c:v>
                </c:pt>
                <c:pt idx="533">
                  <c:v>0.11</c:v>
                </c:pt>
                <c:pt idx="534">
                  <c:v>0.1</c:v>
                </c:pt>
                <c:pt idx="535">
                  <c:v>0.1</c:v>
                </c:pt>
                <c:pt idx="536">
                  <c:v>0.11</c:v>
                </c:pt>
                <c:pt idx="537">
                  <c:v>0.1</c:v>
                </c:pt>
                <c:pt idx="538">
                  <c:v>0.11</c:v>
                </c:pt>
                <c:pt idx="539">
                  <c:v>0.09</c:v>
                </c:pt>
                <c:pt idx="540">
                  <c:v>0.1</c:v>
                </c:pt>
                <c:pt idx="541">
                  <c:v>0.1</c:v>
                </c:pt>
                <c:pt idx="542">
                  <c:v>0.11</c:v>
                </c:pt>
                <c:pt idx="543">
                  <c:v>0.1</c:v>
                </c:pt>
                <c:pt idx="544">
                  <c:v>0.09</c:v>
                </c:pt>
                <c:pt idx="545">
                  <c:v>0.09</c:v>
                </c:pt>
                <c:pt idx="546">
                  <c:v>0.09</c:v>
                </c:pt>
                <c:pt idx="547">
                  <c:v>0.1</c:v>
                </c:pt>
                <c:pt idx="548">
                  <c:v>0.11</c:v>
                </c:pt>
                <c:pt idx="549">
                  <c:v>0.1</c:v>
                </c:pt>
                <c:pt idx="550">
                  <c:v>0.1</c:v>
                </c:pt>
                <c:pt idx="551">
                  <c:v>0.11</c:v>
                </c:pt>
                <c:pt idx="552">
                  <c:v>0.15</c:v>
                </c:pt>
                <c:pt idx="553">
                  <c:v>0.11</c:v>
                </c:pt>
                <c:pt idx="554">
                  <c:v>0.13</c:v>
                </c:pt>
                <c:pt idx="555">
                  <c:v>0.15</c:v>
                </c:pt>
                <c:pt idx="556">
                  <c:v>0.13</c:v>
                </c:pt>
                <c:pt idx="557">
                  <c:v>0.07</c:v>
                </c:pt>
                <c:pt idx="558">
                  <c:v>0.1</c:v>
                </c:pt>
                <c:pt idx="559">
                  <c:v>0.1</c:v>
                </c:pt>
                <c:pt idx="560">
                  <c:v>0.09</c:v>
                </c:pt>
                <c:pt idx="561">
                  <c:v>0.1</c:v>
                </c:pt>
                <c:pt idx="562">
                  <c:v>0.09</c:v>
                </c:pt>
                <c:pt idx="563">
                  <c:v>0.08</c:v>
                </c:pt>
                <c:pt idx="564">
                  <c:v>0.09</c:v>
                </c:pt>
                <c:pt idx="565">
                  <c:v>0.1</c:v>
                </c:pt>
                <c:pt idx="566">
                  <c:v>0.09</c:v>
                </c:pt>
                <c:pt idx="567">
                  <c:v>0.1</c:v>
                </c:pt>
                <c:pt idx="568">
                  <c:v>0.1</c:v>
                </c:pt>
                <c:pt idx="569">
                  <c:v>0.09</c:v>
                </c:pt>
                <c:pt idx="570">
                  <c:v>0.09</c:v>
                </c:pt>
                <c:pt idx="571">
                  <c:v>0.1</c:v>
                </c:pt>
                <c:pt idx="572">
                  <c:v>0.08</c:v>
                </c:pt>
                <c:pt idx="573">
                  <c:v>0.09</c:v>
                </c:pt>
                <c:pt idx="574">
                  <c:v>0.08</c:v>
                </c:pt>
                <c:pt idx="575">
                  <c:v>0.09</c:v>
                </c:pt>
                <c:pt idx="576">
                  <c:v>0.11</c:v>
                </c:pt>
                <c:pt idx="577">
                  <c:v>0.08</c:v>
                </c:pt>
                <c:pt idx="578">
                  <c:v>0.14</c:v>
                </c:pt>
                <c:pt idx="579">
                  <c:v>0.09</c:v>
                </c:pt>
                <c:pt idx="580">
                  <c:v>0.09</c:v>
                </c:pt>
                <c:pt idx="581">
                  <c:v>0.09</c:v>
                </c:pt>
                <c:pt idx="582">
                  <c:v>0.09</c:v>
                </c:pt>
                <c:pt idx="583">
                  <c:v>0.1</c:v>
                </c:pt>
                <c:pt idx="584">
                  <c:v>0.02</c:v>
                </c:pt>
                <c:pt idx="585">
                  <c:v>0.1</c:v>
                </c:pt>
                <c:pt idx="586">
                  <c:v>0.08</c:v>
                </c:pt>
                <c:pt idx="587">
                  <c:v>0.12</c:v>
                </c:pt>
                <c:pt idx="588">
                  <c:v>0.15</c:v>
                </c:pt>
                <c:pt idx="589">
                  <c:v>0.1</c:v>
                </c:pt>
                <c:pt idx="590">
                  <c:v>0.08</c:v>
                </c:pt>
                <c:pt idx="591">
                  <c:v>0.11</c:v>
                </c:pt>
                <c:pt idx="592">
                  <c:v>0.09</c:v>
                </c:pt>
                <c:pt idx="593">
                  <c:v>0.09</c:v>
                </c:pt>
                <c:pt idx="594">
                  <c:v>0.1</c:v>
                </c:pt>
                <c:pt idx="595">
                  <c:v>0.13</c:v>
                </c:pt>
                <c:pt idx="596">
                  <c:v>0.13</c:v>
                </c:pt>
                <c:pt idx="597">
                  <c:v>0.12</c:v>
                </c:pt>
                <c:pt idx="598">
                  <c:v>0.15</c:v>
                </c:pt>
                <c:pt idx="599">
                  <c:v>0.13</c:v>
                </c:pt>
                <c:pt idx="600">
                  <c:v>0.16</c:v>
                </c:pt>
                <c:pt idx="601">
                  <c:v>0.13</c:v>
                </c:pt>
                <c:pt idx="602">
                  <c:v>0.14</c:v>
                </c:pt>
                <c:pt idx="603">
                  <c:v>0.13</c:v>
                </c:pt>
                <c:pt idx="604">
                  <c:v>0.12</c:v>
                </c:pt>
                <c:pt idx="605">
                  <c:v>0.13</c:v>
                </c:pt>
                <c:pt idx="606">
                  <c:v>0.12</c:v>
                </c:pt>
                <c:pt idx="607">
                  <c:v>0.11</c:v>
                </c:pt>
                <c:pt idx="608">
                  <c:v>0.1</c:v>
                </c:pt>
                <c:pt idx="609">
                  <c:v>0.09</c:v>
                </c:pt>
                <c:pt idx="610">
                  <c:v>0.13</c:v>
                </c:pt>
                <c:pt idx="611">
                  <c:v>0.11</c:v>
                </c:pt>
                <c:pt idx="612">
                  <c:v>0.1</c:v>
                </c:pt>
                <c:pt idx="613">
                  <c:v>0.09</c:v>
                </c:pt>
                <c:pt idx="614">
                  <c:v>0.1</c:v>
                </c:pt>
                <c:pt idx="615">
                  <c:v>0.11</c:v>
                </c:pt>
                <c:pt idx="616">
                  <c:v>0.08</c:v>
                </c:pt>
                <c:pt idx="617">
                  <c:v>0.11</c:v>
                </c:pt>
                <c:pt idx="618">
                  <c:v>0.08</c:v>
                </c:pt>
                <c:pt idx="619">
                  <c:v>0.13</c:v>
                </c:pt>
                <c:pt idx="620">
                  <c:v>0.15</c:v>
                </c:pt>
                <c:pt idx="621">
                  <c:v>0.09</c:v>
                </c:pt>
                <c:pt idx="622">
                  <c:v>0.11</c:v>
                </c:pt>
                <c:pt idx="623">
                  <c:v>0.09</c:v>
                </c:pt>
                <c:pt idx="624">
                  <c:v>0.09</c:v>
                </c:pt>
                <c:pt idx="625">
                  <c:v>0.08</c:v>
                </c:pt>
                <c:pt idx="626">
                  <c:v>0.08</c:v>
                </c:pt>
                <c:pt idx="627">
                  <c:v>0.07</c:v>
                </c:pt>
                <c:pt idx="628">
                  <c:v>0.06</c:v>
                </c:pt>
              </c:numCache>
            </c:numRef>
          </c:val>
          <c:smooth val="1"/>
        </c:ser>
        <c:ser>
          <c:idx val="1"/>
          <c:order val="1"/>
          <c:tx>
            <c:strRef>
              <c:f>'[2021.05 恒逸2循水质月报 Hengyi CW2 Monthly Water Quality Trend.xlsx]CW 2 Water Data'!$AM$2</c:f>
              <c:strCache>
                <c:ptCount val="1"/>
                <c:pt idx="0">
                  <c:v>总铁最大允许值
Max Iron</c:v>
                </c:pt>
              </c:strCache>
            </c:strRef>
          </c:tx>
          <c:spPr>
            <a:ln w="25400" cap="rnd" cmpd="sng" algn="ctr">
              <a:solidFill>
                <a:srgbClr val="FF0000"/>
              </a:solidFill>
              <a:prstDash val="solid"/>
              <a:round/>
            </a:ln>
          </c:spPr>
          <c:marker>
            <c:symbol val="none"/>
          </c:marker>
          <c:dLbls>
            <c:delete val="1"/>
          </c:dLbls>
          <c:cat>
            <c:numRef>
              <c:f>'[2021.05 恒逸2循水质月报 Hengyi CW2 Monthly Water Quality Trend.xlsx]CW 2 Water Data'!$A$4:$A$3190</c:f>
              <c:numCache>
                <c:formatCode>[$-409]d/mmm/yy;@</c:formatCode>
                <c:ptCount val="3187"/>
                <c:pt idx="0" c:formatCode="[$-409]d/mmm/yy;@">
                  <c:v>43498</c:v>
                </c:pt>
                <c:pt idx="1" c:formatCode="[$-409]d/mmm/yy;@">
                  <c:v>43500</c:v>
                </c:pt>
                <c:pt idx="2" c:formatCode="[$-409]d/mmm/yy;@">
                  <c:v>43503</c:v>
                </c:pt>
                <c:pt idx="3" c:formatCode="[$-409]d/mmm/yy;@">
                  <c:v>43504</c:v>
                </c:pt>
                <c:pt idx="4" c:formatCode="[$-409]d/mmm/yy;@">
                  <c:v>43505</c:v>
                </c:pt>
                <c:pt idx="5" c:formatCode="[$-409]d/mmm/yy;@">
                  <c:v>43507</c:v>
                </c:pt>
                <c:pt idx="6" c:formatCode="[$-409]d/mmm/yy;@">
                  <c:v>43508</c:v>
                </c:pt>
                <c:pt idx="7" c:formatCode="[$-409]d/mmm/yy;@">
                  <c:v>43509</c:v>
                </c:pt>
                <c:pt idx="8" c:formatCode="[$-409]d/mmm/yy;@">
                  <c:v>43510</c:v>
                </c:pt>
                <c:pt idx="9" c:formatCode="[$-409]d/mmm/yy;@">
                  <c:v>43511</c:v>
                </c:pt>
                <c:pt idx="10" c:formatCode="[$-409]d/mmm/yy;@">
                  <c:v>43512</c:v>
                </c:pt>
                <c:pt idx="11" c:formatCode="[$-409]d/mmm/yy;@">
                  <c:v>43514</c:v>
                </c:pt>
                <c:pt idx="12" c:formatCode="[$-409]d/mmm/yy;@">
                  <c:v>43515</c:v>
                </c:pt>
                <c:pt idx="13" c:formatCode="[$-409]d/mmm/yy;@">
                  <c:v>43516</c:v>
                </c:pt>
                <c:pt idx="14" c:formatCode="[$-409]d/mmm/yy;@">
                  <c:v>43517</c:v>
                </c:pt>
                <c:pt idx="15" c:formatCode="[$-409]d/mmm/yy;@">
                  <c:v>43518</c:v>
                </c:pt>
                <c:pt idx="16" c:formatCode="[$-409]d/mmm/yy;@">
                  <c:v>43521</c:v>
                </c:pt>
                <c:pt idx="17" c:formatCode="[$-409]d/mmm/yy;@">
                  <c:v>43522</c:v>
                </c:pt>
                <c:pt idx="18" c:formatCode="[$-409]d/mmm/yy;@">
                  <c:v>43523</c:v>
                </c:pt>
                <c:pt idx="19" c:formatCode="[$-409]d/mmm/yy;@">
                  <c:v>43524</c:v>
                </c:pt>
                <c:pt idx="20" c:formatCode="[$-409]d/mmm/yy;@">
                  <c:v>43525</c:v>
                </c:pt>
                <c:pt idx="21" c:formatCode="[$-409]d/mmm/yy;@">
                  <c:v>43526</c:v>
                </c:pt>
                <c:pt idx="22" c:formatCode="[$-409]d/mmm/yy;@">
                  <c:v>43528</c:v>
                </c:pt>
                <c:pt idx="23" c:formatCode="[$-409]d/mmm/yy;@">
                  <c:v>43529</c:v>
                </c:pt>
                <c:pt idx="24" c:formatCode="[$-409]d/mmm/yy;@">
                  <c:v>43530</c:v>
                </c:pt>
                <c:pt idx="25" c:formatCode="[$-409]d/mmm/yy;@">
                  <c:v>43531</c:v>
                </c:pt>
                <c:pt idx="26" c:formatCode="[$-409]d/mmm/yy;@">
                  <c:v>43532</c:v>
                </c:pt>
                <c:pt idx="27" c:formatCode="[$-409]d/mmm/yy;@">
                  <c:v>43533</c:v>
                </c:pt>
                <c:pt idx="28" c:formatCode="[$-409]d/mmm/yy;@">
                  <c:v>43535</c:v>
                </c:pt>
                <c:pt idx="29" c:formatCode="[$-409]d/mmm/yy;@">
                  <c:v>43536</c:v>
                </c:pt>
                <c:pt idx="30" c:formatCode="[$-409]d/mmm/yy;@">
                  <c:v>43537</c:v>
                </c:pt>
                <c:pt idx="31" c:formatCode="[$-409]d/mmm/yy;@">
                  <c:v>43538</c:v>
                </c:pt>
                <c:pt idx="32" c:formatCode="[$-409]d/mmm/yy;@">
                  <c:v>43539</c:v>
                </c:pt>
                <c:pt idx="33" c:formatCode="[$-409]d/mmm/yy;@">
                  <c:v>43540</c:v>
                </c:pt>
                <c:pt idx="34" c:formatCode="[$-409]d/mmm/yy;@">
                  <c:v>43542</c:v>
                </c:pt>
                <c:pt idx="35" c:formatCode="[$-409]d/mmm/yy;@">
                  <c:v>43543</c:v>
                </c:pt>
                <c:pt idx="36" c:formatCode="[$-409]d/mmm/yy;@">
                  <c:v>43544</c:v>
                </c:pt>
                <c:pt idx="37" c:formatCode="[$-409]d/mmm/yy;@">
                  <c:v>43545</c:v>
                </c:pt>
                <c:pt idx="38" c:formatCode="[$-409]d/mmm/yy;@">
                  <c:v>43546</c:v>
                </c:pt>
                <c:pt idx="39" c:formatCode="[$-409]d/mmm/yy;@">
                  <c:v>43547</c:v>
                </c:pt>
                <c:pt idx="40" c:formatCode="[$-409]d/mmm/yy;@">
                  <c:v>43549</c:v>
                </c:pt>
                <c:pt idx="41" c:formatCode="[$-409]d/mmm/yy;@">
                  <c:v>43550</c:v>
                </c:pt>
                <c:pt idx="42" c:formatCode="[$-409]d/mmm/yy;@">
                  <c:v>43551</c:v>
                </c:pt>
                <c:pt idx="43" c:formatCode="[$-409]d/mmm/yy;@">
                  <c:v>43552</c:v>
                </c:pt>
                <c:pt idx="44" c:formatCode="[$-409]d/mmm/yy;@">
                  <c:v>43553</c:v>
                </c:pt>
                <c:pt idx="45" c:formatCode="[$-409]d/mmm/yy;@">
                  <c:v>43554</c:v>
                </c:pt>
                <c:pt idx="46" c:formatCode="[$-409]d/mmm/yy;@">
                  <c:v>43556</c:v>
                </c:pt>
                <c:pt idx="47" c:formatCode="[$-409]d/mmm/yy;@">
                  <c:v>43557</c:v>
                </c:pt>
                <c:pt idx="48" c:formatCode="[$-409]d/mmm/yy;@">
                  <c:v>43559</c:v>
                </c:pt>
                <c:pt idx="49" c:formatCode="[$-409]d/mmm/yy;@">
                  <c:v>43560</c:v>
                </c:pt>
                <c:pt idx="50" c:formatCode="[$-409]d/mmm/yy;@">
                  <c:v>43561</c:v>
                </c:pt>
                <c:pt idx="51" c:formatCode="[$-409]d/mmm/yy;@">
                  <c:v>43563</c:v>
                </c:pt>
                <c:pt idx="52" c:formatCode="[$-409]d/mmm/yy;@">
                  <c:v>43564</c:v>
                </c:pt>
                <c:pt idx="53" c:formatCode="[$-409]d/mmm/yy;@">
                  <c:v>43565</c:v>
                </c:pt>
                <c:pt idx="54" c:formatCode="[$-409]d/mmm/yy;@">
                  <c:v>43566</c:v>
                </c:pt>
                <c:pt idx="55" c:formatCode="[$-409]d/mmm/yy;@">
                  <c:v>43567</c:v>
                </c:pt>
                <c:pt idx="56" c:formatCode="[$-409]d/mmm/yy;@">
                  <c:v>43568</c:v>
                </c:pt>
                <c:pt idx="57" c:formatCode="[$-409]d/mmm/yy;@">
                  <c:v>43570</c:v>
                </c:pt>
                <c:pt idx="58" c:formatCode="[$-409]d/mmm/yy;@">
                  <c:v>43571</c:v>
                </c:pt>
                <c:pt idx="59" c:formatCode="[$-409]d/mmm/yy;@">
                  <c:v>43572</c:v>
                </c:pt>
                <c:pt idx="60" c:formatCode="[$-409]d/mmm/yy;@">
                  <c:v>43573</c:v>
                </c:pt>
                <c:pt idx="61" c:formatCode="[$-409]d/mmm/yy;@">
                  <c:v>43574</c:v>
                </c:pt>
                <c:pt idx="62" c:formatCode="[$-409]d/mmm/yy;@">
                  <c:v>43575</c:v>
                </c:pt>
                <c:pt idx="63" c:formatCode="[$-409]d/mmm/yy;@">
                  <c:v>43577</c:v>
                </c:pt>
                <c:pt idx="64" c:formatCode="[$-409]d/mmm/yy;@">
                  <c:v>43578</c:v>
                </c:pt>
                <c:pt idx="65" c:formatCode="[$-409]d/mmm/yy;@">
                  <c:v>43579</c:v>
                </c:pt>
                <c:pt idx="66" c:formatCode="[$-409]d/mmm/yy;@">
                  <c:v>43580</c:v>
                </c:pt>
                <c:pt idx="67" c:formatCode="[$-409]d/mmm/yy;@">
                  <c:v>43581</c:v>
                </c:pt>
                <c:pt idx="68" c:formatCode="[$-409]d/mmm/yy;@">
                  <c:v>43582</c:v>
                </c:pt>
                <c:pt idx="69" c:formatCode="[$-409]d/mmm/yy;@">
                  <c:v>43584</c:v>
                </c:pt>
                <c:pt idx="70" c:formatCode="[$-409]d/mmm/yy;@">
                  <c:v>43585</c:v>
                </c:pt>
                <c:pt idx="71" c:formatCode="[$-409]d/mmm/yy;@">
                  <c:v>43586</c:v>
                </c:pt>
                <c:pt idx="72" c:formatCode="[$-409]d/mmm/yy;@">
                  <c:v>43587</c:v>
                </c:pt>
                <c:pt idx="73" c:formatCode="[$-409]d/mmm/yy;@">
                  <c:v>43588</c:v>
                </c:pt>
                <c:pt idx="74" c:formatCode="[$-409]d/mmm/yy;@">
                  <c:v>43589</c:v>
                </c:pt>
                <c:pt idx="75" c:formatCode="[$-409]d/mmm/yy;@">
                  <c:v>43591</c:v>
                </c:pt>
                <c:pt idx="76" c:formatCode="[$-409]d/mmm/yy;@">
                  <c:v>43593</c:v>
                </c:pt>
                <c:pt idx="77" c:formatCode="[$-409]d/mmm/yy;@">
                  <c:v>43594</c:v>
                </c:pt>
                <c:pt idx="78" c:formatCode="[$-409]d/mmm/yy;@">
                  <c:v>43595</c:v>
                </c:pt>
                <c:pt idx="79" c:formatCode="[$-409]d/mmm/yy;@">
                  <c:v>43596</c:v>
                </c:pt>
                <c:pt idx="80" c:formatCode="[$-409]d/mmm/yy;@">
                  <c:v>43598</c:v>
                </c:pt>
                <c:pt idx="81" c:formatCode="[$-409]d/mmm/yy;@">
                  <c:v>43599</c:v>
                </c:pt>
                <c:pt idx="82" c:formatCode="[$-409]d/mmm/yy;@">
                  <c:v>43600</c:v>
                </c:pt>
                <c:pt idx="83" c:formatCode="[$-409]d/mmm/yy;@">
                  <c:v>43601</c:v>
                </c:pt>
                <c:pt idx="84" c:formatCode="[$-409]d/mmm/yy;@">
                  <c:v>43602</c:v>
                </c:pt>
                <c:pt idx="85" c:formatCode="[$-409]d/mmm/yy;@">
                  <c:v>43603</c:v>
                </c:pt>
                <c:pt idx="86" c:formatCode="[$-409]d/mmm/yy;@">
                  <c:v>43605</c:v>
                </c:pt>
                <c:pt idx="87" c:formatCode="[$-409]d/mmm/yy;@">
                  <c:v>43606</c:v>
                </c:pt>
                <c:pt idx="88" c:formatCode="[$-409]d/mmm/yy;@">
                  <c:v>43607</c:v>
                </c:pt>
                <c:pt idx="89" c:formatCode="[$-409]d/mmm/yy;@">
                  <c:v>43609</c:v>
                </c:pt>
                <c:pt idx="90" c:formatCode="[$-409]d/mmm/yy;@">
                  <c:v>43610</c:v>
                </c:pt>
                <c:pt idx="91" c:formatCode="[$-409]d/mmm/yy;@">
                  <c:v>43612</c:v>
                </c:pt>
                <c:pt idx="92" c:formatCode="[$-409]d/mmm/yy;@">
                  <c:v>43613</c:v>
                </c:pt>
                <c:pt idx="93" c:formatCode="[$-409]d/mmm/yy;@">
                  <c:v>43614</c:v>
                </c:pt>
                <c:pt idx="94" c:formatCode="[$-409]d/mmm/yy;@">
                  <c:v>43615</c:v>
                </c:pt>
                <c:pt idx="95" c:formatCode="[$-409]d/mmm/yy;@">
                  <c:v>43616</c:v>
                </c:pt>
                <c:pt idx="96" c:formatCode="[$-409]d/mmm/yy;@">
                  <c:v>43617</c:v>
                </c:pt>
                <c:pt idx="97" c:formatCode="[$-409]d/mmm/yy;@">
                  <c:v>43619</c:v>
                </c:pt>
                <c:pt idx="98" c:formatCode="[$-409]d/mmm/yy;@">
                  <c:v>43620</c:v>
                </c:pt>
                <c:pt idx="99" c:formatCode="[$-409]d/mmm/yy;@">
                  <c:v>43621</c:v>
                </c:pt>
                <c:pt idx="100" c:formatCode="[$-409]d/mmm/yy;@">
                  <c:v>43626</c:v>
                </c:pt>
                <c:pt idx="101" c:formatCode="[$-409]d/mmm/yy;@">
                  <c:v>43627</c:v>
                </c:pt>
                <c:pt idx="102" c:formatCode="[$-409]d/mmm/yy;@">
                  <c:v>43628</c:v>
                </c:pt>
                <c:pt idx="103" c:formatCode="[$-409]d/mmm/yy;@">
                  <c:v>43629</c:v>
                </c:pt>
                <c:pt idx="104" c:formatCode="[$-409]d/mmm/yy;@">
                  <c:v>43630</c:v>
                </c:pt>
                <c:pt idx="105" c:formatCode="[$-409]d/mmm/yy;@">
                  <c:v>43631</c:v>
                </c:pt>
                <c:pt idx="106" c:formatCode="[$-409]d/mmm/yy;@">
                  <c:v>43633</c:v>
                </c:pt>
                <c:pt idx="107" c:formatCode="[$-409]d/mmm/yy;@">
                  <c:v>43634</c:v>
                </c:pt>
                <c:pt idx="108" c:formatCode="[$-409]d/mmm/yy;@">
                  <c:v>43635</c:v>
                </c:pt>
                <c:pt idx="109" c:formatCode="[$-409]d/mmm/yy;@">
                  <c:v>43636</c:v>
                </c:pt>
                <c:pt idx="110" c:formatCode="[$-409]d/mmm/yy;@">
                  <c:v>43637</c:v>
                </c:pt>
                <c:pt idx="111" c:formatCode="[$-409]d/mmm/yy;@">
                  <c:v>43638</c:v>
                </c:pt>
                <c:pt idx="112" c:formatCode="[$-409]d/mmm/yy;@">
                  <c:v>43640</c:v>
                </c:pt>
                <c:pt idx="113" c:formatCode="[$-409]d/mmm/yy;@">
                  <c:v>43641</c:v>
                </c:pt>
                <c:pt idx="114" c:formatCode="[$-409]d/mmm/yy;@">
                  <c:v>43642</c:v>
                </c:pt>
                <c:pt idx="115" c:formatCode="[$-409]d/mmm/yy;@">
                  <c:v>43643</c:v>
                </c:pt>
                <c:pt idx="116" c:formatCode="[$-409]d/mmm/yy;@">
                  <c:v>43644</c:v>
                </c:pt>
                <c:pt idx="117" c:formatCode="[$-409]d/mmm/yy;@">
                  <c:v>43645</c:v>
                </c:pt>
                <c:pt idx="118" c:formatCode="[$-409]d/mmm/yy;@">
                  <c:v>43647</c:v>
                </c:pt>
                <c:pt idx="119" c:formatCode="[$-409]d/mmm/yy;@">
                  <c:v>43648</c:v>
                </c:pt>
                <c:pt idx="120" c:formatCode="[$-409]d/mmm/yy;@">
                  <c:v>43649</c:v>
                </c:pt>
                <c:pt idx="121" c:formatCode="[$-409]d/mmm/yy;@">
                  <c:v>43650</c:v>
                </c:pt>
                <c:pt idx="122" c:formatCode="[$-409]d/mmm/yy;@">
                  <c:v>43651</c:v>
                </c:pt>
                <c:pt idx="123" c:formatCode="[$-409]d/mmm/yy;@">
                  <c:v>43652</c:v>
                </c:pt>
                <c:pt idx="124" c:formatCode="[$-409]d/mmm/yy;@">
                  <c:v>43654</c:v>
                </c:pt>
                <c:pt idx="125" c:formatCode="[$-409]d/mmm/yy;@">
                  <c:v>43655</c:v>
                </c:pt>
                <c:pt idx="126" c:formatCode="[$-409]d/mmm/yy;@">
                  <c:v>43656</c:v>
                </c:pt>
                <c:pt idx="127" c:formatCode="[$-409]d/mmm/yy;@">
                  <c:v>43657</c:v>
                </c:pt>
                <c:pt idx="128" c:formatCode="[$-409]d/mmm/yy;@">
                  <c:v>43658</c:v>
                </c:pt>
                <c:pt idx="129" c:formatCode="[$-409]d/mmm/yy;@">
                  <c:v>43659</c:v>
                </c:pt>
                <c:pt idx="130" c:formatCode="[$-409]d/mmm/yy;@">
                  <c:v>43662</c:v>
                </c:pt>
                <c:pt idx="131" c:formatCode="[$-409]d/mmm/yy;@">
                  <c:v>43663</c:v>
                </c:pt>
                <c:pt idx="132" c:formatCode="[$-409]d/mmm/yy;@">
                  <c:v>43664</c:v>
                </c:pt>
                <c:pt idx="133" c:formatCode="[$-409]d/mmm/yy;@">
                  <c:v>43665</c:v>
                </c:pt>
                <c:pt idx="134" c:formatCode="[$-409]d/mmm/yy;@">
                  <c:v>43666</c:v>
                </c:pt>
                <c:pt idx="135" c:formatCode="[$-409]d/mmm/yy;@">
                  <c:v>43668</c:v>
                </c:pt>
                <c:pt idx="136" c:formatCode="[$-409]d/mmm/yy;@">
                  <c:v>43669</c:v>
                </c:pt>
                <c:pt idx="137" c:formatCode="[$-409]d/mmm/yy;@">
                  <c:v>43670</c:v>
                </c:pt>
                <c:pt idx="138" c:formatCode="[$-409]d/mmm/yy;@">
                  <c:v>43671</c:v>
                </c:pt>
                <c:pt idx="139" c:formatCode="[$-409]d/mmm/yy;@">
                  <c:v>43672</c:v>
                </c:pt>
                <c:pt idx="140" c:formatCode="[$-409]d/mmm/yy;@">
                  <c:v>43673</c:v>
                </c:pt>
                <c:pt idx="141" c:formatCode="[$-409]d/mmm/yy;@">
                  <c:v>43675</c:v>
                </c:pt>
                <c:pt idx="142" c:formatCode="[$-409]d/mmm/yy;@">
                  <c:v>43676</c:v>
                </c:pt>
                <c:pt idx="143" c:formatCode="[$-409]d/mmm/yy;@">
                  <c:v>43677</c:v>
                </c:pt>
                <c:pt idx="144" c:formatCode="[$-409]d/mmm/yy;@">
                  <c:v>43678</c:v>
                </c:pt>
                <c:pt idx="145" c:formatCode="[$-409]d/mmm/yy;@">
                  <c:v>43679</c:v>
                </c:pt>
                <c:pt idx="146" c:formatCode="[$-409]d/mmm/yy;@">
                  <c:v>43680</c:v>
                </c:pt>
                <c:pt idx="147" c:formatCode="[$-409]d/mmm/yy;@">
                  <c:v>43682</c:v>
                </c:pt>
                <c:pt idx="148" c:formatCode="[$-409]d/mmm/yy;@">
                  <c:v>43683</c:v>
                </c:pt>
                <c:pt idx="149" c:formatCode="[$-409]d/mmm/yy;@">
                  <c:v>43684</c:v>
                </c:pt>
                <c:pt idx="150" c:formatCode="[$-409]d/mmm/yy;@">
                  <c:v>43685</c:v>
                </c:pt>
                <c:pt idx="151" c:formatCode="[$-409]d/mmm/yy;@">
                  <c:v>43686</c:v>
                </c:pt>
                <c:pt idx="152" c:formatCode="[$-409]d/mmm/yy;@">
                  <c:v>43687</c:v>
                </c:pt>
                <c:pt idx="153" c:formatCode="[$-409]d/mmm/yy;@">
                  <c:v>43690</c:v>
                </c:pt>
                <c:pt idx="154" c:formatCode="[$-409]d/mmm/yy;@">
                  <c:v>43691</c:v>
                </c:pt>
                <c:pt idx="155" c:formatCode="[$-409]d/mmm/yy;@">
                  <c:v>43692</c:v>
                </c:pt>
                <c:pt idx="156" c:formatCode="[$-409]d/mmm/yy;@">
                  <c:v>43693</c:v>
                </c:pt>
                <c:pt idx="157" c:formatCode="[$-409]d/mmm/yy;@">
                  <c:v>43694</c:v>
                </c:pt>
                <c:pt idx="158" c:formatCode="[$-409]d/mmm/yy;@">
                  <c:v>43696</c:v>
                </c:pt>
                <c:pt idx="159" c:formatCode="[$-409]d/mmm/yy;@">
                  <c:v>43697</c:v>
                </c:pt>
                <c:pt idx="160" c:formatCode="[$-409]d/mmm/yy;@">
                  <c:v>43698</c:v>
                </c:pt>
                <c:pt idx="161" c:formatCode="[$-409]d/mmm/yy;@">
                  <c:v>43699</c:v>
                </c:pt>
                <c:pt idx="162" c:formatCode="[$-409]d/mmm/yy;@">
                  <c:v>43700</c:v>
                </c:pt>
                <c:pt idx="163" c:formatCode="[$-409]d/mmm/yy;@">
                  <c:v>43701</c:v>
                </c:pt>
                <c:pt idx="164" c:formatCode="[$-409]d/mmm/yy;@">
                  <c:v>43703</c:v>
                </c:pt>
                <c:pt idx="165" c:formatCode="[$-409]d/mmm/yy;@">
                  <c:v>43704</c:v>
                </c:pt>
                <c:pt idx="166" c:formatCode="[$-409]d/mmm/yy;@">
                  <c:v>43705</c:v>
                </c:pt>
                <c:pt idx="167" c:formatCode="[$-409]d/mmm/yy;@">
                  <c:v>43706</c:v>
                </c:pt>
                <c:pt idx="168" c:formatCode="[$-409]d/mmm/yy;@">
                  <c:v>43707</c:v>
                </c:pt>
                <c:pt idx="169" c:formatCode="[$-409]d/mmm/yy;@">
                  <c:v>43708</c:v>
                </c:pt>
                <c:pt idx="170" c:formatCode="[$-409]d/mmm/yy;@">
                  <c:v>43711</c:v>
                </c:pt>
                <c:pt idx="171" c:formatCode="[$-409]d/mmm/yy;@">
                  <c:v>43712</c:v>
                </c:pt>
                <c:pt idx="172" c:formatCode="[$-409]d/mmm/yy;@">
                  <c:v>43713</c:v>
                </c:pt>
                <c:pt idx="173" c:formatCode="[$-409]d/mmm/yy;@">
                  <c:v>43714</c:v>
                </c:pt>
                <c:pt idx="174" c:formatCode="[$-409]d/mmm/yy;@">
                  <c:v>43715</c:v>
                </c:pt>
                <c:pt idx="175" c:formatCode="[$-409]d/mmm/yy;@">
                  <c:v>43717</c:v>
                </c:pt>
                <c:pt idx="176" c:formatCode="[$-409]d/mmm/yy;@">
                  <c:v>43718</c:v>
                </c:pt>
                <c:pt idx="177" c:formatCode="[$-409]d/mmm/yy;@">
                  <c:v>43719</c:v>
                </c:pt>
                <c:pt idx="178" c:formatCode="[$-409]d/mmm/yy;@">
                  <c:v>43720</c:v>
                </c:pt>
                <c:pt idx="179" c:formatCode="[$-409]d/mmm/yy;@">
                  <c:v>43721</c:v>
                </c:pt>
                <c:pt idx="180" c:formatCode="[$-409]d/mmm/yy;@">
                  <c:v>43722</c:v>
                </c:pt>
                <c:pt idx="181" c:formatCode="[$-409]d/mmm/yy;@">
                  <c:v>43724</c:v>
                </c:pt>
                <c:pt idx="182" c:formatCode="[$-409]d/mmm/yy;@">
                  <c:v>43725</c:v>
                </c:pt>
                <c:pt idx="183" c:formatCode="[$-409]d/mmm/yy;@">
                  <c:v>43726</c:v>
                </c:pt>
                <c:pt idx="184" c:formatCode="[$-409]d/mmm/yy;@">
                  <c:v>43727</c:v>
                </c:pt>
                <c:pt idx="185" c:formatCode="[$-409]d/mmm/yy;@">
                  <c:v>43728</c:v>
                </c:pt>
                <c:pt idx="186" c:formatCode="[$-409]d/mmm/yy;@">
                  <c:v>43729</c:v>
                </c:pt>
                <c:pt idx="187" c:formatCode="[$-409]d/mmm/yy;@">
                  <c:v>43731</c:v>
                </c:pt>
                <c:pt idx="188" c:formatCode="[$-409]d/mmm/yy;@">
                  <c:v>43732</c:v>
                </c:pt>
                <c:pt idx="189" c:formatCode="[$-409]d/mmm/yy;@">
                  <c:v>43733</c:v>
                </c:pt>
                <c:pt idx="190" c:formatCode="[$-409]d/mmm/yy;@">
                  <c:v>43734</c:v>
                </c:pt>
                <c:pt idx="191" c:formatCode="[$-409]d/mmm/yy;@">
                  <c:v>43735</c:v>
                </c:pt>
                <c:pt idx="192" c:formatCode="[$-409]d/mmm/yy;@">
                  <c:v>43736</c:v>
                </c:pt>
                <c:pt idx="193" c:formatCode="[$-409]d/mmm/yy;@">
                  <c:v>43738</c:v>
                </c:pt>
                <c:pt idx="194" c:formatCode="[$-409]d/mmm/yy;@">
                  <c:v>43739</c:v>
                </c:pt>
                <c:pt idx="195" c:formatCode="[$-409]d/mmm/yy;@">
                  <c:v>43740</c:v>
                </c:pt>
                <c:pt idx="196" c:formatCode="[$-409]d/mmm/yy;@">
                  <c:v>43741</c:v>
                </c:pt>
                <c:pt idx="197" c:formatCode="[$-409]d/mmm/yy;@">
                  <c:v>43742</c:v>
                </c:pt>
                <c:pt idx="198" c:formatCode="[$-409]d/mmm/yy;@">
                  <c:v>43743</c:v>
                </c:pt>
                <c:pt idx="199" c:formatCode="[$-409]d/mmm/yy;@">
                  <c:v>43745</c:v>
                </c:pt>
                <c:pt idx="200" c:formatCode="[$-409]d/mmm/yy;@">
                  <c:v>43746</c:v>
                </c:pt>
                <c:pt idx="201" c:formatCode="[$-409]d/mmm/yy;@">
                  <c:v>43747</c:v>
                </c:pt>
                <c:pt idx="202" c:formatCode="[$-409]d/mmm/yy;@">
                  <c:v>43748</c:v>
                </c:pt>
                <c:pt idx="203" c:formatCode="[$-409]d/mmm/yy;@">
                  <c:v>43749</c:v>
                </c:pt>
                <c:pt idx="204" c:formatCode="[$-409]d/mmm/yy;@">
                  <c:v>43750</c:v>
                </c:pt>
                <c:pt idx="205" c:formatCode="[$-409]d/mmm/yy;@">
                  <c:v>43752</c:v>
                </c:pt>
                <c:pt idx="206" c:formatCode="[$-409]d/mmm/yy;@">
                  <c:v>43753</c:v>
                </c:pt>
                <c:pt idx="207" c:formatCode="[$-409]d/mmm/yy;@">
                  <c:v>43754</c:v>
                </c:pt>
                <c:pt idx="208" c:formatCode="[$-409]d/mmm/yy;@">
                  <c:v>43755</c:v>
                </c:pt>
                <c:pt idx="209" c:formatCode="[$-409]d/mmm/yy;@">
                  <c:v>43756</c:v>
                </c:pt>
                <c:pt idx="210" c:formatCode="[$-409]d/mmm/yy;@">
                  <c:v>43757</c:v>
                </c:pt>
                <c:pt idx="211" c:formatCode="[$-409]d/mmm/yy;@">
                  <c:v>43759</c:v>
                </c:pt>
                <c:pt idx="212" c:formatCode="[$-409]d/mmm/yy;@">
                  <c:v>43760</c:v>
                </c:pt>
                <c:pt idx="213" c:formatCode="[$-409]d/mmm/yy;@">
                  <c:v>43761</c:v>
                </c:pt>
                <c:pt idx="214" c:formatCode="[$-409]d/mmm/yy;@">
                  <c:v>43762</c:v>
                </c:pt>
                <c:pt idx="215" c:formatCode="[$-409]d/mmm/yy;@">
                  <c:v>43763</c:v>
                </c:pt>
                <c:pt idx="216" c:formatCode="[$-409]d/mmm/yy;@">
                  <c:v>43764</c:v>
                </c:pt>
                <c:pt idx="217" c:formatCode="[$-409]d/mmm/yy;@">
                  <c:v>43766</c:v>
                </c:pt>
                <c:pt idx="218" c:formatCode="[$-409]d/mmm/yy;@">
                  <c:v>43767</c:v>
                </c:pt>
                <c:pt idx="219" c:formatCode="[$-409]d/mmm/yy;@">
                  <c:v>43768</c:v>
                </c:pt>
                <c:pt idx="220" c:formatCode="[$-409]d/mmm/yy;@">
                  <c:v>43769</c:v>
                </c:pt>
                <c:pt idx="221" c:formatCode="[$-409]d/mmm/yy;@">
                  <c:v>43770</c:v>
                </c:pt>
                <c:pt idx="222" c:formatCode="[$-409]d/mmm/yy;@">
                  <c:v>43771</c:v>
                </c:pt>
                <c:pt idx="223" c:formatCode="[$-409]d/mmm/yy;@">
                  <c:v>43773</c:v>
                </c:pt>
                <c:pt idx="224" c:formatCode="[$-409]d/mmm/yy;@">
                  <c:v>43774</c:v>
                </c:pt>
                <c:pt idx="225" c:formatCode="[$-409]d/mmm/yy;@">
                  <c:v>43775</c:v>
                </c:pt>
                <c:pt idx="226" c:formatCode="[$-409]d/mmm/yy;@">
                  <c:v>43776</c:v>
                </c:pt>
                <c:pt idx="227" c:formatCode="[$-409]d/mmm/yy;@">
                  <c:v>43778</c:v>
                </c:pt>
                <c:pt idx="228" c:formatCode="[$-409]d/mmm/yy;@">
                  <c:v>43780</c:v>
                </c:pt>
                <c:pt idx="229" c:formatCode="[$-409]d/mmm/yy;@">
                  <c:v>43781</c:v>
                </c:pt>
                <c:pt idx="230" c:formatCode="[$-409]d/mmm/yy;@">
                  <c:v>43782</c:v>
                </c:pt>
                <c:pt idx="231" c:formatCode="[$-409]d/mmm/yy;@">
                  <c:v>43783</c:v>
                </c:pt>
                <c:pt idx="232" c:formatCode="[$-409]d/mmm/yy;@">
                  <c:v>43784</c:v>
                </c:pt>
                <c:pt idx="233" c:formatCode="[$-409]d/mmm/yy;@">
                  <c:v>43785</c:v>
                </c:pt>
                <c:pt idx="234" c:formatCode="[$-409]d/mmm/yy;@">
                  <c:v>43787</c:v>
                </c:pt>
                <c:pt idx="235" c:formatCode="[$-409]d/mmm/yy;@">
                  <c:v>43788</c:v>
                </c:pt>
                <c:pt idx="236" c:formatCode="[$-409]d/mmm/yy;@">
                  <c:v>43789</c:v>
                </c:pt>
                <c:pt idx="237" c:formatCode="[$-409]d/mmm/yy;@">
                  <c:v>43790</c:v>
                </c:pt>
                <c:pt idx="238" c:formatCode="[$-409]d/mmm/yy;@">
                  <c:v>43791</c:v>
                </c:pt>
                <c:pt idx="239" c:formatCode="[$-409]d/mmm/yy;@">
                  <c:v>43792</c:v>
                </c:pt>
                <c:pt idx="240" c:formatCode="[$-409]d/mmm/yy;@">
                  <c:v>43794</c:v>
                </c:pt>
                <c:pt idx="241" c:formatCode="[$-409]d/mmm/yy;@">
                  <c:v>43795</c:v>
                </c:pt>
                <c:pt idx="242" c:formatCode="[$-409]d/mmm/yy;@">
                  <c:v>43796</c:v>
                </c:pt>
                <c:pt idx="243" c:formatCode="[$-409]d/mmm/yy;@">
                  <c:v>43797</c:v>
                </c:pt>
                <c:pt idx="244" c:formatCode="[$-409]d/mmm/yy;@">
                  <c:v>43798</c:v>
                </c:pt>
                <c:pt idx="245" c:formatCode="[$-409]d/mmm/yy;@">
                  <c:v>43799</c:v>
                </c:pt>
                <c:pt idx="246" c:formatCode="[$-409]d/mmm/yy;@">
                  <c:v>43801</c:v>
                </c:pt>
                <c:pt idx="247" c:formatCode="[$-409]d/mmm/yy;@">
                  <c:v>43802</c:v>
                </c:pt>
                <c:pt idx="248" c:formatCode="[$-409]d/mmm/yy;@">
                  <c:v>43803</c:v>
                </c:pt>
                <c:pt idx="249" c:formatCode="[$-409]d/mmm/yy;@">
                  <c:v>43804</c:v>
                </c:pt>
                <c:pt idx="250" c:formatCode="[$-409]d/mmm/yy;@">
                  <c:v>43805</c:v>
                </c:pt>
                <c:pt idx="251" c:formatCode="[$-409]d/mmm/yy;@">
                  <c:v>43806</c:v>
                </c:pt>
                <c:pt idx="252" c:formatCode="[$-409]d/mmm/yy;@">
                  <c:v>43808</c:v>
                </c:pt>
                <c:pt idx="253" c:formatCode="[$-409]d/mmm/yy;@">
                  <c:v>43809</c:v>
                </c:pt>
                <c:pt idx="254" c:formatCode="[$-409]d/mmm/yy;@">
                  <c:v>43810</c:v>
                </c:pt>
                <c:pt idx="255" c:formatCode="[$-409]d/mmm/yy;@">
                  <c:v>43811</c:v>
                </c:pt>
                <c:pt idx="256" c:formatCode="[$-409]d/mmm/yy;@">
                  <c:v>43812</c:v>
                </c:pt>
                <c:pt idx="257" c:formatCode="[$-409]d/mmm/yy;@">
                  <c:v>43813</c:v>
                </c:pt>
                <c:pt idx="258" c:formatCode="[$-409]d/mmm/yy;@">
                  <c:v>43815</c:v>
                </c:pt>
                <c:pt idx="259" c:formatCode="[$-409]d/mmm/yy;@">
                  <c:v>43816</c:v>
                </c:pt>
                <c:pt idx="260" c:formatCode="[$-409]d/mmm/yy;@">
                  <c:v>43817</c:v>
                </c:pt>
                <c:pt idx="261" c:formatCode="[$-409]d/mmm/yy;@">
                  <c:v>43818</c:v>
                </c:pt>
                <c:pt idx="262" c:formatCode="[$-409]d/mmm/yy;@">
                  <c:v>43819</c:v>
                </c:pt>
                <c:pt idx="263" c:formatCode="[$-409]d/mmm/yy;@">
                  <c:v>43820</c:v>
                </c:pt>
                <c:pt idx="264" c:formatCode="[$-409]d/mmm/yy;@">
                  <c:v>43822</c:v>
                </c:pt>
                <c:pt idx="265" c:formatCode="[$-409]d/mmm/yy;@">
                  <c:v>43823</c:v>
                </c:pt>
                <c:pt idx="266" c:formatCode="[$-409]d/mmm/yy;@">
                  <c:v>43825</c:v>
                </c:pt>
                <c:pt idx="267" c:formatCode="[$-409]d/mmm/yy;@">
                  <c:v>43826</c:v>
                </c:pt>
                <c:pt idx="268" c:formatCode="[$-409]d/mmm/yy;@">
                  <c:v>43827</c:v>
                </c:pt>
                <c:pt idx="269" c:formatCode="[$-409]d/mmm/yy;@">
                  <c:v>43829</c:v>
                </c:pt>
                <c:pt idx="270" c:formatCode="[$-409]d/mmm/yy;@">
                  <c:v>43830</c:v>
                </c:pt>
                <c:pt idx="271" c:formatCode="[$-409]d/mmm/yy;@">
                  <c:v>43832</c:v>
                </c:pt>
                <c:pt idx="272" c:formatCode="[$-409]d/mmm/yy;@">
                  <c:v>43833</c:v>
                </c:pt>
                <c:pt idx="273" c:formatCode="[$-409]d/mmm/yy;@">
                  <c:v>43836</c:v>
                </c:pt>
                <c:pt idx="274" c:formatCode="[$-409]d/mmm/yy;@">
                  <c:v>43837</c:v>
                </c:pt>
                <c:pt idx="275" c:formatCode="[$-409]d/mmm/yy;@">
                  <c:v>43838</c:v>
                </c:pt>
                <c:pt idx="276" c:formatCode="[$-409]d/mmm/yy;@">
                  <c:v>43839</c:v>
                </c:pt>
                <c:pt idx="277" c:formatCode="[$-409]d/mmm/yy;@">
                  <c:v>43840</c:v>
                </c:pt>
                <c:pt idx="278" c:formatCode="[$-409]d/mmm/yy;@">
                  <c:v>43843</c:v>
                </c:pt>
                <c:pt idx="279" c:formatCode="[$-409]d/mmm/yy;@">
                  <c:v>43844</c:v>
                </c:pt>
                <c:pt idx="280" c:formatCode="[$-409]d/mmm/yy;@">
                  <c:v>43845</c:v>
                </c:pt>
                <c:pt idx="281" c:formatCode="[$-409]d/mmm/yy;@">
                  <c:v>43846</c:v>
                </c:pt>
                <c:pt idx="282" c:formatCode="[$-409]d/mmm/yy;@">
                  <c:v>43847</c:v>
                </c:pt>
                <c:pt idx="283" c:formatCode="[$-409]d/mmm/yy;@">
                  <c:v>43850</c:v>
                </c:pt>
                <c:pt idx="284" c:formatCode="[$-409]d/mmm/yy;@">
                  <c:v>43851</c:v>
                </c:pt>
                <c:pt idx="285" c:formatCode="[$-409]d/mmm/yy;@">
                  <c:v>43852</c:v>
                </c:pt>
                <c:pt idx="286" c:formatCode="[$-409]d/mmm/yy;@">
                  <c:v>43853</c:v>
                </c:pt>
                <c:pt idx="287" c:formatCode="[$-409]d/mmm/yy;@">
                  <c:v>43854</c:v>
                </c:pt>
                <c:pt idx="288" c:formatCode="[$-409]d/mmm/yy;@">
                  <c:v>43857</c:v>
                </c:pt>
                <c:pt idx="289" c:formatCode="[$-409]d/mmm/yy;@">
                  <c:v>43858</c:v>
                </c:pt>
                <c:pt idx="290" c:formatCode="[$-409]d/mmm/yy;@">
                  <c:v>43859</c:v>
                </c:pt>
                <c:pt idx="291" c:formatCode="[$-409]d/mmm/yy;@">
                  <c:v>43860</c:v>
                </c:pt>
                <c:pt idx="292" c:formatCode="[$-409]d/mmm/yy;@">
                  <c:v>43861</c:v>
                </c:pt>
                <c:pt idx="293" c:formatCode="[$-409]d/mmm/yy;@">
                  <c:v>43864</c:v>
                </c:pt>
                <c:pt idx="294" c:formatCode="[$-409]d/mmm/yy;@">
                  <c:v>43865</c:v>
                </c:pt>
                <c:pt idx="295" c:formatCode="[$-409]d/mmm/yy;@">
                  <c:v>43866</c:v>
                </c:pt>
                <c:pt idx="296" c:formatCode="[$-409]d/mmm/yy;@">
                  <c:v>43867</c:v>
                </c:pt>
                <c:pt idx="297" c:formatCode="[$-409]d/mmm/yy;@">
                  <c:v>43868</c:v>
                </c:pt>
                <c:pt idx="298" c:formatCode="[$-409]d/mmm/yy;@">
                  <c:v>43871</c:v>
                </c:pt>
                <c:pt idx="299" c:formatCode="[$-409]d/mmm/yy;@">
                  <c:v>43872</c:v>
                </c:pt>
                <c:pt idx="300" c:formatCode="[$-409]d/mmm/yy;@">
                  <c:v>43873</c:v>
                </c:pt>
                <c:pt idx="301" c:formatCode="[$-409]d/mmm/yy;@">
                  <c:v>43874</c:v>
                </c:pt>
                <c:pt idx="302" c:formatCode="[$-409]d/mmm/yy;@">
                  <c:v>43875</c:v>
                </c:pt>
                <c:pt idx="303" c:formatCode="[$-409]d/mmm/yy;@">
                  <c:v>43878</c:v>
                </c:pt>
                <c:pt idx="304" c:formatCode="[$-409]d/mmm/yy;@">
                  <c:v>43879</c:v>
                </c:pt>
                <c:pt idx="305" c:formatCode="[$-409]d/mmm/yy;@">
                  <c:v>43880</c:v>
                </c:pt>
                <c:pt idx="306" c:formatCode="[$-409]d/mmm/yy;@">
                  <c:v>43881</c:v>
                </c:pt>
                <c:pt idx="307" c:formatCode="[$-409]d/mmm/yy;@">
                  <c:v>43882</c:v>
                </c:pt>
                <c:pt idx="308" c:formatCode="[$-409]d/mmm/yy;@">
                  <c:v>43883</c:v>
                </c:pt>
                <c:pt idx="309" c:formatCode="[$-409]d/mmm/yy;@">
                  <c:v>43886</c:v>
                </c:pt>
                <c:pt idx="310" c:formatCode="[$-409]d/mmm/yy;@">
                  <c:v>43887</c:v>
                </c:pt>
                <c:pt idx="311" c:formatCode="[$-409]d/mmm/yy;@">
                  <c:v>43888</c:v>
                </c:pt>
                <c:pt idx="312" c:formatCode="[$-409]d/mmm/yy;@">
                  <c:v>43889</c:v>
                </c:pt>
                <c:pt idx="313" c:formatCode="[$-409]d/mmm/yy;@">
                  <c:v>43892</c:v>
                </c:pt>
                <c:pt idx="314" c:formatCode="[$-409]d/mmm/yy;@">
                  <c:v>43893</c:v>
                </c:pt>
                <c:pt idx="315" c:formatCode="[$-409]d/mmm/yy;@">
                  <c:v>43894</c:v>
                </c:pt>
                <c:pt idx="316" c:formatCode="[$-409]d/mmm/yy;@">
                  <c:v>43895</c:v>
                </c:pt>
                <c:pt idx="317" c:formatCode="[$-409]d/mmm/yy;@">
                  <c:v>43896</c:v>
                </c:pt>
                <c:pt idx="318" c:formatCode="[$-409]d/mmm/yy;@">
                  <c:v>43899</c:v>
                </c:pt>
                <c:pt idx="319" c:formatCode="[$-409]d/mmm/yy;@">
                  <c:v>43900</c:v>
                </c:pt>
                <c:pt idx="320" c:formatCode="[$-409]d/mmm/yy;@">
                  <c:v>43901</c:v>
                </c:pt>
                <c:pt idx="321" c:formatCode="[$-409]d/mmm/yy;@">
                  <c:v>43902</c:v>
                </c:pt>
                <c:pt idx="322" c:formatCode="[$-409]d/mmm/yy;@">
                  <c:v>43903</c:v>
                </c:pt>
                <c:pt idx="323" c:formatCode="[$-409]d/mmm/yy;@">
                  <c:v>43906</c:v>
                </c:pt>
                <c:pt idx="324" c:formatCode="[$-409]d/mmm/yy;@">
                  <c:v>43907</c:v>
                </c:pt>
                <c:pt idx="325" c:formatCode="[$-409]d/mmm/yy;@">
                  <c:v>43908</c:v>
                </c:pt>
                <c:pt idx="326" c:formatCode="[$-409]d/mmm/yy;@">
                  <c:v>43909</c:v>
                </c:pt>
                <c:pt idx="327" c:formatCode="[$-409]d/mmm/yy;@">
                  <c:v>43910</c:v>
                </c:pt>
                <c:pt idx="328" c:formatCode="[$-409]d/mmm/yy;@">
                  <c:v>43913</c:v>
                </c:pt>
                <c:pt idx="329" c:formatCode="[$-409]d/mmm/yy;@">
                  <c:v>43914</c:v>
                </c:pt>
                <c:pt idx="330" c:formatCode="[$-409]d/mmm/yy;@">
                  <c:v>43915</c:v>
                </c:pt>
                <c:pt idx="331" c:formatCode="[$-409]d/mmm/yy;@">
                  <c:v>43916</c:v>
                </c:pt>
                <c:pt idx="332" c:formatCode="[$-409]d/mmm/yy;@">
                  <c:v>43917</c:v>
                </c:pt>
                <c:pt idx="333" c:formatCode="[$-409]d/mmm/yy;@">
                  <c:v>43920</c:v>
                </c:pt>
                <c:pt idx="334" c:formatCode="[$-409]d/mmm/yy;@">
                  <c:v>43921</c:v>
                </c:pt>
                <c:pt idx="335" c:formatCode="[$-409]d/mmm/yy;@">
                  <c:v>43922</c:v>
                </c:pt>
                <c:pt idx="336" c:formatCode="[$-409]d/mmm/yy;@">
                  <c:v>43923</c:v>
                </c:pt>
                <c:pt idx="337" c:formatCode="[$-409]d/mmm/yy;@">
                  <c:v>43924</c:v>
                </c:pt>
                <c:pt idx="338" c:formatCode="[$-409]d/mmm/yy;@">
                  <c:v>43927</c:v>
                </c:pt>
                <c:pt idx="339" c:formatCode="[$-409]d/mmm/yy;@">
                  <c:v>43928</c:v>
                </c:pt>
                <c:pt idx="340" c:formatCode="[$-409]d/mmm/yy;@">
                  <c:v>43929</c:v>
                </c:pt>
                <c:pt idx="341" c:formatCode="[$-409]d/mmm/yy;@">
                  <c:v>43930</c:v>
                </c:pt>
                <c:pt idx="342" c:formatCode="[$-409]d/mmm/yy;@">
                  <c:v>43931</c:v>
                </c:pt>
                <c:pt idx="343" c:formatCode="[$-409]d/mmm/yy;@">
                  <c:v>43934</c:v>
                </c:pt>
                <c:pt idx="344" c:formatCode="[$-409]d/mmm/yy;@">
                  <c:v>43935</c:v>
                </c:pt>
                <c:pt idx="345" c:formatCode="[$-409]d/mmm/yy;@">
                  <c:v>43936</c:v>
                </c:pt>
                <c:pt idx="346" c:formatCode="[$-409]d/mmm/yy;@">
                  <c:v>43937</c:v>
                </c:pt>
                <c:pt idx="347" c:formatCode="[$-409]d/mmm/yy;@">
                  <c:v>43938</c:v>
                </c:pt>
                <c:pt idx="348" c:formatCode="[$-409]d/mmm/yy;@">
                  <c:v>43941</c:v>
                </c:pt>
                <c:pt idx="349" c:formatCode="[$-409]d/mmm/yy;@">
                  <c:v>43942</c:v>
                </c:pt>
                <c:pt idx="350" c:formatCode="[$-409]d/mmm/yy;@">
                  <c:v>43943</c:v>
                </c:pt>
                <c:pt idx="351" c:formatCode="[$-409]d/mmm/yy;@">
                  <c:v>43944</c:v>
                </c:pt>
                <c:pt idx="352" c:formatCode="[$-409]d/mmm/yy;@">
                  <c:v>43945</c:v>
                </c:pt>
                <c:pt idx="353" c:formatCode="[$-409]d/mmm/yy;@">
                  <c:v>43948</c:v>
                </c:pt>
                <c:pt idx="354" c:formatCode="[$-409]d/mmm/yy;@">
                  <c:v>43949</c:v>
                </c:pt>
                <c:pt idx="355" c:formatCode="[$-409]d/mmm/yy;@">
                  <c:v>43950</c:v>
                </c:pt>
                <c:pt idx="356" c:formatCode="[$-409]d/mmm/yy;@">
                  <c:v>43951</c:v>
                </c:pt>
                <c:pt idx="357" c:formatCode="[$-409]d/mmm/yy;@">
                  <c:v>43952</c:v>
                </c:pt>
                <c:pt idx="358" c:formatCode="[$-409]d/mmm/yy;@">
                  <c:v>43955</c:v>
                </c:pt>
                <c:pt idx="359" c:formatCode="[$-409]d/mmm/yy;@">
                  <c:v>43956</c:v>
                </c:pt>
                <c:pt idx="360" c:formatCode="[$-409]d/mmm/yy;@">
                  <c:v>43957</c:v>
                </c:pt>
                <c:pt idx="361" c:formatCode="[$-409]d/mmm/yy;@">
                  <c:v>43958</c:v>
                </c:pt>
                <c:pt idx="362" c:formatCode="[$-409]d/mmm/yy;@">
                  <c:v>43959</c:v>
                </c:pt>
                <c:pt idx="363" c:formatCode="[$-409]d/mmm/yy;@">
                  <c:v>43962</c:v>
                </c:pt>
                <c:pt idx="364" c:formatCode="[$-409]d/mmm/yy;@">
                  <c:v>43963</c:v>
                </c:pt>
                <c:pt idx="365" c:formatCode="[$-409]d/mmm/yy;@">
                  <c:v>43964</c:v>
                </c:pt>
                <c:pt idx="366" c:formatCode="[$-409]d/mmm/yy;@">
                  <c:v>43965</c:v>
                </c:pt>
                <c:pt idx="367" c:formatCode="[$-409]d/mmm/yy;@">
                  <c:v>43966</c:v>
                </c:pt>
                <c:pt idx="368" c:formatCode="[$-409]d/mmm/yy;@">
                  <c:v>43969</c:v>
                </c:pt>
                <c:pt idx="369" c:formatCode="[$-409]d/mmm/yy;@">
                  <c:v>43970</c:v>
                </c:pt>
                <c:pt idx="370" c:formatCode="[$-409]d/mmm/yy;@">
                  <c:v>43971</c:v>
                </c:pt>
                <c:pt idx="371" c:formatCode="[$-409]d/mmm/yy;@">
                  <c:v>43972</c:v>
                </c:pt>
                <c:pt idx="372" c:formatCode="[$-409]d/mmm/yy;@">
                  <c:v>43973</c:v>
                </c:pt>
                <c:pt idx="373" c:formatCode="[$-409]d/mmm/yy;@">
                  <c:v>43976</c:v>
                </c:pt>
                <c:pt idx="374" c:formatCode="[$-409]d/mmm/yy;@">
                  <c:v>43979</c:v>
                </c:pt>
                <c:pt idx="375" c:formatCode="[$-409]d/mmm/yy;@">
                  <c:v>43980</c:v>
                </c:pt>
                <c:pt idx="376" c:formatCode="[$-409]d/mmm/yy;@">
                  <c:v>43983</c:v>
                </c:pt>
                <c:pt idx="377" c:formatCode="[$-409]d/mmm/yy;@">
                  <c:v>43984</c:v>
                </c:pt>
                <c:pt idx="378" c:formatCode="[$-409]d/mmm/yy;@">
                  <c:v>43985</c:v>
                </c:pt>
                <c:pt idx="379" c:formatCode="[$-409]d/mmm/yy;@">
                  <c:v>43986</c:v>
                </c:pt>
                <c:pt idx="380" c:formatCode="[$-409]d/mmm/yy;@">
                  <c:v>43987</c:v>
                </c:pt>
                <c:pt idx="381" c:formatCode="[$-409]d/mmm/yy;@">
                  <c:v>43990</c:v>
                </c:pt>
                <c:pt idx="382" c:formatCode="[$-409]d/mmm/yy;@">
                  <c:v>43991</c:v>
                </c:pt>
                <c:pt idx="383" c:formatCode="[$-409]d/mmm/yy;@">
                  <c:v>43992</c:v>
                </c:pt>
                <c:pt idx="384" c:formatCode="[$-409]d/mmm/yy;@">
                  <c:v>43993</c:v>
                </c:pt>
                <c:pt idx="385" c:formatCode="[$-409]d/mmm/yy;@">
                  <c:v>43994</c:v>
                </c:pt>
                <c:pt idx="386" c:formatCode="[$-409]d/mmm/yy;@">
                  <c:v>43997</c:v>
                </c:pt>
                <c:pt idx="387" c:formatCode="[$-409]d/mmm/yy;@">
                  <c:v>43998</c:v>
                </c:pt>
                <c:pt idx="388" c:formatCode="[$-409]d/mmm/yy;@">
                  <c:v>43999</c:v>
                </c:pt>
                <c:pt idx="389" c:formatCode="[$-409]d/mmm/yy;@">
                  <c:v>44000</c:v>
                </c:pt>
                <c:pt idx="390" c:formatCode="[$-409]d/mmm/yy;@">
                  <c:v>44001</c:v>
                </c:pt>
                <c:pt idx="391" c:formatCode="[$-409]d/mmm/yy;@">
                  <c:v>44004</c:v>
                </c:pt>
                <c:pt idx="392" c:formatCode="[$-409]d/mmm/yy;@">
                  <c:v>44005</c:v>
                </c:pt>
                <c:pt idx="393" c:formatCode="[$-409]d/mmm/yy;@">
                  <c:v>44006</c:v>
                </c:pt>
                <c:pt idx="394" c:formatCode="[$-409]d/mmm/yy;@">
                  <c:v>44007</c:v>
                </c:pt>
                <c:pt idx="395" c:formatCode="[$-409]d/mmm/yy;@">
                  <c:v>44008</c:v>
                </c:pt>
                <c:pt idx="396" c:formatCode="[$-409]d/mmm/yy;@">
                  <c:v>44011</c:v>
                </c:pt>
                <c:pt idx="397" c:formatCode="[$-409]d/mmm/yy;@">
                  <c:v>44012</c:v>
                </c:pt>
                <c:pt idx="398" c:formatCode="[$-409]d/mmm/yy;@">
                  <c:v>44013</c:v>
                </c:pt>
                <c:pt idx="399" c:formatCode="[$-409]d/mmm/yy;@">
                  <c:v>44014</c:v>
                </c:pt>
                <c:pt idx="400" c:formatCode="[$-409]d/mmm/yy;@">
                  <c:v>44015</c:v>
                </c:pt>
                <c:pt idx="401" c:formatCode="[$-409]d/mmm/yy;@">
                  <c:v>44018</c:v>
                </c:pt>
                <c:pt idx="402" c:formatCode="[$-409]d/mmm/yy;@">
                  <c:v>44019</c:v>
                </c:pt>
                <c:pt idx="403" c:formatCode="[$-409]d/mmm/yy;@">
                  <c:v>44020</c:v>
                </c:pt>
                <c:pt idx="404" c:formatCode="[$-409]d/mmm/yy;@">
                  <c:v>44021</c:v>
                </c:pt>
                <c:pt idx="405" c:formatCode="[$-409]d/mmm/yy;@">
                  <c:v>44022</c:v>
                </c:pt>
                <c:pt idx="406" c:formatCode="[$-409]d/mmm/yy;@">
                  <c:v>44025</c:v>
                </c:pt>
                <c:pt idx="407" c:formatCode="[$-409]d/mmm/yy;@">
                  <c:v>44026</c:v>
                </c:pt>
                <c:pt idx="408" c:formatCode="[$-409]d/mmm/yy;@">
                  <c:v>44028</c:v>
                </c:pt>
                <c:pt idx="409" c:formatCode="[$-409]d/mmm/yy;@">
                  <c:v>44029</c:v>
                </c:pt>
                <c:pt idx="410" c:formatCode="[$-409]d/mmm/yy;@">
                  <c:v>44032</c:v>
                </c:pt>
                <c:pt idx="411" c:formatCode="[$-409]d/mmm/yy;@">
                  <c:v>44033</c:v>
                </c:pt>
                <c:pt idx="412" c:formatCode="[$-409]d/mmm/yy;@">
                  <c:v>44034</c:v>
                </c:pt>
                <c:pt idx="413" c:formatCode="[$-409]d/mmm/yy;@">
                  <c:v>44035</c:v>
                </c:pt>
                <c:pt idx="414" c:formatCode="[$-409]d/mmm/yy;@">
                  <c:v>44036</c:v>
                </c:pt>
                <c:pt idx="415" c:formatCode="[$-409]d/mmm/yy;@">
                  <c:v>44039</c:v>
                </c:pt>
                <c:pt idx="416" c:formatCode="[$-409]d/mmm/yy;@">
                  <c:v>44040</c:v>
                </c:pt>
                <c:pt idx="417" c:formatCode="[$-409]d/mmm/yy;@">
                  <c:v>44041</c:v>
                </c:pt>
                <c:pt idx="418" c:formatCode="[$-409]d/mmm/yy;@">
                  <c:v>44042</c:v>
                </c:pt>
                <c:pt idx="419" c:formatCode="[$-409]d/mmm/yy;@">
                  <c:v>44043</c:v>
                </c:pt>
                <c:pt idx="420" c:formatCode="[$-409]d/mmm/yy;@">
                  <c:v>44046</c:v>
                </c:pt>
                <c:pt idx="421" c:formatCode="[$-409]d/mmm/yy;@">
                  <c:v>44047</c:v>
                </c:pt>
                <c:pt idx="422" c:formatCode="[$-409]d/mmm/yy;@">
                  <c:v>44048</c:v>
                </c:pt>
                <c:pt idx="423" c:formatCode="[$-409]d/mmm/yy;@">
                  <c:v>44049</c:v>
                </c:pt>
                <c:pt idx="424" c:formatCode="[$-409]d/mmm/yy;@">
                  <c:v>44050</c:v>
                </c:pt>
                <c:pt idx="425" c:formatCode="[$-409]d/mmm/yy;@">
                  <c:v>44053</c:v>
                </c:pt>
                <c:pt idx="426" c:formatCode="[$-409]d/mmm/yy;@">
                  <c:v>44054</c:v>
                </c:pt>
                <c:pt idx="427" c:formatCode="[$-409]d/mmm/yy;@">
                  <c:v>44055</c:v>
                </c:pt>
                <c:pt idx="428" c:formatCode="[$-409]d/mmm/yy;@">
                  <c:v>44056</c:v>
                </c:pt>
                <c:pt idx="429" c:formatCode="[$-409]d/mmm/yy;@">
                  <c:v>44057</c:v>
                </c:pt>
                <c:pt idx="430" c:formatCode="[$-409]d/mmm/yy;@">
                  <c:v>44060</c:v>
                </c:pt>
                <c:pt idx="431" c:formatCode="[$-409]d/mmm/yy;@">
                  <c:v>44061</c:v>
                </c:pt>
                <c:pt idx="432" c:formatCode="[$-409]d/mmm/yy;@">
                  <c:v>44062</c:v>
                </c:pt>
                <c:pt idx="433" c:formatCode="[$-409]d/mmm/yy;@">
                  <c:v>44064</c:v>
                </c:pt>
                <c:pt idx="434" c:formatCode="[$-409]d/mmm/yy;@">
                  <c:v>44067</c:v>
                </c:pt>
                <c:pt idx="435" c:formatCode="[$-409]d/mmm/yy;@">
                  <c:v>44068</c:v>
                </c:pt>
                <c:pt idx="436" c:formatCode="[$-409]d/mmm/yy;@">
                  <c:v>44069</c:v>
                </c:pt>
                <c:pt idx="437" c:formatCode="[$-409]d/mmm/yy;@">
                  <c:v>44070</c:v>
                </c:pt>
                <c:pt idx="438" c:formatCode="[$-409]d/mmm/yy;@">
                  <c:v>44071</c:v>
                </c:pt>
                <c:pt idx="439" c:formatCode="[$-409]d/mmm/yy;@">
                  <c:v>44074</c:v>
                </c:pt>
                <c:pt idx="440" c:formatCode="[$-409]d/mmm/yy;@">
                  <c:v>44075</c:v>
                </c:pt>
                <c:pt idx="441" c:formatCode="[$-409]d/mmm/yy;@">
                  <c:v>44076</c:v>
                </c:pt>
                <c:pt idx="442" c:formatCode="[$-409]d/mmm/yy;@">
                  <c:v>44077</c:v>
                </c:pt>
                <c:pt idx="443" c:formatCode="[$-409]d/mmm/yy;@">
                  <c:v>44078</c:v>
                </c:pt>
                <c:pt idx="444" c:formatCode="[$-409]d/mmm/yy;@">
                  <c:v>44081</c:v>
                </c:pt>
                <c:pt idx="445" c:formatCode="[$-409]d/mmm/yy;@">
                  <c:v>44082</c:v>
                </c:pt>
                <c:pt idx="446" c:formatCode="[$-409]d/mmm/yy;@">
                  <c:v>44083</c:v>
                </c:pt>
                <c:pt idx="447" c:formatCode="[$-409]d/mmm/yy;@">
                  <c:v>44084</c:v>
                </c:pt>
                <c:pt idx="448" c:formatCode="[$-409]d/mmm/yy;@">
                  <c:v>44085</c:v>
                </c:pt>
                <c:pt idx="449" c:formatCode="[$-409]d/mmm/yy;@">
                  <c:v>44088</c:v>
                </c:pt>
                <c:pt idx="450" c:formatCode="[$-409]d/mmm/yy;@">
                  <c:v>44089</c:v>
                </c:pt>
                <c:pt idx="451" c:formatCode="[$-409]d/mmm/yy;@">
                  <c:v>44090</c:v>
                </c:pt>
                <c:pt idx="452" c:formatCode="[$-409]d/mmm/yy;@">
                  <c:v>44091</c:v>
                </c:pt>
                <c:pt idx="453" c:formatCode="[$-409]d/mmm/yy;@">
                  <c:v>44092</c:v>
                </c:pt>
                <c:pt idx="454" c:formatCode="[$-409]d/mmm/yy;@">
                  <c:v>44095</c:v>
                </c:pt>
                <c:pt idx="455" c:formatCode="[$-409]d/mmm/yy;@">
                  <c:v>44096</c:v>
                </c:pt>
                <c:pt idx="456" c:formatCode="[$-409]d/mmm/yy;@">
                  <c:v>44097</c:v>
                </c:pt>
                <c:pt idx="457" c:formatCode="[$-409]d/mmm/yy;@">
                  <c:v>44098</c:v>
                </c:pt>
                <c:pt idx="458" c:formatCode="[$-409]d/mmm/yy;@">
                  <c:v>44099</c:v>
                </c:pt>
                <c:pt idx="459" c:formatCode="[$-409]d/mmm/yy;@">
                  <c:v>44102</c:v>
                </c:pt>
                <c:pt idx="460" c:formatCode="[$-409]d/mmm/yy;@">
                  <c:v>44103</c:v>
                </c:pt>
                <c:pt idx="461" c:formatCode="[$-409]d/mmm/yy;@">
                  <c:v>44104</c:v>
                </c:pt>
                <c:pt idx="462" c:formatCode="[$-409]d/mmm/yy;@">
                  <c:v>44105</c:v>
                </c:pt>
                <c:pt idx="463" c:formatCode="[$-409]d/mmm/yy;@">
                  <c:v>44106</c:v>
                </c:pt>
                <c:pt idx="464" c:formatCode="[$-409]d/mmm/yy;@">
                  <c:v>44109</c:v>
                </c:pt>
                <c:pt idx="465" c:formatCode="[$-409]d/mmm/yy;@">
                  <c:v>44110</c:v>
                </c:pt>
                <c:pt idx="466" c:formatCode="[$-409]d/mmm/yy;@">
                  <c:v>44111</c:v>
                </c:pt>
                <c:pt idx="467" c:formatCode="[$-409]d/mmm/yy;@">
                  <c:v>44112</c:v>
                </c:pt>
                <c:pt idx="468" c:formatCode="[$-409]d/mmm/yy;@">
                  <c:v>44113</c:v>
                </c:pt>
                <c:pt idx="469" c:formatCode="[$-409]d/mmm/yy;@">
                  <c:v>44116</c:v>
                </c:pt>
                <c:pt idx="470" c:formatCode="[$-409]d/mmm/yy;@">
                  <c:v>44117</c:v>
                </c:pt>
                <c:pt idx="471" c:formatCode="[$-409]d/mmm/yy;@">
                  <c:v>44118</c:v>
                </c:pt>
                <c:pt idx="472" c:formatCode="[$-409]d/mmm/yy;@">
                  <c:v>44119</c:v>
                </c:pt>
                <c:pt idx="473" c:formatCode="[$-409]d/mmm/yy;@">
                  <c:v>44120</c:v>
                </c:pt>
                <c:pt idx="474" c:formatCode="[$-409]d/mmm/yy;@">
                  <c:v>44123</c:v>
                </c:pt>
                <c:pt idx="475" c:formatCode="[$-409]d/mmm/yy;@">
                  <c:v>44124</c:v>
                </c:pt>
                <c:pt idx="476" c:formatCode="[$-409]d/mmm/yy;@">
                  <c:v>44125</c:v>
                </c:pt>
                <c:pt idx="477" c:formatCode="[$-409]d/mmm/yy;@">
                  <c:v>44126</c:v>
                </c:pt>
                <c:pt idx="478" c:formatCode="[$-409]d/mmm/yy;@">
                  <c:v>44127</c:v>
                </c:pt>
                <c:pt idx="479" c:formatCode="[$-409]d/mmm/yy;@">
                  <c:v>44130</c:v>
                </c:pt>
                <c:pt idx="480" c:formatCode="[$-409]d/mmm/yy;@">
                  <c:v>44131</c:v>
                </c:pt>
                <c:pt idx="481" c:formatCode="[$-409]d/mmm/yy;@">
                  <c:v>44132</c:v>
                </c:pt>
                <c:pt idx="482" c:formatCode="[$-409]d/mmm/yy;@">
                  <c:v>44134</c:v>
                </c:pt>
                <c:pt idx="483" c:formatCode="[$-409]d/mmm/yy;@">
                  <c:v>44137</c:v>
                </c:pt>
                <c:pt idx="484" c:formatCode="[$-409]d/mmm/yy;@">
                  <c:v>44138</c:v>
                </c:pt>
                <c:pt idx="485" c:formatCode="[$-409]d/mmm/yy;@">
                  <c:v>44139</c:v>
                </c:pt>
                <c:pt idx="486" c:formatCode="[$-409]d/mmm/yy;@">
                  <c:v>44140</c:v>
                </c:pt>
                <c:pt idx="487" c:formatCode="[$-409]d/mmm/yy;@">
                  <c:v>44141</c:v>
                </c:pt>
                <c:pt idx="488" c:formatCode="[$-409]d/mmm/yy;@">
                  <c:v>44144</c:v>
                </c:pt>
                <c:pt idx="489" c:formatCode="[$-409]d/mmm/yy;@">
                  <c:v>44145</c:v>
                </c:pt>
                <c:pt idx="490" c:formatCode="[$-409]d/mmm/yy;@">
                  <c:v>44146</c:v>
                </c:pt>
                <c:pt idx="491" c:formatCode="[$-409]d/mmm/yy;@">
                  <c:v>44147</c:v>
                </c:pt>
                <c:pt idx="492" c:formatCode="[$-409]d/mmm/yy;@">
                  <c:v>44148</c:v>
                </c:pt>
                <c:pt idx="493" c:formatCode="[$-409]d/mmm/yy;@">
                  <c:v>44151</c:v>
                </c:pt>
                <c:pt idx="494" c:formatCode="[$-409]d/mmm/yy;@">
                  <c:v>44152</c:v>
                </c:pt>
                <c:pt idx="495" c:formatCode="[$-409]d/mmm/yy;@">
                  <c:v>44153</c:v>
                </c:pt>
                <c:pt idx="496" c:formatCode="[$-409]d/mmm/yy;@">
                  <c:v>44154</c:v>
                </c:pt>
                <c:pt idx="497" c:formatCode="[$-409]d/mmm/yy;@">
                  <c:v>44155</c:v>
                </c:pt>
                <c:pt idx="498" c:formatCode="[$-409]d/mmm/yy;@">
                  <c:v>44158</c:v>
                </c:pt>
                <c:pt idx="499" c:formatCode="[$-409]d/mmm/yy;@">
                  <c:v>44159</c:v>
                </c:pt>
                <c:pt idx="500" c:formatCode="[$-409]d/mmm/yy;@">
                  <c:v>44160</c:v>
                </c:pt>
                <c:pt idx="501" c:formatCode="[$-409]d/mmm/yy;@">
                  <c:v>44161</c:v>
                </c:pt>
                <c:pt idx="502" c:formatCode="[$-409]d/mmm/yy;@">
                  <c:v>44162</c:v>
                </c:pt>
                <c:pt idx="503" c:formatCode="[$-409]d/mmm/yy;@">
                  <c:v>44165</c:v>
                </c:pt>
                <c:pt idx="504" c:formatCode="[$-409]d/mmm/yy;@">
                  <c:v>44166</c:v>
                </c:pt>
                <c:pt idx="505" c:formatCode="[$-409]d/mmm/yy;@">
                  <c:v>44167</c:v>
                </c:pt>
                <c:pt idx="506" c:formatCode="[$-409]d/mmm/yy;@">
                  <c:v>44168</c:v>
                </c:pt>
                <c:pt idx="507" c:formatCode="[$-409]d/mmm/yy;@">
                  <c:v>44169</c:v>
                </c:pt>
                <c:pt idx="508" c:formatCode="[$-409]d/mmm/yy;@">
                  <c:v>44172</c:v>
                </c:pt>
                <c:pt idx="509" c:formatCode="[$-409]d/mmm/yy;@">
                  <c:v>44173</c:v>
                </c:pt>
                <c:pt idx="510" c:formatCode="[$-409]d/mmm/yy;@">
                  <c:v>44174</c:v>
                </c:pt>
                <c:pt idx="511" c:formatCode="[$-409]d/mmm/yy;@">
                  <c:v>44175</c:v>
                </c:pt>
                <c:pt idx="512" c:formatCode="[$-409]d/mmm/yy;@">
                  <c:v>44176</c:v>
                </c:pt>
                <c:pt idx="513" c:formatCode="[$-409]d/mmm/yy;@">
                  <c:v>44179</c:v>
                </c:pt>
                <c:pt idx="514" c:formatCode="[$-409]d/mmm/yy;@">
                  <c:v>44180</c:v>
                </c:pt>
                <c:pt idx="515" c:formatCode="[$-409]d/mmm/yy;@">
                  <c:v>44181</c:v>
                </c:pt>
                <c:pt idx="516" c:formatCode="[$-409]d/mmm/yy;@">
                  <c:v>44182</c:v>
                </c:pt>
                <c:pt idx="517" c:formatCode="[$-409]d/mmm/yy;@">
                  <c:v>44183</c:v>
                </c:pt>
                <c:pt idx="518" c:formatCode="[$-409]d/mmm/yy;@">
                  <c:v>44186</c:v>
                </c:pt>
                <c:pt idx="519" c:formatCode="[$-409]d/mmm/yy;@">
                  <c:v>44187</c:v>
                </c:pt>
                <c:pt idx="520" c:formatCode="[$-409]d/mmm/yy;@">
                  <c:v>44188</c:v>
                </c:pt>
                <c:pt idx="521" c:formatCode="[$-409]d/mmm/yy;@">
                  <c:v>44189</c:v>
                </c:pt>
                <c:pt idx="522" c:formatCode="[$-409]d/mmm/yy;@">
                  <c:v>44190</c:v>
                </c:pt>
                <c:pt idx="523" c:formatCode="[$-409]d/mmm/yy;@">
                  <c:v>44193</c:v>
                </c:pt>
                <c:pt idx="524" c:formatCode="[$-409]d/mmm/yy;@">
                  <c:v>44194</c:v>
                </c:pt>
                <c:pt idx="525" c:formatCode="[$-409]d/mmm/yy;@">
                  <c:v>44195</c:v>
                </c:pt>
                <c:pt idx="526" c:formatCode="[$-409]d/mmm/yy;@">
                  <c:v>44196</c:v>
                </c:pt>
                <c:pt idx="527" c:formatCode="[$-409]d/mmm/yy;@">
                  <c:v>44197</c:v>
                </c:pt>
                <c:pt idx="528" c:formatCode="[$-409]d/mmm/yy;@">
                  <c:v>44200</c:v>
                </c:pt>
                <c:pt idx="529" c:formatCode="[$-409]d/mmm/yy;@">
                  <c:v>44201</c:v>
                </c:pt>
                <c:pt idx="530" c:formatCode="[$-409]d/mmm/yy;@">
                  <c:v>44202</c:v>
                </c:pt>
                <c:pt idx="531" c:formatCode="[$-409]d/mmm/yy;@">
                  <c:v>44203</c:v>
                </c:pt>
                <c:pt idx="532" c:formatCode="[$-409]d/mmm/yy;@">
                  <c:v>44204</c:v>
                </c:pt>
                <c:pt idx="533" c:formatCode="[$-409]d/mmm/yy;@">
                  <c:v>44207</c:v>
                </c:pt>
                <c:pt idx="534" c:formatCode="[$-409]d/mmm/yy;@">
                  <c:v>44208</c:v>
                </c:pt>
                <c:pt idx="535" c:formatCode="[$-409]d/mmm/yy;@">
                  <c:v>44209</c:v>
                </c:pt>
                <c:pt idx="536" c:formatCode="[$-409]d/mmm/yy;@">
                  <c:v>44210</c:v>
                </c:pt>
                <c:pt idx="537" c:formatCode="[$-409]d/mmm/yy;@">
                  <c:v>44211</c:v>
                </c:pt>
                <c:pt idx="538" c:formatCode="[$-409]d/mmm/yy;@">
                  <c:v>44214</c:v>
                </c:pt>
                <c:pt idx="539" c:formatCode="[$-409]d/mmm/yy;@">
                  <c:v>44215</c:v>
                </c:pt>
                <c:pt idx="540" c:formatCode="[$-409]d/mmm/yy;@">
                  <c:v>44216</c:v>
                </c:pt>
                <c:pt idx="541" c:formatCode="[$-409]d/mmm/yy;@">
                  <c:v>44217</c:v>
                </c:pt>
                <c:pt idx="542" c:formatCode="[$-409]d/mmm/yy;@">
                  <c:v>44218</c:v>
                </c:pt>
                <c:pt idx="543" c:formatCode="[$-409]d/mmm/yy;@">
                  <c:v>44221</c:v>
                </c:pt>
                <c:pt idx="544" c:formatCode="[$-409]d/mmm/yy;@">
                  <c:v>44222</c:v>
                </c:pt>
                <c:pt idx="545" c:formatCode="[$-409]d/mmm/yy;@">
                  <c:v>44223</c:v>
                </c:pt>
                <c:pt idx="546" c:formatCode="[$-409]d/mmm/yy;@">
                  <c:v>44224</c:v>
                </c:pt>
                <c:pt idx="547" c:formatCode="[$-409]d/mmm/yy;@">
                  <c:v>44225</c:v>
                </c:pt>
                <c:pt idx="548" c:formatCode="[$-409]d/mmm/yy;@">
                  <c:v>44228</c:v>
                </c:pt>
                <c:pt idx="549" c:formatCode="[$-409]d/mmm/yy;@">
                  <c:v>44229</c:v>
                </c:pt>
                <c:pt idx="550" c:formatCode="[$-409]d/mmm/yy;@">
                  <c:v>44230</c:v>
                </c:pt>
                <c:pt idx="551" c:formatCode="[$-409]d/mmm/yy;@">
                  <c:v>44231</c:v>
                </c:pt>
                <c:pt idx="552" c:formatCode="[$-409]d/mmm/yy;@">
                  <c:v>44232</c:v>
                </c:pt>
                <c:pt idx="553" c:formatCode="[$-409]d/mmm/yy;@">
                  <c:v>44235</c:v>
                </c:pt>
                <c:pt idx="554" c:formatCode="[$-409]d/mmm/yy;@">
                  <c:v>44236</c:v>
                </c:pt>
                <c:pt idx="555" c:formatCode="[$-409]d/mmm/yy;@">
                  <c:v>44237</c:v>
                </c:pt>
                <c:pt idx="556" c:formatCode="[$-409]d/mmm/yy;@">
                  <c:v>44238</c:v>
                </c:pt>
                <c:pt idx="557" c:formatCode="[$-409]d/mmm/yy;@">
                  <c:v>44239</c:v>
                </c:pt>
                <c:pt idx="558" c:formatCode="[$-409]d/mmm/yy;@">
                  <c:v>44242</c:v>
                </c:pt>
                <c:pt idx="559" c:formatCode="[$-409]d/mmm/yy;@">
                  <c:v>44243</c:v>
                </c:pt>
                <c:pt idx="560" c:formatCode="[$-409]d/mmm/yy;@">
                  <c:v>44244</c:v>
                </c:pt>
                <c:pt idx="561" c:formatCode="[$-409]d/mmm/yy;@">
                  <c:v>44245</c:v>
                </c:pt>
                <c:pt idx="562" c:formatCode="[$-409]d/mmm/yy;@">
                  <c:v>44246</c:v>
                </c:pt>
                <c:pt idx="563" c:formatCode="[$-409]d/mmm/yy;@">
                  <c:v>44249</c:v>
                </c:pt>
                <c:pt idx="564" c:formatCode="[$-409]d/mmm/yy;@">
                  <c:v>44251</c:v>
                </c:pt>
                <c:pt idx="565" c:formatCode="[$-409]d/mmm/yy;@">
                  <c:v>44252</c:v>
                </c:pt>
                <c:pt idx="566" c:formatCode="[$-409]d/mmm/yy;@">
                  <c:v>44253</c:v>
                </c:pt>
                <c:pt idx="567" c:formatCode="[$-409]d/mmm/yy;@">
                  <c:v>44256</c:v>
                </c:pt>
                <c:pt idx="568" c:formatCode="[$-409]d/mmm/yy;@">
                  <c:v>44257</c:v>
                </c:pt>
                <c:pt idx="569" c:formatCode="[$-409]d/mmm/yy;@">
                  <c:v>44258</c:v>
                </c:pt>
                <c:pt idx="570" c:formatCode="[$-409]d/mmm/yy;@">
                  <c:v>44259</c:v>
                </c:pt>
                <c:pt idx="571" c:formatCode="[$-409]d/mmm/yy;@">
                  <c:v>44260</c:v>
                </c:pt>
                <c:pt idx="572" c:formatCode="[$-409]d/mmm/yy;@">
                  <c:v>44263</c:v>
                </c:pt>
                <c:pt idx="573" c:formatCode="[$-409]d/mmm/yy;@">
                  <c:v>44264</c:v>
                </c:pt>
                <c:pt idx="574" c:formatCode="[$-409]d/mmm/yy;@">
                  <c:v>44265</c:v>
                </c:pt>
                <c:pt idx="575" c:formatCode="[$-409]d/mmm/yy;@">
                  <c:v>44267</c:v>
                </c:pt>
                <c:pt idx="576" c:formatCode="[$-409]d/mmm/yy;@">
                  <c:v>44270</c:v>
                </c:pt>
                <c:pt idx="577" c:formatCode="[$-409]d/mmm/yy;@">
                  <c:v>44271</c:v>
                </c:pt>
                <c:pt idx="578" c:formatCode="[$-409]d/mmm/yy;@">
                  <c:v>44272</c:v>
                </c:pt>
                <c:pt idx="579" c:formatCode="[$-409]d/mmm/yy;@">
                  <c:v>44273</c:v>
                </c:pt>
                <c:pt idx="580" c:formatCode="[$-409]d/mmm/yy;@">
                  <c:v>44274</c:v>
                </c:pt>
                <c:pt idx="581" c:formatCode="[$-409]d/mmm/yy;@">
                  <c:v>44277</c:v>
                </c:pt>
                <c:pt idx="582" c:formatCode="[$-409]d/mmm/yy;@">
                  <c:v>44278</c:v>
                </c:pt>
                <c:pt idx="583" c:formatCode="[$-409]d/mmm/yy;@">
                  <c:v>44279</c:v>
                </c:pt>
                <c:pt idx="584" c:formatCode="[$-409]d/mmm/yy;@">
                  <c:v>44280</c:v>
                </c:pt>
                <c:pt idx="585" c:formatCode="[$-409]d/mmm/yy;@">
                  <c:v>44281</c:v>
                </c:pt>
                <c:pt idx="586" c:formatCode="[$-409]d/mmm/yy;@">
                  <c:v>44284</c:v>
                </c:pt>
                <c:pt idx="587" c:formatCode="[$-409]d/mmm/yy;@">
                  <c:v>44285</c:v>
                </c:pt>
                <c:pt idx="588" c:formatCode="[$-409]d/mmm/yy;@">
                  <c:v>44286</c:v>
                </c:pt>
                <c:pt idx="589" c:formatCode="[$-409]d/mmm/yy;@">
                  <c:v>44287</c:v>
                </c:pt>
                <c:pt idx="590" c:formatCode="[$-409]d/mmm/yy;@">
                  <c:v>44288</c:v>
                </c:pt>
                <c:pt idx="591" c:formatCode="[$-409]d/mmm/yy;@">
                  <c:v>44291</c:v>
                </c:pt>
                <c:pt idx="592" c:formatCode="[$-409]d/mmm/yy;@">
                  <c:v>44292</c:v>
                </c:pt>
                <c:pt idx="593" c:formatCode="[$-409]d/mmm/yy;@">
                  <c:v>44293</c:v>
                </c:pt>
                <c:pt idx="594" c:formatCode="[$-409]d/mmm/yy;@">
                  <c:v>44294</c:v>
                </c:pt>
                <c:pt idx="595" c:formatCode="[$-409]d/mmm/yy;@">
                  <c:v>44295</c:v>
                </c:pt>
                <c:pt idx="596" c:formatCode="[$-409]d/mmm/yy;@">
                  <c:v>44298</c:v>
                </c:pt>
                <c:pt idx="597" c:formatCode="[$-409]d/mmm/yy;@">
                  <c:v>44299</c:v>
                </c:pt>
                <c:pt idx="598" c:formatCode="[$-409]d/mmm/yy;@">
                  <c:v>44301</c:v>
                </c:pt>
                <c:pt idx="599" c:formatCode="[$-409]d/mmm/yy;@">
                  <c:v>44302</c:v>
                </c:pt>
                <c:pt idx="600" c:formatCode="[$-409]d/mmm/yy;@">
                  <c:v>44305</c:v>
                </c:pt>
                <c:pt idx="601" c:formatCode="[$-409]d/mmm/yy;@">
                  <c:v>44306</c:v>
                </c:pt>
                <c:pt idx="602" c:formatCode="[$-409]d/mmm/yy;@">
                  <c:v>44307</c:v>
                </c:pt>
                <c:pt idx="603" c:formatCode="[$-409]d/mmm/yy;@">
                  <c:v>44308</c:v>
                </c:pt>
                <c:pt idx="604" c:formatCode="[$-409]d/mmm/yy;@">
                  <c:v>44309</c:v>
                </c:pt>
                <c:pt idx="605" c:formatCode="[$-409]d/mmm/yy;@">
                  <c:v>44312</c:v>
                </c:pt>
                <c:pt idx="606" c:formatCode="[$-409]d/mmm/yy;@">
                  <c:v>44313</c:v>
                </c:pt>
                <c:pt idx="607" c:formatCode="[$-409]d/mmm/yy;@">
                  <c:v>44314</c:v>
                </c:pt>
                <c:pt idx="608" c:formatCode="[$-409]d/mmm/yy;@">
                  <c:v>44315</c:v>
                </c:pt>
                <c:pt idx="609" c:formatCode="[$-409]d/mmm/yy;@">
                  <c:v>44316</c:v>
                </c:pt>
                <c:pt idx="610" c:formatCode="[$-409]d/mmm/yy;@">
                  <c:v>44319</c:v>
                </c:pt>
                <c:pt idx="611" c:formatCode="[$-409]d/mmm/yy;@">
                  <c:v>44320</c:v>
                </c:pt>
                <c:pt idx="612" c:formatCode="[$-409]d/mmm/yy;@">
                  <c:v>44321</c:v>
                </c:pt>
                <c:pt idx="613" c:formatCode="[$-409]d/mmm/yy;@">
                  <c:v>44322</c:v>
                </c:pt>
                <c:pt idx="614" c:formatCode="[$-409]d/mmm/yy;@">
                  <c:v>44323</c:v>
                </c:pt>
                <c:pt idx="615" c:formatCode="[$-409]d/mmm/yy;@">
                  <c:v>44326</c:v>
                </c:pt>
                <c:pt idx="616" c:formatCode="[$-409]d/mmm/yy;@">
                  <c:v>44327</c:v>
                </c:pt>
                <c:pt idx="617" c:formatCode="[$-409]d/mmm/yy;@">
                  <c:v>44328</c:v>
                </c:pt>
                <c:pt idx="618" c:formatCode="[$-409]d/mmm/yy;@">
                  <c:v>44329</c:v>
                </c:pt>
                <c:pt idx="619" c:formatCode="[$-409]d/mmm/yy;@">
                  <c:v>44332</c:v>
                </c:pt>
                <c:pt idx="620" c:formatCode="[$-409]d/mmm/yy;@">
                  <c:v>44335</c:v>
                </c:pt>
                <c:pt idx="621" c:formatCode="[$-409]d/mmm/yy;@">
                  <c:v>44336</c:v>
                </c:pt>
                <c:pt idx="622" c:formatCode="[$-409]d/mmm/yy;@">
                  <c:v>44337</c:v>
                </c:pt>
                <c:pt idx="623" c:formatCode="[$-409]d/mmm/yy;@">
                  <c:v>44340</c:v>
                </c:pt>
                <c:pt idx="624" c:formatCode="[$-409]d/mmm/yy;@">
                  <c:v>44341</c:v>
                </c:pt>
                <c:pt idx="625" c:formatCode="[$-409]d/mmm/yy;@">
                  <c:v>44342</c:v>
                </c:pt>
                <c:pt idx="626" c:formatCode="[$-409]d/mmm/yy;@">
                  <c:v>44343</c:v>
                </c:pt>
                <c:pt idx="627" c:formatCode="[$-409]d/mmm/yy;@">
                  <c:v>44344</c:v>
                </c:pt>
                <c:pt idx="628" c:formatCode="[$-409]d/mmm/yy;@">
                  <c:v>44347</c:v>
                </c:pt>
              </c:numCache>
            </c:numRef>
          </c:cat>
          <c:val>
            <c:numRef>
              <c:f>'[2021.05 恒逸2循水质月报 Hengyi CW2 Monthly Water Quality Trend.xlsx]CW 2 Water Data'!$AM$3:$AM$3190</c:f>
              <c:numCache>
                <c:formatCode>General</c:formatCode>
                <c:ptCount val="318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1</c:v>
                </c:pt>
              </c:numCache>
            </c:numRef>
          </c:val>
          <c:smooth val="1"/>
        </c:ser>
        <c:ser>
          <c:idx val="2"/>
          <c:order val="2"/>
          <c:tx>
            <c:strRef>
              <c:f>"补充水总铁"</c:f>
              <c:strCache>
                <c:ptCount val="1"/>
                <c:pt idx="0">
                  <c:v>补充水总铁</c:v>
                </c:pt>
              </c:strCache>
            </c:strRef>
          </c:tx>
          <c:spPr>
            <a:ln w="12700" cap="rnd" cmpd="sng" algn="ctr">
              <a:solidFill>
                <a:schemeClr val="accent6"/>
              </a:solidFill>
              <a:prstDash val="solid"/>
              <a:round/>
            </a:ln>
          </c:spPr>
          <c:dLbls>
            <c:delete val="1"/>
          </c:dLbls>
          <c:cat>
            <c:numRef>
              <c:f>'[2021.05 恒逸2循水质月报 Hengyi CW2 Monthly Water Quality Trend.xlsx]CW 2 Water Data'!$A$4:$A$3190</c:f>
              <c:numCache>
                <c:formatCode>[$-409]d/mmm/yy;@</c:formatCode>
                <c:ptCount val="3187"/>
                <c:pt idx="0" c:formatCode="[$-409]d/mmm/yy;@">
                  <c:v>43498</c:v>
                </c:pt>
                <c:pt idx="1" c:formatCode="[$-409]d/mmm/yy;@">
                  <c:v>43500</c:v>
                </c:pt>
                <c:pt idx="2" c:formatCode="[$-409]d/mmm/yy;@">
                  <c:v>43503</c:v>
                </c:pt>
                <c:pt idx="3" c:formatCode="[$-409]d/mmm/yy;@">
                  <c:v>43504</c:v>
                </c:pt>
                <c:pt idx="4" c:formatCode="[$-409]d/mmm/yy;@">
                  <c:v>43505</c:v>
                </c:pt>
                <c:pt idx="5" c:formatCode="[$-409]d/mmm/yy;@">
                  <c:v>43507</c:v>
                </c:pt>
                <c:pt idx="6" c:formatCode="[$-409]d/mmm/yy;@">
                  <c:v>43508</c:v>
                </c:pt>
                <c:pt idx="7" c:formatCode="[$-409]d/mmm/yy;@">
                  <c:v>43509</c:v>
                </c:pt>
                <c:pt idx="8" c:formatCode="[$-409]d/mmm/yy;@">
                  <c:v>43510</c:v>
                </c:pt>
                <c:pt idx="9" c:formatCode="[$-409]d/mmm/yy;@">
                  <c:v>43511</c:v>
                </c:pt>
                <c:pt idx="10" c:formatCode="[$-409]d/mmm/yy;@">
                  <c:v>43512</c:v>
                </c:pt>
                <c:pt idx="11" c:formatCode="[$-409]d/mmm/yy;@">
                  <c:v>43514</c:v>
                </c:pt>
                <c:pt idx="12" c:formatCode="[$-409]d/mmm/yy;@">
                  <c:v>43515</c:v>
                </c:pt>
                <c:pt idx="13" c:formatCode="[$-409]d/mmm/yy;@">
                  <c:v>43516</c:v>
                </c:pt>
                <c:pt idx="14" c:formatCode="[$-409]d/mmm/yy;@">
                  <c:v>43517</c:v>
                </c:pt>
                <c:pt idx="15" c:formatCode="[$-409]d/mmm/yy;@">
                  <c:v>43518</c:v>
                </c:pt>
                <c:pt idx="16" c:formatCode="[$-409]d/mmm/yy;@">
                  <c:v>43521</c:v>
                </c:pt>
                <c:pt idx="17" c:formatCode="[$-409]d/mmm/yy;@">
                  <c:v>43522</c:v>
                </c:pt>
                <c:pt idx="18" c:formatCode="[$-409]d/mmm/yy;@">
                  <c:v>43523</c:v>
                </c:pt>
                <c:pt idx="19" c:formatCode="[$-409]d/mmm/yy;@">
                  <c:v>43524</c:v>
                </c:pt>
                <c:pt idx="20" c:formatCode="[$-409]d/mmm/yy;@">
                  <c:v>43525</c:v>
                </c:pt>
                <c:pt idx="21" c:formatCode="[$-409]d/mmm/yy;@">
                  <c:v>43526</c:v>
                </c:pt>
                <c:pt idx="22" c:formatCode="[$-409]d/mmm/yy;@">
                  <c:v>43528</c:v>
                </c:pt>
                <c:pt idx="23" c:formatCode="[$-409]d/mmm/yy;@">
                  <c:v>43529</c:v>
                </c:pt>
                <c:pt idx="24" c:formatCode="[$-409]d/mmm/yy;@">
                  <c:v>43530</c:v>
                </c:pt>
                <c:pt idx="25" c:formatCode="[$-409]d/mmm/yy;@">
                  <c:v>43531</c:v>
                </c:pt>
                <c:pt idx="26" c:formatCode="[$-409]d/mmm/yy;@">
                  <c:v>43532</c:v>
                </c:pt>
                <c:pt idx="27" c:formatCode="[$-409]d/mmm/yy;@">
                  <c:v>43533</c:v>
                </c:pt>
                <c:pt idx="28" c:formatCode="[$-409]d/mmm/yy;@">
                  <c:v>43535</c:v>
                </c:pt>
                <c:pt idx="29" c:formatCode="[$-409]d/mmm/yy;@">
                  <c:v>43536</c:v>
                </c:pt>
                <c:pt idx="30" c:formatCode="[$-409]d/mmm/yy;@">
                  <c:v>43537</c:v>
                </c:pt>
                <c:pt idx="31" c:formatCode="[$-409]d/mmm/yy;@">
                  <c:v>43538</c:v>
                </c:pt>
                <c:pt idx="32" c:formatCode="[$-409]d/mmm/yy;@">
                  <c:v>43539</c:v>
                </c:pt>
                <c:pt idx="33" c:formatCode="[$-409]d/mmm/yy;@">
                  <c:v>43540</c:v>
                </c:pt>
                <c:pt idx="34" c:formatCode="[$-409]d/mmm/yy;@">
                  <c:v>43542</c:v>
                </c:pt>
                <c:pt idx="35" c:formatCode="[$-409]d/mmm/yy;@">
                  <c:v>43543</c:v>
                </c:pt>
                <c:pt idx="36" c:formatCode="[$-409]d/mmm/yy;@">
                  <c:v>43544</c:v>
                </c:pt>
                <c:pt idx="37" c:formatCode="[$-409]d/mmm/yy;@">
                  <c:v>43545</c:v>
                </c:pt>
                <c:pt idx="38" c:formatCode="[$-409]d/mmm/yy;@">
                  <c:v>43546</c:v>
                </c:pt>
                <c:pt idx="39" c:formatCode="[$-409]d/mmm/yy;@">
                  <c:v>43547</c:v>
                </c:pt>
                <c:pt idx="40" c:formatCode="[$-409]d/mmm/yy;@">
                  <c:v>43549</c:v>
                </c:pt>
                <c:pt idx="41" c:formatCode="[$-409]d/mmm/yy;@">
                  <c:v>43550</c:v>
                </c:pt>
                <c:pt idx="42" c:formatCode="[$-409]d/mmm/yy;@">
                  <c:v>43551</c:v>
                </c:pt>
                <c:pt idx="43" c:formatCode="[$-409]d/mmm/yy;@">
                  <c:v>43552</c:v>
                </c:pt>
                <c:pt idx="44" c:formatCode="[$-409]d/mmm/yy;@">
                  <c:v>43553</c:v>
                </c:pt>
                <c:pt idx="45" c:formatCode="[$-409]d/mmm/yy;@">
                  <c:v>43554</c:v>
                </c:pt>
                <c:pt idx="46" c:formatCode="[$-409]d/mmm/yy;@">
                  <c:v>43556</c:v>
                </c:pt>
                <c:pt idx="47" c:formatCode="[$-409]d/mmm/yy;@">
                  <c:v>43557</c:v>
                </c:pt>
                <c:pt idx="48" c:formatCode="[$-409]d/mmm/yy;@">
                  <c:v>43559</c:v>
                </c:pt>
                <c:pt idx="49" c:formatCode="[$-409]d/mmm/yy;@">
                  <c:v>43560</c:v>
                </c:pt>
                <c:pt idx="50" c:formatCode="[$-409]d/mmm/yy;@">
                  <c:v>43561</c:v>
                </c:pt>
                <c:pt idx="51" c:formatCode="[$-409]d/mmm/yy;@">
                  <c:v>43563</c:v>
                </c:pt>
                <c:pt idx="52" c:formatCode="[$-409]d/mmm/yy;@">
                  <c:v>43564</c:v>
                </c:pt>
                <c:pt idx="53" c:formatCode="[$-409]d/mmm/yy;@">
                  <c:v>43565</c:v>
                </c:pt>
                <c:pt idx="54" c:formatCode="[$-409]d/mmm/yy;@">
                  <c:v>43566</c:v>
                </c:pt>
                <c:pt idx="55" c:formatCode="[$-409]d/mmm/yy;@">
                  <c:v>43567</c:v>
                </c:pt>
                <c:pt idx="56" c:formatCode="[$-409]d/mmm/yy;@">
                  <c:v>43568</c:v>
                </c:pt>
                <c:pt idx="57" c:formatCode="[$-409]d/mmm/yy;@">
                  <c:v>43570</c:v>
                </c:pt>
                <c:pt idx="58" c:formatCode="[$-409]d/mmm/yy;@">
                  <c:v>43571</c:v>
                </c:pt>
                <c:pt idx="59" c:formatCode="[$-409]d/mmm/yy;@">
                  <c:v>43572</c:v>
                </c:pt>
                <c:pt idx="60" c:formatCode="[$-409]d/mmm/yy;@">
                  <c:v>43573</c:v>
                </c:pt>
                <c:pt idx="61" c:formatCode="[$-409]d/mmm/yy;@">
                  <c:v>43574</c:v>
                </c:pt>
                <c:pt idx="62" c:formatCode="[$-409]d/mmm/yy;@">
                  <c:v>43575</c:v>
                </c:pt>
                <c:pt idx="63" c:formatCode="[$-409]d/mmm/yy;@">
                  <c:v>43577</c:v>
                </c:pt>
                <c:pt idx="64" c:formatCode="[$-409]d/mmm/yy;@">
                  <c:v>43578</c:v>
                </c:pt>
                <c:pt idx="65" c:formatCode="[$-409]d/mmm/yy;@">
                  <c:v>43579</c:v>
                </c:pt>
                <c:pt idx="66" c:formatCode="[$-409]d/mmm/yy;@">
                  <c:v>43580</c:v>
                </c:pt>
                <c:pt idx="67" c:formatCode="[$-409]d/mmm/yy;@">
                  <c:v>43581</c:v>
                </c:pt>
                <c:pt idx="68" c:formatCode="[$-409]d/mmm/yy;@">
                  <c:v>43582</c:v>
                </c:pt>
                <c:pt idx="69" c:formatCode="[$-409]d/mmm/yy;@">
                  <c:v>43584</c:v>
                </c:pt>
                <c:pt idx="70" c:formatCode="[$-409]d/mmm/yy;@">
                  <c:v>43585</c:v>
                </c:pt>
                <c:pt idx="71" c:formatCode="[$-409]d/mmm/yy;@">
                  <c:v>43586</c:v>
                </c:pt>
                <c:pt idx="72" c:formatCode="[$-409]d/mmm/yy;@">
                  <c:v>43587</c:v>
                </c:pt>
                <c:pt idx="73" c:formatCode="[$-409]d/mmm/yy;@">
                  <c:v>43588</c:v>
                </c:pt>
                <c:pt idx="74" c:formatCode="[$-409]d/mmm/yy;@">
                  <c:v>43589</c:v>
                </c:pt>
                <c:pt idx="75" c:formatCode="[$-409]d/mmm/yy;@">
                  <c:v>43591</c:v>
                </c:pt>
                <c:pt idx="76" c:formatCode="[$-409]d/mmm/yy;@">
                  <c:v>43593</c:v>
                </c:pt>
                <c:pt idx="77" c:formatCode="[$-409]d/mmm/yy;@">
                  <c:v>43594</c:v>
                </c:pt>
                <c:pt idx="78" c:formatCode="[$-409]d/mmm/yy;@">
                  <c:v>43595</c:v>
                </c:pt>
                <c:pt idx="79" c:formatCode="[$-409]d/mmm/yy;@">
                  <c:v>43596</c:v>
                </c:pt>
                <c:pt idx="80" c:formatCode="[$-409]d/mmm/yy;@">
                  <c:v>43598</c:v>
                </c:pt>
                <c:pt idx="81" c:formatCode="[$-409]d/mmm/yy;@">
                  <c:v>43599</c:v>
                </c:pt>
                <c:pt idx="82" c:formatCode="[$-409]d/mmm/yy;@">
                  <c:v>43600</c:v>
                </c:pt>
                <c:pt idx="83" c:formatCode="[$-409]d/mmm/yy;@">
                  <c:v>43601</c:v>
                </c:pt>
                <c:pt idx="84" c:formatCode="[$-409]d/mmm/yy;@">
                  <c:v>43602</c:v>
                </c:pt>
                <c:pt idx="85" c:formatCode="[$-409]d/mmm/yy;@">
                  <c:v>43603</c:v>
                </c:pt>
                <c:pt idx="86" c:formatCode="[$-409]d/mmm/yy;@">
                  <c:v>43605</c:v>
                </c:pt>
                <c:pt idx="87" c:formatCode="[$-409]d/mmm/yy;@">
                  <c:v>43606</c:v>
                </c:pt>
                <c:pt idx="88" c:formatCode="[$-409]d/mmm/yy;@">
                  <c:v>43607</c:v>
                </c:pt>
                <c:pt idx="89" c:formatCode="[$-409]d/mmm/yy;@">
                  <c:v>43609</c:v>
                </c:pt>
                <c:pt idx="90" c:formatCode="[$-409]d/mmm/yy;@">
                  <c:v>43610</c:v>
                </c:pt>
                <c:pt idx="91" c:formatCode="[$-409]d/mmm/yy;@">
                  <c:v>43612</c:v>
                </c:pt>
                <c:pt idx="92" c:formatCode="[$-409]d/mmm/yy;@">
                  <c:v>43613</c:v>
                </c:pt>
                <c:pt idx="93" c:formatCode="[$-409]d/mmm/yy;@">
                  <c:v>43614</c:v>
                </c:pt>
                <c:pt idx="94" c:formatCode="[$-409]d/mmm/yy;@">
                  <c:v>43615</c:v>
                </c:pt>
                <c:pt idx="95" c:formatCode="[$-409]d/mmm/yy;@">
                  <c:v>43616</c:v>
                </c:pt>
                <c:pt idx="96" c:formatCode="[$-409]d/mmm/yy;@">
                  <c:v>43617</c:v>
                </c:pt>
                <c:pt idx="97" c:formatCode="[$-409]d/mmm/yy;@">
                  <c:v>43619</c:v>
                </c:pt>
                <c:pt idx="98" c:formatCode="[$-409]d/mmm/yy;@">
                  <c:v>43620</c:v>
                </c:pt>
                <c:pt idx="99" c:formatCode="[$-409]d/mmm/yy;@">
                  <c:v>43621</c:v>
                </c:pt>
                <c:pt idx="100" c:formatCode="[$-409]d/mmm/yy;@">
                  <c:v>43626</c:v>
                </c:pt>
                <c:pt idx="101" c:formatCode="[$-409]d/mmm/yy;@">
                  <c:v>43627</c:v>
                </c:pt>
                <c:pt idx="102" c:formatCode="[$-409]d/mmm/yy;@">
                  <c:v>43628</c:v>
                </c:pt>
                <c:pt idx="103" c:formatCode="[$-409]d/mmm/yy;@">
                  <c:v>43629</c:v>
                </c:pt>
                <c:pt idx="104" c:formatCode="[$-409]d/mmm/yy;@">
                  <c:v>43630</c:v>
                </c:pt>
                <c:pt idx="105" c:formatCode="[$-409]d/mmm/yy;@">
                  <c:v>43631</c:v>
                </c:pt>
                <c:pt idx="106" c:formatCode="[$-409]d/mmm/yy;@">
                  <c:v>43633</c:v>
                </c:pt>
                <c:pt idx="107" c:formatCode="[$-409]d/mmm/yy;@">
                  <c:v>43634</c:v>
                </c:pt>
                <c:pt idx="108" c:formatCode="[$-409]d/mmm/yy;@">
                  <c:v>43635</c:v>
                </c:pt>
                <c:pt idx="109" c:formatCode="[$-409]d/mmm/yy;@">
                  <c:v>43636</c:v>
                </c:pt>
                <c:pt idx="110" c:formatCode="[$-409]d/mmm/yy;@">
                  <c:v>43637</c:v>
                </c:pt>
                <c:pt idx="111" c:formatCode="[$-409]d/mmm/yy;@">
                  <c:v>43638</c:v>
                </c:pt>
                <c:pt idx="112" c:formatCode="[$-409]d/mmm/yy;@">
                  <c:v>43640</c:v>
                </c:pt>
                <c:pt idx="113" c:formatCode="[$-409]d/mmm/yy;@">
                  <c:v>43641</c:v>
                </c:pt>
                <c:pt idx="114" c:formatCode="[$-409]d/mmm/yy;@">
                  <c:v>43642</c:v>
                </c:pt>
                <c:pt idx="115" c:formatCode="[$-409]d/mmm/yy;@">
                  <c:v>43643</c:v>
                </c:pt>
                <c:pt idx="116" c:formatCode="[$-409]d/mmm/yy;@">
                  <c:v>43644</c:v>
                </c:pt>
                <c:pt idx="117" c:formatCode="[$-409]d/mmm/yy;@">
                  <c:v>43645</c:v>
                </c:pt>
                <c:pt idx="118" c:formatCode="[$-409]d/mmm/yy;@">
                  <c:v>43647</c:v>
                </c:pt>
                <c:pt idx="119" c:formatCode="[$-409]d/mmm/yy;@">
                  <c:v>43648</c:v>
                </c:pt>
                <c:pt idx="120" c:formatCode="[$-409]d/mmm/yy;@">
                  <c:v>43649</c:v>
                </c:pt>
                <c:pt idx="121" c:formatCode="[$-409]d/mmm/yy;@">
                  <c:v>43650</c:v>
                </c:pt>
                <c:pt idx="122" c:formatCode="[$-409]d/mmm/yy;@">
                  <c:v>43651</c:v>
                </c:pt>
                <c:pt idx="123" c:formatCode="[$-409]d/mmm/yy;@">
                  <c:v>43652</c:v>
                </c:pt>
                <c:pt idx="124" c:formatCode="[$-409]d/mmm/yy;@">
                  <c:v>43654</c:v>
                </c:pt>
                <c:pt idx="125" c:formatCode="[$-409]d/mmm/yy;@">
                  <c:v>43655</c:v>
                </c:pt>
                <c:pt idx="126" c:formatCode="[$-409]d/mmm/yy;@">
                  <c:v>43656</c:v>
                </c:pt>
                <c:pt idx="127" c:formatCode="[$-409]d/mmm/yy;@">
                  <c:v>43657</c:v>
                </c:pt>
                <c:pt idx="128" c:formatCode="[$-409]d/mmm/yy;@">
                  <c:v>43658</c:v>
                </c:pt>
                <c:pt idx="129" c:formatCode="[$-409]d/mmm/yy;@">
                  <c:v>43659</c:v>
                </c:pt>
                <c:pt idx="130" c:formatCode="[$-409]d/mmm/yy;@">
                  <c:v>43662</c:v>
                </c:pt>
                <c:pt idx="131" c:formatCode="[$-409]d/mmm/yy;@">
                  <c:v>43663</c:v>
                </c:pt>
                <c:pt idx="132" c:formatCode="[$-409]d/mmm/yy;@">
                  <c:v>43664</c:v>
                </c:pt>
                <c:pt idx="133" c:formatCode="[$-409]d/mmm/yy;@">
                  <c:v>43665</c:v>
                </c:pt>
                <c:pt idx="134" c:formatCode="[$-409]d/mmm/yy;@">
                  <c:v>43666</c:v>
                </c:pt>
                <c:pt idx="135" c:formatCode="[$-409]d/mmm/yy;@">
                  <c:v>43668</c:v>
                </c:pt>
                <c:pt idx="136" c:formatCode="[$-409]d/mmm/yy;@">
                  <c:v>43669</c:v>
                </c:pt>
                <c:pt idx="137" c:formatCode="[$-409]d/mmm/yy;@">
                  <c:v>43670</c:v>
                </c:pt>
                <c:pt idx="138" c:formatCode="[$-409]d/mmm/yy;@">
                  <c:v>43671</c:v>
                </c:pt>
                <c:pt idx="139" c:formatCode="[$-409]d/mmm/yy;@">
                  <c:v>43672</c:v>
                </c:pt>
                <c:pt idx="140" c:formatCode="[$-409]d/mmm/yy;@">
                  <c:v>43673</c:v>
                </c:pt>
                <c:pt idx="141" c:formatCode="[$-409]d/mmm/yy;@">
                  <c:v>43675</c:v>
                </c:pt>
                <c:pt idx="142" c:formatCode="[$-409]d/mmm/yy;@">
                  <c:v>43676</c:v>
                </c:pt>
                <c:pt idx="143" c:formatCode="[$-409]d/mmm/yy;@">
                  <c:v>43677</c:v>
                </c:pt>
                <c:pt idx="144" c:formatCode="[$-409]d/mmm/yy;@">
                  <c:v>43678</c:v>
                </c:pt>
                <c:pt idx="145" c:formatCode="[$-409]d/mmm/yy;@">
                  <c:v>43679</c:v>
                </c:pt>
                <c:pt idx="146" c:formatCode="[$-409]d/mmm/yy;@">
                  <c:v>43680</c:v>
                </c:pt>
                <c:pt idx="147" c:formatCode="[$-409]d/mmm/yy;@">
                  <c:v>43682</c:v>
                </c:pt>
                <c:pt idx="148" c:formatCode="[$-409]d/mmm/yy;@">
                  <c:v>43683</c:v>
                </c:pt>
                <c:pt idx="149" c:formatCode="[$-409]d/mmm/yy;@">
                  <c:v>43684</c:v>
                </c:pt>
                <c:pt idx="150" c:formatCode="[$-409]d/mmm/yy;@">
                  <c:v>43685</c:v>
                </c:pt>
                <c:pt idx="151" c:formatCode="[$-409]d/mmm/yy;@">
                  <c:v>43686</c:v>
                </c:pt>
                <c:pt idx="152" c:formatCode="[$-409]d/mmm/yy;@">
                  <c:v>43687</c:v>
                </c:pt>
                <c:pt idx="153" c:formatCode="[$-409]d/mmm/yy;@">
                  <c:v>43690</c:v>
                </c:pt>
                <c:pt idx="154" c:formatCode="[$-409]d/mmm/yy;@">
                  <c:v>43691</c:v>
                </c:pt>
                <c:pt idx="155" c:formatCode="[$-409]d/mmm/yy;@">
                  <c:v>43692</c:v>
                </c:pt>
                <c:pt idx="156" c:formatCode="[$-409]d/mmm/yy;@">
                  <c:v>43693</c:v>
                </c:pt>
                <c:pt idx="157" c:formatCode="[$-409]d/mmm/yy;@">
                  <c:v>43694</c:v>
                </c:pt>
                <c:pt idx="158" c:formatCode="[$-409]d/mmm/yy;@">
                  <c:v>43696</c:v>
                </c:pt>
                <c:pt idx="159" c:formatCode="[$-409]d/mmm/yy;@">
                  <c:v>43697</c:v>
                </c:pt>
                <c:pt idx="160" c:formatCode="[$-409]d/mmm/yy;@">
                  <c:v>43698</c:v>
                </c:pt>
                <c:pt idx="161" c:formatCode="[$-409]d/mmm/yy;@">
                  <c:v>43699</c:v>
                </c:pt>
                <c:pt idx="162" c:formatCode="[$-409]d/mmm/yy;@">
                  <c:v>43700</c:v>
                </c:pt>
                <c:pt idx="163" c:formatCode="[$-409]d/mmm/yy;@">
                  <c:v>43701</c:v>
                </c:pt>
                <c:pt idx="164" c:formatCode="[$-409]d/mmm/yy;@">
                  <c:v>43703</c:v>
                </c:pt>
                <c:pt idx="165" c:formatCode="[$-409]d/mmm/yy;@">
                  <c:v>43704</c:v>
                </c:pt>
                <c:pt idx="166" c:formatCode="[$-409]d/mmm/yy;@">
                  <c:v>43705</c:v>
                </c:pt>
                <c:pt idx="167" c:formatCode="[$-409]d/mmm/yy;@">
                  <c:v>43706</c:v>
                </c:pt>
                <c:pt idx="168" c:formatCode="[$-409]d/mmm/yy;@">
                  <c:v>43707</c:v>
                </c:pt>
                <c:pt idx="169" c:formatCode="[$-409]d/mmm/yy;@">
                  <c:v>43708</c:v>
                </c:pt>
                <c:pt idx="170" c:formatCode="[$-409]d/mmm/yy;@">
                  <c:v>43711</c:v>
                </c:pt>
                <c:pt idx="171" c:formatCode="[$-409]d/mmm/yy;@">
                  <c:v>43712</c:v>
                </c:pt>
                <c:pt idx="172" c:formatCode="[$-409]d/mmm/yy;@">
                  <c:v>43713</c:v>
                </c:pt>
                <c:pt idx="173" c:formatCode="[$-409]d/mmm/yy;@">
                  <c:v>43714</c:v>
                </c:pt>
                <c:pt idx="174" c:formatCode="[$-409]d/mmm/yy;@">
                  <c:v>43715</c:v>
                </c:pt>
                <c:pt idx="175" c:formatCode="[$-409]d/mmm/yy;@">
                  <c:v>43717</c:v>
                </c:pt>
                <c:pt idx="176" c:formatCode="[$-409]d/mmm/yy;@">
                  <c:v>43718</c:v>
                </c:pt>
                <c:pt idx="177" c:formatCode="[$-409]d/mmm/yy;@">
                  <c:v>43719</c:v>
                </c:pt>
                <c:pt idx="178" c:formatCode="[$-409]d/mmm/yy;@">
                  <c:v>43720</c:v>
                </c:pt>
                <c:pt idx="179" c:formatCode="[$-409]d/mmm/yy;@">
                  <c:v>43721</c:v>
                </c:pt>
                <c:pt idx="180" c:formatCode="[$-409]d/mmm/yy;@">
                  <c:v>43722</c:v>
                </c:pt>
                <c:pt idx="181" c:formatCode="[$-409]d/mmm/yy;@">
                  <c:v>43724</c:v>
                </c:pt>
                <c:pt idx="182" c:formatCode="[$-409]d/mmm/yy;@">
                  <c:v>43725</c:v>
                </c:pt>
                <c:pt idx="183" c:formatCode="[$-409]d/mmm/yy;@">
                  <c:v>43726</c:v>
                </c:pt>
                <c:pt idx="184" c:formatCode="[$-409]d/mmm/yy;@">
                  <c:v>43727</c:v>
                </c:pt>
                <c:pt idx="185" c:formatCode="[$-409]d/mmm/yy;@">
                  <c:v>43728</c:v>
                </c:pt>
                <c:pt idx="186" c:formatCode="[$-409]d/mmm/yy;@">
                  <c:v>43729</c:v>
                </c:pt>
                <c:pt idx="187" c:formatCode="[$-409]d/mmm/yy;@">
                  <c:v>43731</c:v>
                </c:pt>
                <c:pt idx="188" c:formatCode="[$-409]d/mmm/yy;@">
                  <c:v>43732</c:v>
                </c:pt>
                <c:pt idx="189" c:formatCode="[$-409]d/mmm/yy;@">
                  <c:v>43733</c:v>
                </c:pt>
                <c:pt idx="190" c:formatCode="[$-409]d/mmm/yy;@">
                  <c:v>43734</c:v>
                </c:pt>
                <c:pt idx="191" c:formatCode="[$-409]d/mmm/yy;@">
                  <c:v>43735</c:v>
                </c:pt>
                <c:pt idx="192" c:formatCode="[$-409]d/mmm/yy;@">
                  <c:v>43736</c:v>
                </c:pt>
                <c:pt idx="193" c:formatCode="[$-409]d/mmm/yy;@">
                  <c:v>43738</c:v>
                </c:pt>
                <c:pt idx="194" c:formatCode="[$-409]d/mmm/yy;@">
                  <c:v>43739</c:v>
                </c:pt>
                <c:pt idx="195" c:formatCode="[$-409]d/mmm/yy;@">
                  <c:v>43740</c:v>
                </c:pt>
                <c:pt idx="196" c:formatCode="[$-409]d/mmm/yy;@">
                  <c:v>43741</c:v>
                </c:pt>
                <c:pt idx="197" c:formatCode="[$-409]d/mmm/yy;@">
                  <c:v>43742</c:v>
                </c:pt>
                <c:pt idx="198" c:formatCode="[$-409]d/mmm/yy;@">
                  <c:v>43743</c:v>
                </c:pt>
                <c:pt idx="199" c:formatCode="[$-409]d/mmm/yy;@">
                  <c:v>43745</c:v>
                </c:pt>
                <c:pt idx="200" c:formatCode="[$-409]d/mmm/yy;@">
                  <c:v>43746</c:v>
                </c:pt>
                <c:pt idx="201" c:formatCode="[$-409]d/mmm/yy;@">
                  <c:v>43747</c:v>
                </c:pt>
                <c:pt idx="202" c:formatCode="[$-409]d/mmm/yy;@">
                  <c:v>43748</c:v>
                </c:pt>
                <c:pt idx="203" c:formatCode="[$-409]d/mmm/yy;@">
                  <c:v>43749</c:v>
                </c:pt>
                <c:pt idx="204" c:formatCode="[$-409]d/mmm/yy;@">
                  <c:v>43750</c:v>
                </c:pt>
                <c:pt idx="205" c:formatCode="[$-409]d/mmm/yy;@">
                  <c:v>43752</c:v>
                </c:pt>
                <c:pt idx="206" c:formatCode="[$-409]d/mmm/yy;@">
                  <c:v>43753</c:v>
                </c:pt>
                <c:pt idx="207" c:formatCode="[$-409]d/mmm/yy;@">
                  <c:v>43754</c:v>
                </c:pt>
                <c:pt idx="208" c:formatCode="[$-409]d/mmm/yy;@">
                  <c:v>43755</c:v>
                </c:pt>
                <c:pt idx="209" c:formatCode="[$-409]d/mmm/yy;@">
                  <c:v>43756</c:v>
                </c:pt>
                <c:pt idx="210" c:formatCode="[$-409]d/mmm/yy;@">
                  <c:v>43757</c:v>
                </c:pt>
                <c:pt idx="211" c:formatCode="[$-409]d/mmm/yy;@">
                  <c:v>43759</c:v>
                </c:pt>
                <c:pt idx="212" c:formatCode="[$-409]d/mmm/yy;@">
                  <c:v>43760</c:v>
                </c:pt>
                <c:pt idx="213" c:formatCode="[$-409]d/mmm/yy;@">
                  <c:v>43761</c:v>
                </c:pt>
                <c:pt idx="214" c:formatCode="[$-409]d/mmm/yy;@">
                  <c:v>43762</c:v>
                </c:pt>
                <c:pt idx="215" c:formatCode="[$-409]d/mmm/yy;@">
                  <c:v>43763</c:v>
                </c:pt>
                <c:pt idx="216" c:formatCode="[$-409]d/mmm/yy;@">
                  <c:v>43764</c:v>
                </c:pt>
                <c:pt idx="217" c:formatCode="[$-409]d/mmm/yy;@">
                  <c:v>43766</c:v>
                </c:pt>
                <c:pt idx="218" c:formatCode="[$-409]d/mmm/yy;@">
                  <c:v>43767</c:v>
                </c:pt>
                <c:pt idx="219" c:formatCode="[$-409]d/mmm/yy;@">
                  <c:v>43768</c:v>
                </c:pt>
                <c:pt idx="220" c:formatCode="[$-409]d/mmm/yy;@">
                  <c:v>43769</c:v>
                </c:pt>
                <c:pt idx="221" c:formatCode="[$-409]d/mmm/yy;@">
                  <c:v>43770</c:v>
                </c:pt>
                <c:pt idx="222" c:formatCode="[$-409]d/mmm/yy;@">
                  <c:v>43771</c:v>
                </c:pt>
                <c:pt idx="223" c:formatCode="[$-409]d/mmm/yy;@">
                  <c:v>43773</c:v>
                </c:pt>
                <c:pt idx="224" c:formatCode="[$-409]d/mmm/yy;@">
                  <c:v>43774</c:v>
                </c:pt>
                <c:pt idx="225" c:formatCode="[$-409]d/mmm/yy;@">
                  <c:v>43775</c:v>
                </c:pt>
                <c:pt idx="226" c:formatCode="[$-409]d/mmm/yy;@">
                  <c:v>43776</c:v>
                </c:pt>
                <c:pt idx="227" c:formatCode="[$-409]d/mmm/yy;@">
                  <c:v>43778</c:v>
                </c:pt>
                <c:pt idx="228" c:formatCode="[$-409]d/mmm/yy;@">
                  <c:v>43780</c:v>
                </c:pt>
                <c:pt idx="229" c:formatCode="[$-409]d/mmm/yy;@">
                  <c:v>43781</c:v>
                </c:pt>
                <c:pt idx="230" c:formatCode="[$-409]d/mmm/yy;@">
                  <c:v>43782</c:v>
                </c:pt>
                <c:pt idx="231" c:formatCode="[$-409]d/mmm/yy;@">
                  <c:v>43783</c:v>
                </c:pt>
                <c:pt idx="232" c:formatCode="[$-409]d/mmm/yy;@">
                  <c:v>43784</c:v>
                </c:pt>
                <c:pt idx="233" c:formatCode="[$-409]d/mmm/yy;@">
                  <c:v>43785</c:v>
                </c:pt>
                <c:pt idx="234" c:formatCode="[$-409]d/mmm/yy;@">
                  <c:v>43787</c:v>
                </c:pt>
                <c:pt idx="235" c:formatCode="[$-409]d/mmm/yy;@">
                  <c:v>43788</c:v>
                </c:pt>
                <c:pt idx="236" c:formatCode="[$-409]d/mmm/yy;@">
                  <c:v>43789</c:v>
                </c:pt>
                <c:pt idx="237" c:formatCode="[$-409]d/mmm/yy;@">
                  <c:v>43790</c:v>
                </c:pt>
                <c:pt idx="238" c:formatCode="[$-409]d/mmm/yy;@">
                  <c:v>43791</c:v>
                </c:pt>
                <c:pt idx="239" c:formatCode="[$-409]d/mmm/yy;@">
                  <c:v>43792</c:v>
                </c:pt>
                <c:pt idx="240" c:formatCode="[$-409]d/mmm/yy;@">
                  <c:v>43794</c:v>
                </c:pt>
                <c:pt idx="241" c:formatCode="[$-409]d/mmm/yy;@">
                  <c:v>43795</c:v>
                </c:pt>
                <c:pt idx="242" c:formatCode="[$-409]d/mmm/yy;@">
                  <c:v>43796</c:v>
                </c:pt>
                <c:pt idx="243" c:formatCode="[$-409]d/mmm/yy;@">
                  <c:v>43797</c:v>
                </c:pt>
                <c:pt idx="244" c:formatCode="[$-409]d/mmm/yy;@">
                  <c:v>43798</c:v>
                </c:pt>
                <c:pt idx="245" c:formatCode="[$-409]d/mmm/yy;@">
                  <c:v>43799</c:v>
                </c:pt>
                <c:pt idx="246" c:formatCode="[$-409]d/mmm/yy;@">
                  <c:v>43801</c:v>
                </c:pt>
                <c:pt idx="247" c:formatCode="[$-409]d/mmm/yy;@">
                  <c:v>43802</c:v>
                </c:pt>
                <c:pt idx="248" c:formatCode="[$-409]d/mmm/yy;@">
                  <c:v>43803</c:v>
                </c:pt>
                <c:pt idx="249" c:formatCode="[$-409]d/mmm/yy;@">
                  <c:v>43804</c:v>
                </c:pt>
                <c:pt idx="250" c:formatCode="[$-409]d/mmm/yy;@">
                  <c:v>43805</c:v>
                </c:pt>
                <c:pt idx="251" c:formatCode="[$-409]d/mmm/yy;@">
                  <c:v>43806</c:v>
                </c:pt>
                <c:pt idx="252" c:formatCode="[$-409]d/mmm/yy;@">
                  <c:v>43808</c:v>
                </c:pt>
                <c:pt idx="253" c:formatCode="[$-409]d/mmm/yy;@">
                  <c:v>43809</c:v>
                </c:pt>
                <c:pt idx="254" c:formatCode="[$-409]d/mmm/yy;@">
                  <c:v>43810</c:v>
                </c:pt>
                <c:pt idx="255" c:formatCode="[$-409]d/mmm/yy;@">
                  <c:v>43811</c:v>
                </c:pt>
                <c:pt idx="256" c:formatCode="[$-409]d/mmm/yy;@">
                  <c:v>43812</c:v>
                </c:pt>
                <c:pt idx="257" c:formatCode="[$-409]d/mmm/yy;@">
                  <c:v>43813</c:v>
                </c:pt>
                <c:pt idx="258" c:formatCode="[$-409]d/mmm/yy;@">
                  <c:v>43815</c:v>
                </c:pt>
                <c:pt idx="259" c:formatCode="[$-409]d/mmm/yy;@">
                  <c:v>43816</c:v>
                </c:pt>
                <c:pt idx="260" c:formatCode="[$-409]d/mmm/yy;@">
                  <c:v>43817</c:v>
                </c:pt>
                <c:pt idx="261" c:formatCode="[$-409]d/mmm/yy;@">
                  <c:v>43818</c:v>
                </c:pt>
                <c:pt idx="262" c:formatCode="[$-409]d/mmm/yy;@">
                  <c:v>43819</c:v>
                </c:pt>
                <c:pt idx="263" c:formatCode="[$-409]d/mmm/yy;@">
                  <c:v>43820</c:v>
                </c:pt>
                <c:pt idx="264" c:formatCode="[$-409]d/mmm/yy;@">
                  <c:v>43822</c:v>
                </c:pt>
                <c:pt idx="265" c:formatCode="[$-409]d/mmm/yy;@">
                  <c:v>43823</c:v>
                </c:pt>
                <c:pt idx="266" c:formatCode="[$-409]d/mmm/yy;@">
                  <c:v>43825</c:v>
                </c:pt>
                <c:pt idx="267" c:formatCode="[$-409]d/mmm/yy;@">
                  <c:v>43826</c:v>
                </c:pt>
                <c:pt idx="268" c:formatCode="[$-409]d/mmm/yy;@">
                  <c:v>43827</c:v>
                </c:pt>
                <c:pt idx="269" c:formatCode="[$-409]d/mmm/yy;@">
                  <c:v>43829</c:v>
                </c:pt>
                <c:pt idx="270" c:formatCode="[$-409]d/mmm/yy;@">
                  <c:v>43830</c:v>
                </c:pt>
                <c:pt idx="271" c:formatCode="[$-409]d/mmm/yy;@">
                  <c:v>43832</c:v>
                </c:pt>
                <c:pt idx="272" c:formatCode="[$-409]d/mmm/yy;@">
                  <c:v>43833</c:v>
                </c:pt>
                <c:pt idx="273" c:formatCode="[$-409]d/mmm/yy;@">
                  <c:v>43836</c:v>
                </c:pt>
                <c:pt idx="274" c:formatCode="[$-409]d/mmm/yy;@">
                  <c:v>43837</c:v>
                </c:pt>
                <c:pt idx="275" c:formatCode="[$-409]d/mmm/yy;@">
                  <c:v>43838</c:v>
                </c:pt>
                <c:pt idx="276" c:formatCode="[$-409]d/mmm/yy;@">
                  <c:v>43839</c:v>
                </c:pt>
                <c:pt idx="277" c:formatCode="[$-409]d/mmm/yy;@">
                  <c:v>43840</c:v>
                </c:pt>
                <c:pt idx="278" c:formatCode="[$-409]d/mmm/yy;@">
                  <c:v>43843</c:v>
                </c:pt>
                <c:pt idx="279" c:formatCode="[$-409]d/mmm/yy;@">
                  <c:v>43844</c:v>
                </c:pt>
                <c:pt idx="280" c:formatCode="[$-409]d/mmm/yy;@">
                  <c:v>43845</c:v>
                </c:pt>
                <c:pt idx="281" c:formatCode="[$-409]d/mmm/yy;@">
                  <c:v>43846</c:v>
                </c:pt>
                <c:pt idx="282" c:formatCode="[$-409]d/mmm/yy;@">
                  <c:v>43847</c:v>
                </c:pt>
                <c:pt idx="283" c:formatCode="[$-409]d/mmm/yy;@">
                  <c:v>43850</c:v>
                </c:pt>
                <c:pt idx="284" c:formatCode="[$-409]d/mmm/yy;@">
                  <c:v>43851</c:v>
                </c:pt>
                <c:pt idx="285" c:formatCode="[$-409]d/mmm/yy;@">
                  <c:v>43852</c:v>
                </c:pt>
                <c:pt idx="286" c:formatCode="[$-409]d/mmm/yy;@">
                  <c:v>43853</c:v>
                </c:pt>
                <c:pt idx="287" c:formatCode="[$-409]d/mmm/yy;@">
                  <c:v>43854</c:v>
                </c:pt>
                <c:pt idx="288" c:formatCode="[$-409]d/mmm/yy;@">
                  <c:v>43857</c:v>
                </c:pt>
                <c:pt idx="289" c:formatCode="[$-409]d/mmm/yy;@">
                  <c:v>43858</c:v>
                </c:pt>
                <c:pt idx="290" c:formatCode="[$-409]d/mmm/yy;@">
                  <c:v>43859</c:v>
                </c:pt>
                <c:pt idx="291" c:formatCode="[$-409]d/mmm/yy;@">
                  <c:v>43860</c:v>
                </c:pt>
                <c:pt idx="292" c:formatCode="[$-409]d/mmm/yy;@">
                  <c:v>43861</c:v>
                </c:pt>
                <c:pt idx="293" c:formatCode="[$-409]d/mmm/yy;@">
                  <c:v>43864</c:v>
                </c:pt>
                <c:pt idx="294" c:formatCode="[$-409]d/mmm/yy;@">
                  <c:v>43865</c:v>
                </c:pt>
                <c:pt idx="295" c:formatCode="[$-409]d/mmm/yy;@">
                  <c:v>43866</c:v>
                </c:pt>
                <c:pt idx="296" c:formatCode="[$-409]d/mmm/yy;@">
                  <c:v>43867</c:v>
                </c:pt>
                <c:pt idx="297" c:formatCode="[$-409]d/mmm/yy;@">
                  <c:v>43868</c:v>
                </c:pt>
                <c:pt idx="298" c:formatCode="[$-409]d/mmm/yy;@">
                  <c:v>43871</c:v>
                </c:pt>
                <c:pt idx="299" c:formatCode="[$-409]d/mmm/yy;@">
                  <c:v>43872</c:v>
                </c:pt>
                <c:pt idx="300" c:formatCode="[$-409]d/mmm/yy;@">
                  <c:v>43873</c:v>
                </c:pt>
                <c:pt idx="301" c:formatCode="[$-409]d/mmm/yy;@">
                  <c:v>43874</c:v>
                </c:pt>
                <c:pt idx="302" c:formatCode="[$-409]d/mmm/yy;@">
                  <c:v>43875</c:v>
                </c:pt>
                <c:pt idx="303" c:formatCode="[$-409]d/mmm/yy;@">
                  <c:v>43878</c:v>
                </c:pt>
                <c:pt idx="304" c:formatCode="[$-409]d/mmm/yy;@">
                  <c:v>43879</c:v>
                </c:pt>
                <c:pt idx="305" c:formatCode="[$-409]d/mmm/yy;@">
                  <c:v>43880</c:v>
                </c:pt>
                <c:pt idx="306" c:formatCode="[$-409]d/mmm/yy;@">
                  <c:v>43881</c:v>
                </c:pt>
                <c:pt idx="307" c:formatCode="[$-409]d/mmm/yy;@">
                  <c:v>43882</c:v>
                </c:pt>
                <c:pt idx="308" c:formatCode="[$-409]d/mmm/yy;@">
                  <c:v>43883</c:v>
                </c:pt>
                <c:pt idx="309" c:formatCode="[$-409]d/mmm/yy;@">
                  <c:v>43886</c:v>
                </c:pt>
                <c:pt idx="310" c:formatCode="[$-409]d/mmm/yy;@">
                  <c:v>43887</c:v>
                </c:pt>
                <c:pt idx="311" c:formatCode="[$-409]d/mmm/yy;@">
                  <c:v>43888</c:v>
                </c:pt>
                <c:pt idx="312" c:formatCode="[$-409]d/mmm/yy;@">
                  <c:v>43889</c:v>
                </c:pt>
                <c:pt idx="313" c:formatCode="[$-409]d/mmm/yy;@">
                  <c:v>43892</c:v>
                </c:pt>
                <c:pt idx="314" c:formatCode="[$-409]d/mmm/yy;@">
                  <c:v>43893</c:v>
                </c:pt>
                <c:pt idx="315" c:formatCode="[$-409]d/mmm/yy;@">
                  <c:v>43894</c:v>
                </c:pt>
                <c:pt idx="316" c:formatCode="[$-409]d/mmm/yy;@">
                  <c:v>43895</c:v>
                </c:pt>
                <c:pt idx="317" c:formatCode="[$-409]d/mmm/yy;@">
                  <c:v>43896</c:v>
                </c:pt>
                <c:pt idx="318" c:formatCode="[$-409]d/mmm/yy;@">
                  <c:v>43899</c:v>
                </c:pt>
                <c:pt idx="319" c:formatCode="[$-409]d/mmm/yy;@">
                  <c:v>43900</c:v>
                </c:pt>
                <c:pt idx="320" c:formatCode="[$-409]d/mmm/yy;@">
                  <c:v>43901</c:v>
                </c:pt>
                <c:pt idx="321" c:formatCode="[$-409]d/mmm/yy;@">
                  <c:v>43902</c:v>
                </c:pt>
                <c:pt idx="322" c:formatCode="[$-409]d/mmm/yy;@">
                  <c:v>43903</c:v>
                </c:pt>
                <c:pt idx="323" c:formatCode="[$-409]d/mmm/yy;@">
                  <c:v>43906</c:v>
                </c:pt>
                <c:pt idx="324" c:formatCode="[$-409]d/mmm/yy;@">
                  <c:v>43907</c:v>
                </c:pt>
                <c:pt idx="325" c:formatCode="[$-409]d/mmm/yy;@">
                  <c:v>43908</c:v>
                </c:pt>
                <c:pt idx="326" c:formatCode="[$-409]d/mmm/yy;@">
                  <c:v>43909</c:v>
                </c:pt>
                <c:pt idx="327" c:formatCode="[$-409]d/mmm/yy;@">
                  <c:v>43910</c:v>
                </c:pt>
                <c:pt idx="328" c:formatCode="[$-409]d/mmm/yy;@">
                  <c:v>43913</c:v>
                </c:pt>
                <c:pt idx="329" c:formatCode="[$-409]d/mmm/yy;@">
                  <c:v>43914</c:v>
                </c:pt>
                <c:pt idx="330" c:formatCode="[$-409]d/mmm/yy;@">
                  <c:v>43915</c:v>
                </c:pt>
                <c:pt idx="331" c:formatCode="[$-409]d/mmm/yy;@">
                  <c:v>43916</c:v>
                </c:pt>
                <c:pt idx="332" c:formatCode="[$-409]d/mmm/yy;@">
                  <c:v>43917</c:v>
                </c:pt>
                <c:pt idx="333" c:formatCode="[$-409]d/mmm/yy;@">
                  <c:v>43920</c:v>
                </c:pt>
                <c:pt idx="334" c:formatCode="[$-409]d/mmm/yy;@">
                  <c:v>43921</c:v>
                </c:pt>
                <c:pt idx="335" c:formatCode="[$-409]d/mmm/yy;@">
                  <c:v>43922</c:v>
                </c:pt>
                <c:pt idx="336" c:formatCode="[$-409]d/mmm/yy;@">
                  <c:v>43923</c:v>
                </c:pt>
                <c:pt idx="337" c:formatCode="[$-409]d/mmm/yy;@">
                  <c:v>43924</c:v>
                </c:pt>
                <c:pt idx="338" c:formatCode="[$-409]d/mmm/yy;@">
                  <c:v>43927</c:v>
                </c:pt>
                <c:pt idx="339" c:formatCode="[$-409]d/mmm/yy;@">
                  <c:v>43928</c:v>
                </c:pt>
                <c:pt idx="340" c:formatCode="[$-409]d/mmm/yy;@">
                  <c:v>43929</c:v>
                </c:pt>
                <c:pt idx="341" c:formatCode="[$-409]d/mmm/yy;@">
                  <c:v>43930</c:v>
                </c:pt>
                <c:pt idx="342" c:formatCode="[$-409]d/mmm/yy;@">
                  <c:v>43931</c:v>
                </c:pt>
                <c:pt idx="343" c:formatCode="[$-409]d/mmm/yy;@">
                  <c:v>43934</c:v>
                </c:pt>
                <c:pt idx="344" c:formatCode="[$-409]d/mmm/yy;@">
                  <c:v>43935</c:v>
                </c:pt>
                <c:pt idx="345" c:formatCode="[$-409]d/mmm/yy;@">
                  <c:v>43936</c:v>
                </c:pt>
                <c:pt idx="346" c:formatCode="[$-409]d/mmm/yy;@">
                  <c:v>43937</c:v>
                </c:pt>
                <c:pt idx="347" c:formatCode="[$-409]d/mmm/yy;@">
                  <c:v>43938</c:v>
                </c:pt>
                <c:pt idx="348" c:formatCode="[$-409]d/mmm/yy;@">
                  <c:v>43941</c:v>
                </c:pt>
                <c:pt idx="349" c:formatCode="[$-409]d/mmm/yy;@">
                  <c:v>43942</c:v>
                </c:pt>
                <c:pt idx="350" c:formatCode="[$-409]d/mmm/yy;@">
                  <c:v>43943</c:v>
                </c:pt>
                <c:pt idx="351" c:formatCode="[$-409]d/mmm/yy;@">
                  <c:v>43944</c:v>
                </c:pt>
                <c:pt idx="352" c:formatCode="[$-409]d/mmm/yy;@">
                  <c:v>43945</c:v>
                </c:pt>
                <c:pt idx="353" c:formatCode="[$-409]d/mmm/yy;@">
                  <c:v>43948</c:v>
                </c:pt>
                <c:pt idx="354" c:formatCode="[$-409]d/mmm/yy;@">
                  <c:v>43949</c:v>
                </c:pt>
                <c:pt idx="355" c:formatCode="[$-409]d/mmm/yy;@">
                  <c:v>43950</c:v>
                </c:pt>
                <c:pt idx="356" c:formatCode="[$-409]d/mmm/yy;@">
                  <c:v>43951</c:v>
                </c:pt>
                <c:pt idx="357" c:formatCode="[$-409]d/mmm/yy;@">
                  <c:v>43952</c:v>
                </c:pt>
                <c:pt idx="358" c:formatCode="[$-409]d/mmm/yy;@">
                  <c:v>43955</c:v>
                </c:pt>
                <c:pt idx="359" c:formatCode="[$-409]d/mmm/yy;@">
                  <c:v>43956</c:v>
                </c:pt>
                <c:pt idx="360" c:formatCode="[$-409]d/mmm/yy;@">
                  <c:v>43957</c:v>
                </c:pt>
                <c:pt idx="361" c:formatCode="[$-409]d/mmm/yy;@">
                  <c:v>43958</c:v>
                </c:pt>
                <c:pt idx="362" c:formatCode="[$-409]d/mmm/yy;@">
                  <c:v>43959</c:v>
                </c:pt>
                <c:pt idx="363" c:formatCode="[$-409]d/mmm/yy;@">
                  <c:v>43962</c:v>
                </c:pt>
                <c:pt idx="364" c:formatCode="[$-409]d/mmm/yy;@">
                  <c:v>43963</c:v>
                </c:pt>
                <c:pt idx="365" c:formatCode="[$-409]d/mmm/yy;@">
                  <c:v>43964</c:v>
                </c:pt>
                <c:pt idx="366" c:formatCode="[$-409]d/mmm/yy;@">
                  <c:v>43965</c:v>
                </c:pt>
                <c:pt idx="367" c:formatCode="[$-409]d/mmm/yy;@">
                  <c:v>43966</c:v>
                </c:pt>
                <c:pt idx="368" c:formatCode="[$-409]d/mmm/yy;@">
                  <c:v>43969</c:v>
                </c:pt>
                <c:pt idx="369" c:formatCode="[$-409]d/mmm/yy;@">
                  <c:v>43970</c:v>
                </c:pt>
                <c:pt idx="370" c:formatCode="[$-409]d/mmm/yy;@">
                  <c:v>43971</c:v>
                </c:pt>
                <c:pt idx="371" c:formatCode="[$-409]d/mmm/yy;@">
                  <c:v>43972</c:v>
                </c:pt>
                <c:pt idx="372" c:formatCode="[$-409]d/mmm/yy;@">
                  <c:v>43973</c:v>
                </c:pt>
                <c:pt idx="373" c:formatCode="[$-409]d/mmm/yy;@">
                  <c:v>43976</c:v>
                </c:pt>
                <c:pt idx="374" c:formatCode="[$-409]d/mmm/yy;@">
                  <c:v>43979</c:v>
                </c:pt>
                <c:pt idx="375" c:formatCode="[$-409]d/mmm/yy;@">
                  <c:v>43980</c:v>
                </c:pt>
                <c:pt idx="376" c:formatCode="[$-409]d/mmm/yy;@">
                  <c:v>43983</c:v>
                </c:pt>
                <c:pt idx="377" c:formatCode="[$-409]d/mmm/yy;@">
                  <c:v>43984</c:v>
                </c:pt>
                <c:pt idx="378" c:formatCode="[$-409]d/mmm/yy;@">
                  <c:v>43985</c:v>
                </c:pt>
                <c:pt idx="379" c:formatCode="[$-409]d/mmm/yy;@">
                  <c:v>43986</c:v>
                </c:pt>
                <c:pt idx="380" c:formatCode="[$-409]d/mmm/yy;@">
                  <c:v>43987</c:v>
                </c:pt>
                <c:pt idx="381" c:formatCode="[$-409]d/mmm/yy;@">
                  <c:v>43990</c:v>
                </c:pt>
                <c:pt idx="382" c:formatCode="[$-409]d/mmm/yy;@">
                  <c:v>43991</c:v>
                </c:pt>
                <c:pt idx="383" c:formatCode="[$-409]d/mmm/yy;@">
                  <c:v>43992</c:v>
                </c:pt>
                <c:pt idx="384" c:formatCode="[$-409]d/mmm/yy;@">
                  <c:v>43993</c:v>
                </c:pt>
                <c:pt idx="385" c:formatCode="[$-409]d/mmm/yy;@">
                  <c:v>43994</c:v>
                </c:pt>
                <c:pt idx="386" c:formatCode="[$-409]d/mmm/yy;@">
                  <c:v>43997</c:v>
                </c:pt>
                <c:pt idx="387" c:formatCode="[$-409]d/mmm/yy;@">
                  <c:v>43998</c:v>
                </c:pt>
                <c:pt idx="388" c:formatCode="[$-409]d/mmm/yy;@">
                  <c:v>43999</c:v>
                </c:pt>
                <c:pt idx="389" c:formatCode="[$-409]d/mmm/yy;@">
                  <c:v>44000</c:v>
                </c:pt>
                <c:pt idx="390" c:formatCode="[$-409]d/mmm/yy;@">
                  <c:v>44001</c:v>
                </c:pt>
                <c:pt idx="391" c:formatCode="[$-409]d/mmm/yy;@">
                  <c:v>44004</c:v>
                </c:pt>
                <c:pt idx="392" c:formatCode="[$-409]d/mmm/yy;@">
                  <c:v>44005</c:v>
                </c:pt>
                <c:pt idx="393" c:formatCode="[$-409]d/mmm/yy;@">
                  <c:v>44006</c:v>
                </c:pt>
                <c:pt idx="394" c:formatCode="[$-409]d/mmm/yy;@">
                  <c:v>44007</c:v>
                </c:pt>
                <c:pt idx="395" c:formatCode="[$-409]d/mmm/yy;@">
                  <c:v>44008</c:v>
                </c:pt>
                <c:pt idx="396" c:formatCode="[$-409]d/mmm/yy;@">
                  <c:v>44011</c:v>
                </c:pt>
                <c:pt idx="397" c:formatCode="[$-409]d/mmm/yy;@">
                  <c:v>44012</c:v>
                </c:pt>
                <c:pt idx="398" c:formatCode="[$-409]d/mmm/yy;@">
                  <c:v>44013</c:v>
                </c:pt>
                <c:pt idx="399" c:formatCode="[$-409]d/mmm/yy;@">
                  <c:v>44014</c:v>
                </c:pt>
                <c:pt idx="400" c:formatCode="[$-409]d/mmm/yy;@">
                  <c:v>44015</c:v>
                </c:pt>
                <c:pt idx="401" c:formatCode="[$-409]d/mmm/yy;@">
                  <c:v>44018</c:v>
                </c:pt>
                <c:pt idx="402" c:formatCode="[$-409]d/mmm/yy;@">
                  <c:v>44019</c:v>
                </c:pt>
                <c:pt idx="403" c:formatCode="[$-409]d/mmm/yy;@">
                  <c:v>44020</c:v>
                </c:pt>
                <c:pt idx="404" c:formatCode="[$-409]d/mmm/yy;@">
                  <c:v>44021</c:v>
                </c:pt>
                <c:pt idx="405" c:formatCode="[$-409]d/mmm/yy;@">
                  <c:v>44022</c:v>
                </c:pt>
                <c:pt idx="406" c:formatCode="[$-409]d/mmm/yy;@">
                  <c:v>44025</c:v>
                </c:pt>
                <c:pt idx="407" c:formatCode="[$-409]d/mmm/yy;@">
                  <c:v>44026</c:v>
                </c:pt>
                <c:pt idx="408" c:formatCode="[$-409]d/mmm/yy;@">
                  <c:v>44028</c:v>
                </c:pt>
                <c:pt idx="409" c:formatCode="[$-409]d/mmm/yy;@">
                  <c:v>44029</c:v>
                </c:pt>
                <c:pt idx="410" c:formatCode="[$-409]d/mmm/yy;@">
                  <c:v>44032</c:v>
                </c:pt>
                <c:pt idx="411" c:formatCode="[$-409]d/mmm/yy;@">
                  <c:v>44033</c:v>
                </c:pt>
                <c:pt idx="412" c:formatCode="[$-409]d/mmm/yy;@">
                  <c:v>44034</c:v>
                </c:pt>
                <c:pt idx="413" c:formatCode="[$-409]d/mmm/yy;@">
                  <c:v>44035</c:v>
                </c:pt>
                <c:pt idx="414" c:formatCode="[$-409]d/mmm/yy;@">
                  <c:v>44036</c:v>
                </c:pt>
                <c:pt idx="415" c:formatCode="[$-409]d/mmm/yy;@">
                  <c:v>44039</c:v>
                </c:pt>
                <c:pt idx="416" c:formatCode="[$-409]d/mmm/yy;@">
                  <c:v>44040</c:v>
                </c:pt>
                <c:pt idx="417" c:formatCode="[$-409]d/mmm/yy;@">
                  <c:v>44041</c:v>
                </c:pt>
                <c:pt idx="418" c:formatCode="[$-409]d/mmm/yy;@">
                  <c:v>44042</c:v>
                </c:pt>
                <c:pt idx="419" c:formatCode="[$-409]d/mmm/yy;@">
                  <c:v>44043</c:v>
                </c:pt>
                <c:pt idx="420" c:formatCode="[$-409]d/mmm/yy;@">
                  <c:v>44046</c:v>
                </c:pt>
                <c:pt idx="421" c:formatCode="[$-409]d/mmm/yy;@">
                  <c:v>44047</c:v>
                </c:pt>
                <c:pt idx="422" c:formatCode="[$-409]d/mmm/yy;@">
                  <c:v>44048</c:v>
                </c:pt>
                <c:pt idx="423" c:formatCode="[$-409]d/mmm/yy;@">
                  <c:v>44049</c:v>
                </c:pt>
                <c:pt idx="424" c:formatCode="[$-409]d/mmm/yy;@">
                  <c:v>44050</c:v>
                </c:pt>
                <c:pt idx="425" c:formatCode="[$-409]d/mmm/yy;@">
                  <c:v>44053</c:v>
                </c:pt>
                <c:pt idx="426" c:formatCode="[$-409]d/mmm/yy;@">
                  <c:v>44054</c:v>
                </c:pt>
                <c:pt idx="427" c:formatCode="[$-409]d/mmm/yy;@">
                  <c:v>44055</c:v>
                </c:pt>
                <c:pt idx="428" c:formatCode="[$-409]d/mmm/yy;@">
                  <c:v>44056</c:v>
                </c:pt>
                <c:pt idx="429" c:formatCode="[$-409]d/mmm/yy;@">
                  <c:v>44057</c:v>
                </c:pt>
                <c:pt idx="430" c:formatCode="[$-409]d/mmm/yy;@">
                  <c:v>44060</c:v>
                </c:pt>
                <c:pt idx="431" c:formatCode="[$-409]d/mmm/yy;@">
                  <c:v>44061</c:v>
                </c:pt>
                <c:pt idx="432" c:formatCode="[$-409]d/mmm/yy;@">
                  <c:v>44062</c:v>
                </c:pt>
                <c:pt idx="433" c:formatCode="[$-409]d/mmm/yy;@">
                  <c:v>44064</c:v>
                </c:pt>
                <c:pt idx="434" c:formatCode="[$-409]d/mmm/yy;@">
                  <c:v>44067</c:v>
                </c:pt>
                <c:pt idx="435" c:formatCode="[$-409]d/mmm/yy;@">
                  <c:v>44068</c:v>
                </c:pt>
                <c:pt idx="436" c:formatCode="[$-409]d/mmm/yy;@">
                  <c:v>44069</c:v>
                </c:pt>
                <c:pt idx="437" c:formatCode="[$-409]d/mmm/yy;@">
                  <c:v>44070</c:v>
                </c:pt>
                <c:pt idx="438" c:formatCode="[$-409]d/mmm/yy;@">
                  <c:v>44071</c:v>
                </c:pt>
                <c:pt idx="439" c:formatCode="[$-409]d/mmm/yy;@">
                  <c:v>44074</c:v>
                </c:pt>
                <c:pt idx="440" c:formatCode="[$-409]d/mmm/yy;@">
                  <c:v>44075</c:v>
                </c:pt>
                <c:pt idx="441" c:formatCode="[$-409]d/mmm/yy;@">
                  <c:v>44076</c:v>
                </c:pt>
                <c:pt idx="442" c:formatCode="[$-409]d/mmm/yy;@">
                  <c:v>44077</c:v>
                </c:pt>
                <c:pt idx="443" c:formatCode="[$-409]d/mmm/yy;@">
                  <c:v>44078</c:v>
                </c:pt>
                <c:pt idx="444" c:formatCode="[$-409]d/mmm/yy;@">
                  <c:v>44081</c:v>
                </c:pt>
                <c:pt idx="445" c:formatCode="[$-409]d/mmm/yy;@">
                  <c:v>44082</c:v>
                </c:pt>
                <c:pt idx="446" c:formatCode="[$-409]d/mmm/yy;@">
                  <c:v>44083</c:v>
                </c:pt>
                <c:pt idx="447" c:formatCode="[$-409]d/mmm/yy;@">
                  <c:v>44084</c:v>
                </c:pt>
                <c:pt idx="448" c:formatCode="[$-409]d/mmm/yy;@">
                  <c:v>44085</c:v>
                </c:pt>
                <c:pt idx="449" c:formatCode="[$-409]d/mmm/yy;@">
                  <c:v>44088</c:v>
                </c:pt>
                <c:pt idx="450" c:formatCode="[$-409]d/mmm/yy;@">
                  <c:v>44089</c:v>
                </c:pt>
                <c:pt idx="451" c:formatCode="[$-409]d/mmm/yy;@">
                  <c:v>44090</c:v>
                </c:pt>
                <c:pt idx="452" c:formatCode="[$-409]d/mmm/yy;@">
                  <c:v>44091</c:v>
                </c:pt>
                <c:pt idx="453" c:formatCode="[$-409]d/mmm/yy;@">
                  <c:v>44092</c:v>
                </c:pt>
                <c:pt idx="454" c:formatCode="[$-409]d/mmm/yy;@">
                  <c:v>44095</c:v>
                </c:pt>
                <c:pt idx="455" c:formatCode="[$-409]d/mmm/yy;@">
                  <c:v>44096</c:v>
                </c:pt>
                <c:pt idx="456" c:formatCode="[$-409]d/mmm/yy;@">
                  <c:v>44097</c:v>
                </c:pt>
                <c:pt idx="457" c:formatCode="[$-409]d/mmm/yy;@">
                  <c:v>44098</c:v>
                </c:pt>
                <c:pt idx="458" c:formatCode="[$-409]d/mmm/yy;@">
                  <c:v>44099</c:v>
                </c:pt>
                <c:pt idx="459" c:formatCode="[$-409]d/mmm/yy;@">
                  <c:v>44102</c:v>
                </c:pt>
                <c:pt idx="460" c:formatCode="[$-409]d/mmm/yy;@">
                  <c:v>44103</c:v>
                </c:pt>
                <c:pt idx="461" c:formatCode="[$-409]d/mmm/yy;@">
                  <c:v>44104</c:v>
                </c:pt>
                <c:pt idx="462" c:formatCode="[$-409]d/mmm/yy;@">
                  <c:v>44105</c:v>
                </c:pt>
                <c:pt idx="463" c:formatCode="[$-409]d/mmm/yy;@">
                  <c:v>44106</c:v>
                </c:pt>
                <c:pt idx="464" c:formatCode="[$-409]d/mmm/yy;@">
                  <c:v>44109</c:v>
                </c:pt>
                <c:pt idx="465" c:formatCode="[$-409]d/mmm/yy;@">
                  <c:v>44110</c:v>
                </c:pt>
                <c:pt idx="466" c:formatCode="[$-409]d/mmm/yy;@">
                  <c:v>44111</c:v>
                </c:pt>
                <c:pt idx="467" c:formatCode="[$-409]d/mmm/yy;@">
                  <c:v>44112</c:v>
                </c:pt>
                <c:pt idx="468" c:formatCode="[$-409]d/mmm/yy;@">
                  <c:v>44113</c:v>
                </c:pt>
                <c:pt idx="469" c:formatCode="[$-409]d/mmm/yy;@">
                  <c:v>44116</c:v>
                </c:pt>
                <c:pt idx="470" c:formatCode="[$-409]d/mmm/yy;@">
                  <c:v>44117</c:v>
                </c:pt>
                <c:pt idx="471" c:formatCode="[$-409]d/mmm/yy;@">
                  <c:v>44118</c:v>
                </c:pt>
                <c:pt idx="472" c:formatCode="[$-409]d/mmm/yy;@">
                  <c:v>44119</c:v>
                </c:pt>
                <c:pt idx="473" c:formatCode="[$-409]d/mmm/yy;@">
                  <c:v>44120</c:v>
                </c:pt>
                <c:pt idx="474" c:formatCode="[$-409]d/mmm/yy;@">
                  <c:v>44123</c:v>
                </c:pt>
                <c:pt idx="475" c:formatCode="[$-409]d/mmm/yy;@">
                  <c:v>44124</c:v>
                </c:pt>
                <c:pt idx="476" c:formatCode="[$-409]d/mmm/yy;@">
                  <c:v>44125</c:v>
                </c:pt>
                <c:pt idx="477" c:formatCode="[$-409]d/mmm/yy;@">
                  <c:v>44126</c:v>
                </c:pt>
                <c:pt idx="478" c:formatCode="[$-409]d/mmm/yy;@">
                  <c:v>44127</c:v>
                </c:pt>
                <c:pt idx="479" c:formatCode="[$-409]d/mmm/yy;@">
                  <c:v>44130</c:v>
                </c:pt>
                <c:pt idx="480" c:formatCode="[$-409]d/mmm/yy;@">
                  <c:v>44131</c:v>
                </c:pt>
                <c:pt idx="481" c:formatCode="[$-409]d/mmm/yy;@">
                  <c:v>44132</c:v>
                </c:pt>
                <c:pt idx="482" c:formatCode="[$-409]d/mmm/yy;@">
                  <c:v>44134</c:v>
                </c:pt>
                <c:pt idx="483" c:formatCode="[$-409]d/mmm/yy;@">
                  <c:v>44137</c:v>
                </c:pt>
                <c:pt idx="484" c:formatCode="[$-409]d/mmm/yy;@">
                  <c:v>44138</c:v>
                </c:pt>
                <c:pt idx="485" c:formatCode="[$-409]d/mmm/yy;@">
                  <c:v>44139</c:v>
                </c:pt>
                <c:pt idx="486" c:formatCode="[$-409]d/mmm/yy;@">
                  <c:v>44140</c:v>
                </c:pt>
                <c:pt idx="487" c:formatCode="[$-409]d/mmm/yy;@">
                  <c:v>44141</c:v>
                </c:pt>
                <c:pt idx="488" c:formatCode="[$-409]d/mmm/yy;@">
                  <c:v>44144</c:v>
                </c:pt>
                <c:pt idx="489" c:formatCode="[$-409]d/mmm/yy;@">
                  <c:v>44145</c:v>
                </c:pt>
                <c:pt idx="490" c:formatCode="[$-409]d/mmm/yy;@">
                  <c:v>44146</c:v>
                </c:pt>
                <c:pt idx="491" c:formatCode="[$-409]d/mmm/yy;@">
                  <c:v>44147</c:v>
                </c:pt>
                <c:pt idx="492" c:formatCode="[$-409]d/mmm/yy;@">
                  <c:v>44148</c:v>
                </c:pt>
                <c:pt idx="493" c:formatCode="[$-409]d/mmm/yy;@">
                  <c:v>44151</c:v>
                </c:pt>
                <c:pt idx="494" c:formatCode="[$-409]d/mmm/yy;@">
                  <c:v>44152</c:v>
                </c:pt>
                <c:pt idx="495" c:formatCode="[$-409]d/mmm/yy;@">
                  <c:v>44153</c:v>
                </c:pt>
                <c:pt idx="496" c:formatCode="[$-409]d/mmm/yy;@">
                  <c:v>44154</c:v>
                </c:pt>
                <c:pt idx="497" c:formatCode="[$-409]d/mmm/yy;@">
                  <c:v>44155</c:v>
                </c:pt>
                <c:pt idx="498" c:formatCode="[$-409]d/mmm/yy;@">
                  <c:v>44158</c:v>
                </c:pt>
                <c:pt idx="499" c:formatCode="[$-409]d/mmm/yy;@">
                  <c:v>44159</c:v>
                </c:pt>
                <c:pt idx="500" c:formatCode="[$-409]d/mmm/yy;@">
                  <c:v>44160</c:v>
                </c:pt>
                <c:pt idx="501" c:formatCode="[$-409]d/mmm/yy;@">
                  <c:v>44161</c:v>
                </c:pt>
                <c:pt idx="502" c:formatCode="[$-409]d/mmm/yy;@">
                  <c:v>44162</c:v>
                </c:pt>
                <c:pt idx="503" c:formatCode="[$-409]d/mmm/yy;@">
                  <c:v>44165</c:v>
                </c:pt>
                <c:pt idx="504" c:formatCode="[$-409]d/mmm/yy;@">
                  <c:v>44166</c:v>
                </c:pt>
                <c:pt idx="505" c:formatCode="[$-409]d/mmm/yy;@">
                  <c:v>44167</c:v>
                </c:pt>
                <c:pt idx="506" c:formatCode="[$-409]d/mmm/yy;@">
                  <c:v>44168</c:v>
                </c:pt>
                <c:pt idx="507" c:formatCode="[$-409]d/mmm/yy;@">
                  <c:v>44169</c:v>
                </c:pt>
                <c:pt idx="508" c:formatCode="[$-409]d/mmm/yy;@">
                  <c:v>44172</c:v>
                </c:pt>
                <c:pt idx="509" c:formatCode="[$-409]d/mmm/yy;@">
                  <c:v>44173</c:v>
                </c:pt>
                <c:pt idx="510" c:formatCode="[$-409]d/mmm/yy;@">
                  <c:v>44174</c:v>
                </c:pt>
                <c:pt idx="511" c:formatCode="[$-409]d/mmm/yy;@">
                  <c:v>44175</c:v>
                </c:pt>
                <c:pt idx="512" c:formatCode="[$-409]d/mmm/yy;@">
                  <c:v>44176</c:v>
                </c:pt>
                <c:pt idx="513" c:formatCode="[$-409]d/mmm/yy;@">
                  <c:v>44179</c:v>
                </c:pt>
                <c:pt idx="514" c:formatCode="[$-409]d/mmm/yy;@">
                  <c:v>44180</c:v>
                </c:pt>
                <c:pt idx="515" c:formatCode="[$-409]d/mmm/yy;@">
                  <c:v>44181</c:v>
                </c:pt>
                <c:pt idx="516" c:formatCode="[$-409]d/mmm/yy;@">
                  <c:v>44182</c:v>
                </c:pt>
                <c:pt idx="517" c:formatCode="[$-409]d/mmm/yy;@">
                  <c:v>44183</c:v>
                </c:pt>
                <c:pt idx="518" c:formatCode="[$-409]d/mmm/yy;@">
                  <c:v>44186</c:v>
                </c:pt>
                <c:pt idx="519" c:formatCode="[$-409]d/mmm/yy;@">
                  <c:v>44187</c:v>
                </c:pt>
                <c:pt idx="520" c:formatCode="[$-409]d/mmm/yy;@">
                  <c:v>44188</c:v>
                </c:pt>
                <c:pt idx="521" c:formatCode="[$-409]d/mmm/yy;@">
                  <c:v>44189</c:v>
                </c:pt>
                <c:pt idx="522" c:formatCode="[$-409]d/mmm/yy;@">
                  <c:v>44190</c:v>
                </c:pt>
                <c:pt idx="523" c:formatCode="[$-409]d/mmm/yy;@">
                  <c:v>44193</c:v>
                </c:pt>
                <c:pt idx="524" c:formatCode="[$-409]d/mmm/yy;@">
                  <c:v>44194</c:v>
                </c:pt>
                <c:pt idx="525" c:formatCode="[$-409]d/mmm/yy;@">
                  <c:v>44195</c:v>
                </c:pt>
                <c:pt idx="526" c:formatCode="[$-409]d/mmm/yy;@">
                  <c:v>44196</c:v>
                </c:pt>
                <c:pt idx="527" c:formatCode="[$-409]d/mmm/yy;@">
                  <c:v>44197</c:v>
                </c:pt>
                <c:pt idx="528" c:formatCode="[$-409]d/mmm/yy;@">
                  <c:v>44200</c:v>
                </c:pt>
                <c:pt idx="529" c:formatCode="[$-409]d/mmm/yy;@">
                  <c:v>44201</c:v>
                </c:pt>
                <c:pt idx="530" c:formatCode="[$-409]d/mmm/yy;@">
                  <c:v>44202</c:v>
                </c:pt>
                <c:pt idx="531" c:formatCode="[$-409]d/mmm/yy;@">
                  <c:v>44203</c:v>
                </c:pt>
                <c:pt idx="532" c:formatCode="[$-409]d/mmm/yy;@">
                  <c:v>44204</c:v>
                </c:pt>
                <c:pt idx="533" c:formatCode="[$-409]d/mmm/yy;@">
                  <c:v>44207</c:v>
                </c:pt>
                <c:pt idx="534" c:formatCode="[$-409]d/mmm/yy;@">
                  <c:v>44208</c:v>
                </c:pt>
                <c:pt idx="535" c:formatCode="[$-409]d/mmm/yy;@">
                  <c:v>44209</c:v>
                </c:pt>
                <c:pt idx="536" c:formatCode="[$-409]d/mmm/yy;@">
                  <c:v>44210</c:v>
                </c:pt>
                <c:pt idx="537" c:formatCode="[$-409]d/mmm/yy;@">
                  <c:v>44211</c:v>
                </c:pt>
                <c:pt idx="538" c:formatCode="[$-409]d/mmm/yy;@">
                  <c:v>44214</c:v>
                </c:pt>
                <c:pt idx="539" c:formatCode="[$-409]d/mmm/yy;@">
                  <c:v>44215</c:v>
                </c:pt>
                <c:pt idx="540" c:formatCode="[$-409]d/mmm/yy;@">
                  <c:v>44216</c:v>
                </c:pt>
                <c:pt idx="541" c:formatCode="[$-409]d/mmm/yy;@">
                  <c:v>44217</c:v>
                </c:pt>
                <c:pt idx="542" c:formatCode="[$-409]d/mmm/yy;@">
                  <c:v>44218</c:v>
                </c:pt>
                <c:pt idx="543" c:formatCode="[$-409]d/mmm/yy;@">
                  <c:v>44221</c:v>
                </c:pt>
                <c:pt idx="544" c:formatCode="[$-409]d/mmm/yy;@">
                  <c:v>44222</c:v>
                </c:pt>
                <c:pt idx="545" c:formatCode="[$-409]d/mmm/yy;@">
                  <c:v>44223</c:v>
                </c:pt>
                <c:pt idx="546" c:formatCode="[$-409]d/mmm/yy;@">
                  <c:v>44224</c:v>
                </c:pt>
                <c:pt idx="547" c:formatCode="[$-409]d/mmm/yy;@">
                  <c:v>44225</c:v>
                </c:pt>
                <c:pt idx="548" c:formatCode="[$-409]d/mmm/yy;@">
                  <c:v>44228</c:v>
                </c:pt>
                <c:pt idx="549" c:formatCode="[$-409]d/mmm/yy;@">
                  <c:v>44229</c:v>
                </c:pt>
                <c:pt idx="550" c:formatCode="[$-409]d/mmm/yy;@">
                  <c:v>44230</c:v>
                </c:pt>
                <c:pt idx="551" c:formatCode="[$-409]d/mmm/yy;@">
                  <c:v>44231</c:v>
                </c:pt>
                <c:pt idx="552" c:formatCode="[$-409]d/mmm/yy;@">
                  <c:v>44232</c:v>
                </c:pt>
                <c:pt idx="553" c:formatCode="[$-409]d/mmm/yy;@">
                  <c:v>44235</c:v>
                </c:pt>
                <c:pt idx="554" c:formatCode="[$-409]d/mmm/yy;@">
                  <c:v>44236</c:v>
                </c:pt>
                <c:pt idx="555" c:formatCode="[$-409]d/mmm/yy;@">
                  <c:v>44237</c:v>
                </c:pt>
                <c:pt idx="556" c:formatCode="[$-409]d/mmm/yy;@">
                  <c:v>44238</c:v>
                </c:pt>
                <c:pt idx="557" c:formatCode="[$-409]d/mmm/yy;@">
                  <c:v>44239</c:v>
                </c:pt>
                <c:pt idx="558" c:formatCode="[$-409]d/mmm/yy;@">
                  <c:v>44242</c:v>
                </c:pt>
                <c:pt idx="559" c:formatCode="[$-409]d/mmm/yy;@">
                  <c:v>44243</c:v>
                </c:pt>
                <c:pt idx="560" c:formatCode="[$-409]d/mmm/yy;@">
                  <c:v>44244</c:v>
                </c:pt>
                <c:pt idx="561" c:formatCode="[$-409]d/mmm/yy;@">
                  <c:v>44245</c:v>
                </c:pt>
                <c:pt idx="562" c:formatCode="[$-409]d/mmm/yy;@">
                  <c:v>44246</c:v>
                </c:pt>
                <c:pt idx="563" c:formatCode="[$-409]d/mmm/yy;@">
                  <c:v>44249</c:v>
                </c:pt>
                <c:pt idx="564" c:formatCode="[$-409]d/mmm/yy;@">
                  <c:v>44251</c:v>
                </c:pt>
                <c:pt idx="565" c:formatCode="[$-409]d/mmm/yy;@">
                  <c:v>44252</c:v>
                </c:pt>
                <c:pt idx="566" c:formatCode="[$-409]d/mmm/yy;@">
                  <c:v>44253</c:v>
                </c:pt>
                <c:pt idx="567" c:formatCode="[$-409]d/mmm/yy;@">
                  <c:v>44256</c:v>
                </c:pt>
                <c:pt idx="568" c:formatCode="[$-409]d/mmm/yy;@">
                  <c:v>44257</c:v>
                </c:pt>
                <c:pt idx="569" c:formatCode="[$-409]d/mmm/yy;@">
                  <c:v>44258</c:v>
                </c:pt>
                <c:pt idx="570" c:formatCode="[$-409]d/mmm/yy;@">
                  <c:v>44259</c:v>
                </c:pt>
                <c:pt idx="571" c:formatCode="[$-409]d/mmm/yy;@">
                  <c:v>44260</c:v>
                </c:pt>
                <c:pt idx="572" c:formatCode="[$-409]d/mmm/yy;@">
                  <c:v>44263</c:v>
                </c:pt>
                <c:pt idx="573" c:formatCode="[$-409]d/mmm/yy;@">
                  <c:v>44264</c:v>
                </c:pt>
                <c:pt idx="574" c:formatCode="[$-409]d/mmm/yy;@">
                  <c:v>44265</c:v>
                </c:pt>
                <c:pt idx="575" c:formatCode="[$-409]d/mmm/yy;@">
                  <c:v>44267</c:v>
                </c:pt>
                <c:pt idx="576" c:formatCode="[$-409]d/mmm/yy;@">
                  <c:v>44270</c:v>
                </c:pt>
                <c:pt idx="577" c:formatCode="[$-409]d/mmm/yy;@">
                  <c:v>44271</c:v>
                </c:pt>
                <c:pt idx="578" c:formatCode="[$-409]d/mmm/yy;@">
                  <c:v>44272</c:v>
                </c:pt>
                <c:pt idx="579" c:formatCode="[$-409]d/mmm/yy;@">
                  <c:v>44273</c:v>
                </c:pt>
                <c:pt idx="580" c:formatCode="[$-409]d/mmm/yy;@">
                  <c:v>44274</c:v>
                </c:pt>
                <c:pt idx="581" c:formatCode="[$-409]d/mmm/yy;@">
                  <c:v>44277</c:v>
                </c:pt>
                <c:pt idx="582" c:formatCode="[$-409]d/mmm/yy;@">
                  <c:v>44278</c:v>
                </c:pt>
                <c:pt idx="583" c:formatCode="[$-409]d/mmm/yy;@">
                  <c:v>44279</c:v>
                </c:pt>
                <c:pt idx="584" c:formatCode="[$-409]d/mmm/yy;@">
                  <c:v>44280</c:v>
                </c:pt>
                <c:pt idx="585" c:formatCode="[$-409]d/mmm/yy;@">
                  <c:v>44281</c:v>
                </c:pt>
                <c:pt idx="586" c:formatCode="[$-409]d/mmm/yy;@">
                  <c:v>44284</c:v>
                </c:pt>
                <c:pt idx="587" c:formatCode="[$-409]d/mmm/yy;@">
                  <c:v>44285</c:v>
                </c:pt>
                <c:pt idx="588" c:formatCode="[$-409]d/mmm/yy;@">
                  <c:v>44286</c:v>
                </c:pt>
                <c:pt idx="589" c:formatCode="[$-409]d/mmm/yy;@">
                  <c:v>44287</c:v>
                </c:pt>
                <c:pt idx="590" c:formatCode="[$-409]d/mmm/yy;@">
                  <c:v>44288</c:v>
                </c:pt>
                <c:pt idx="591" c:formatCode="[$-409]d/mmm/yy;@">
                  <c:v>44291</c:v>
                </c:pt>
                <c:pt idx="592" c:formatCode="[$-409]d/mmm/yy;@">
                  <c:v>44292</c:v>
                </c:pt>
                <c:pt idx="593" c:formatCode="[$-409]d/mmm/yy;@">
                  <c:v>44293</c:v>
                </c:pt>
                <c:pt idx="594" c:formatCode="[$-409]d/mmm/yy;@">
                  <c:v>44294</c:v>
                </c:pt>
                <c:pt idx="595" c:formatCode="[$-409]d/mmm/yy;@">
                  <c:v>44295</c:v>
                </c:pt>
                <c:pt idx="596" c:formatCode="[$-409]d/mmm/yy;@">
                  <c:v>44298</c:v>
                </c:pt>
                <c:pt idx="597" c:formatCode="[$-409]d/mmm/yy;@">
                  <c:v>44299</c:v>
                </c:pt>
                <c:pt idx="598" c:formatCode="[$-409]d/mmm/yy;@">
                  <c:v>44301</c:v>
                </c:pt>
                <c:pt idx="599" c:formatCode="[$-409]d/mmm/yy;@">
                  <c:v>44302</c:v>
                </c:pt>
                <c:pt idx="600" c:formatCode="[$-409]d/mmm/yy;@">
                  <c:v>44305</c:v>
                </c:pt>
                <c:pt idx="601" c:formatCode="[$-409]d/mmm/yy;@">
                  <c:v>44306</c:v>
                </c:pt>
                <c:pt idx="602" c:formatCode="[$-409]d/mmm/yy;@">
                  <c:v>44307</c:v>
                </c:pt>
                <c:pt idx="603" c:formatCode="[$-409]d/mmm/yy;@">
                  <c:v>44308</c:v>
                </c:pt>
                <c:pt idx="604" c:formatCode="[$-409]d/mmm/yy;@">
                  <c:v>44309</c:v>
                </c:pt>
                <c:pt idx="605" c:formatCode="[$-409]d/mmm/yy;@">
                  <c:v>44312</c:v>
                </c:pt>
                <c:pt idx="606" c:formatCode="[$-409]d/mmm/yy;@">
                  <c:v>44313</c:v>
                </c:pt>
                <c:pt idx="607" c:formatCode="[$-409]d/mmm/yy;@">
                  <c:v>44314</c:v>
                </c:pt>
                <c:pt idx="608" c:formatCode="[$-409]d/mmm/yy;@">
                  <c:v>44315</c:v>
                </c:pt>
                <c:pt idx="609" c:formatCode="[$-409]d/mmm/yy;@">
                  <c:v>44316</c:v>
                </c:pt>
                <c:pt idx="610" c:formatCode="[$-409]d/mmm/yy;@">
                  <c:v>44319</c:v>
                </c:pt>
                <c:pt idx="611" c:formatCode="[$-409]d/mmm/yy;@">
                  <c:v>44320</c:v>
                </c:pt>
                <c:pt idx="612" c:formatCode="[$-409]d/mmm/yy;@">
                  <c:v>44321</c:v>
                </c:pt>
                <c:pt idx="613" c:formatCode="[$-409]d/mmm/yy;@">
                  <c:v>44322</c:v>
                </c:pt>
                <c:pt idx="614" c:formatCode="[$-409]d/mmm/yy;@">
                  <c:v>44323</c:v>
                </c:pt>
                <c:pt idx="615" c:formatCode="[$-409]d/mmm/yy;@">
                  <c:v>44326</c:v>
                </c:pt>
                <c:pt idx="616" c:formatCode="[$-409]d/mmm/yy;@">
                  <c:v>44327</c:v>
                </c:pt>
                <c:pt idx="617" c:formatCode="[$-409]d/mmm/yy;@">
                  <c:v>44328</c:v>
                </c:pt>
                <c:pt idx="618" c:formatCode="[$-409]d/mmm/yy;@">
                  <c:v>44329</c:v>
                </c:pt>
                <c:pt idx="619" c:formatCode="[$-409]d/mmm/yy;@">
                  <c:v>44332</c:v>
                </c:pt>
                <c:pt idx="620" c:formatCode="[$-409]d/mmm/yy;@">
                  <c:v>44335</c:v>
                </c:pt>
                <c:pt idx="621" c:formatCode="[$-409]d/mmm/yy;@">
                  <c:v>44336</c:v>
                </c:pt>
                <c:pt idx="622" c:formatCode="[$-409]d/mmm/yy;@">
                  <c:v>44337</c:v>
                </c:pt>
                <c:pt idx="623" c:formatCode="[$-409]d/mmm/yy;@">
                  <c:v>44340</c:v>
                </c:pt>
                <c:pt idx="624" c:formatCode="[$-409]d/mmm/yy;@">
                  <c:v>44341</c:v>
                </c:pt>
                <c:pt idx="625" c:formatCode="[$-409]d/mmm/yy;@">
                  <c:v>44342</c:v>
                </c:pt>
                <c:pt idx="626" c:formatCode="[$-409]d/mmm/yy;@">
                  <c:v>44343</c:v>
                </c:pt>
                <c:pt idx="627" c:formatCode="[$-409]d/mmm/yy;@">
                  <c:v>44344</c:v>
                </c:pt>
                <c:pt idx="628" c:formatCode="[$-409]d/mmm/yy;@">
                  <c:v>44347</c:v>
                </c:pt>
              </c:numCache>
            </c:numRef>
          </c:cat>
          <c:val>
            <c:numRef>
              <c:f>'[2021.05 恒逸2循水质月报 Hengyi CW2 Monthly Water Quality Trend.xlsx]Make Up Water Data'!$J$4:$J$3299</c:f>
              <c:numCache>
                <c:formatCode>0.00</c:formatCode>
                <c:ptCount val="3296"/>
                <c:pt idx="0">
                  <c:v>0.67</c:v>
                </c:pt>
                <c:pt idx="1">
                  <c:v>0.6</c:v>
                </c:pt>
                <c:pt idx="2">
                  <c:v>0.56</c:v>
                </c:pt>
                <c:pt idx="3">
                  <c:v>0.63</c:v>
                </c:pt>
                <c:pt idx="5">
                  <c:v>0.42</c:v>
                </c:pt>
                <c:pt idx="6">
                  <c:v>0.51</c:v>
                </c:pt>
                <c:pt idx="10">
                  <c:v>0.28</c:v>
                </c:pt>
                <c:pt idx="13">
                  <c:v>0.78</c:v>
                </c:pt>
                <c:pt idx="20">
                  <c:v>0.09</c:v>
                </c:pt>
                <c:pt idx="21">
                  <c:v>0.11</c:v>
                </c:pt>
                <c:pt idx="22">
                  <c:v>0.2</c:v>
                </c:pt>
                <c:pt idx="23">
                  <c:v>2.57</c:v>
                </c:pt>
                <c:pt idx="24" c:formatCode="General">
                  <c:v>1.29</c:v>
                </c:pt>
                <c:pt idx="25" c:formatCode="General">
                  <c:v>0.22</c:v>
                </c:pt>
                <c:pt idx="38">
                  <c:v>0.01</c:v>
                </c:pt>
                <c:pt idx="40">
                  <c:v>0.01</c:v>
                </c:pt>
                <c:pt idx="45">
                  <c:v>0.33</c:v>
                </c:pt>
                <c:pt idx="46">
                  <c:v>0.64</c:v>
                </c:pt>
                <c:pt idx="47">
                  <c:v>0.27</c:v>
                </c:pt>
                <c:pt idx="48">
                  <c:v>0.55</c:v>
                </c:pt>
                <c:pt idx="49">
                  <c:v>0.41</c:v>
                </c:pt>
                <c:pt idx="50">
                  <c:v>0.34</c:v>
                </c:pt>
                <c:pt idx="51">
                  <c:v>0.2</c:v>
                </c:pt>
                <c:pt idx="52">
                  <c:v>0.85</c:v>
                </c:pt>
                <c:pt idx="53">
                  <c:v>0.51</c:v>
                </c:pt>
                <c:pt idx="54">
                  <c:v>0.41</c:v>
                </c:pt>
                <c:pt idx="55">
                  <c:v>0.29</c:v>
                </c:pt>
                <c:pt idx="56">
                  <c:v>0.26</c:v>
                </c:pt>
                <c:pt idx="57">
                  <c:v>0.23</c:v>
                </c:pt>
                <c:pt idx="58">
                  <c:v>0.25</c:v>
                </c:pt>
                <c:pt idx="59">
                  <c:v>0.18</c:v>
                </c:pt>
                <c:pt idx="60">
                  <c:v>0.23</c:v>
                </c:pt>
                <c:pt idx="61">
                  <c:v>0.28</c:v>
                </c:pt>
                <c:pt idx="62">
                  <c:v>0.34</c:v>
                </c:pt>
                <c:pt idx="63">
                  <c:v>0.24</c:v>
                </c:pt>
                <c:pt idx="64">
                  <c:v>0.27</c:v>
                </c:pt>
                <c:pt idx="65">
                  <c:v>1.05</c:v>
                </c:pt>
                <c:pt idx="66">
                  <c:v>0.34</c:v>
                </c:pt>
                <c:pt idx="68">
                  <c:v>0.34</c:v>
                </c:pt>
                <c:pt idx="69">
                  <c:v>0.05</c:v>
                </c:pt>
                <c:pt idx="70">
                  <c:v>0.03</c:v>
                </c:pt>
                <c:pt idx="71">
                  <c:v>0.02</c:v>
                </c:pt>
                <c:pt idx="72">
                  <c:v>0.04</c:v>
                </c:pt>
                <c:pt idx="73">
                  <c:v>0.01</c:v>
                </c:pt>
                <c:pt idx="74">
                  <c:v>0.02</c:v>
                </c:pt>
                <c:pt idx="75">
                  <c:v>0.05</c:v>
                </c:pt>
                <c:pt idx="76">
                  <c:v>0.01</c:v>
                </c:pt>
                <c:pt idx="77">
                  <c:v>0.02</c:v>
                </c:pt>
                <c:pt idx="78">
                  <c:v>0.02</c:v>
                </c:pt>
                <c:pt idx="79">
                  <c:v>0.02</c:v>
                </c:pt>
                <c:pt idx="80">
                  <c:v>0.02</c:v>
                </c:pt>
                <c:pt idx="81">
                  <c:v>0.02</c:v>
                </c:pt>
                <c:pt idx="82">
                  <c:v>0.03</c:v>
                </c:pt>
                <c:pt idx="83">
                  <c:v>0.03</c:v>
                </c:pt>
                <c:pt idx="84">
                  <c:v>0.02</c:v>
                </c:pt>
                <c:pt idx="85">
                  <c:v>0.01</c:v>
                </c:pt>
                <c:pt idx="86">
                  <c:v>0.03</c:v>
                </c:pt>
                <c:pt idx="87">
                  <c:v>0.03</c:v>
                </c:pt>
                <c:pt idx="88">
                  <c:v>0.03</c:v>
                </c:pt>
                <c:pt idx="89">
                  <c:v>0.03</c:v>
                </c:pt>
                <c:pt idx="90">
                  <c:v>0.02</c:v>
                </c:pt>
                <c:pt idx="91">
                  <c:v>0.05</c:v>
                </c:pt>
                <c:pt idx="92">
                  <c:v>0.02</c:v>
                </c:pt>
                <c:pt idx="93">
                  <c:v>0.12</c:v>
                </c:pt>
                <c:pt idx="94">
                  <c:v>0.16</c:v>
                </c:pt>
                <c:pt idx="95">
                  <c:v>0.19</c:v>
                </c:pt>
                <c:pt idx="96">
                  <c:v>0.02</c:v>
                </c:pt>
                <c:pt idx="97">
                  <c:v>0.05</c:v>
                </c:pt>
                <c:pt idx="98">
                  <c:v>0</c:v>
                </c:pt>
                <c:pt idx="99">
                  <c:v>0.05</c:v>
                </c:pt>
                <c:pt idx="100">
                  <c:v>0.36</c:v>
                </c:pt>
                <c:pt idx="101">
                  <c:v>0.45</c:v>
                </c:pt>
                <c:pt idx="102">
                  <c:v>0.99</c:v>
                </c:pt>
                <c:pt idx="103">
                  <c:v>0.39</c:v>
                </c:pt>
                <c:pt idx="104">
                  <c:v>0.23</c:v>
                </c:pt>
                <c:pt idx="105">
                  <c:v>0.32</c:v>
                </c:pt>
                <c:pt idx="106">
                  <c:v>0.31</c:v>
                </c:pt>
                <c:pt idx="107">
                  <c:v>0.45</c:v>
                </c:pt>
                <c:pt idx="108">
                  <c:v>0.12</c:v>
                </c:pt>
                <c:pt idx="109">
                  <c:v>0.19</c:v>
                </c:pt>
                <c:pt idx="110">
                  <c:v>0.17</c:v>
                </c:pt>
                <c:pt idx="111">
                  <c:v>0.08</c:v>
                </c:pt>
                <c:pt idx="112">
                  <c:v>0.06</c:v>
                </c:pt>
                <c:pt idx="113">
                  <c:v>0.07</c:v>
                </c:pt>
                <c:pt idx="114">
                  <c:v>0.05</c:v>
                </c:pt>
                <c:pt idx="115">
                  <c:v>0.05</c:v>
                </c:pt>
                <c:pt idx="116">
                  <c:v>0.1</c:v>
                </c:pt>
                <c:pt idx="117">
                  <c:v>0.05</c:v>
                </c:pt>
                <c:pt idx="118">
                  <c:v>0.07</c:v>
                </c:pt>
                <c:pt idx="119">
                  <c:v>0.03</c:v>
                </c:pt>
                <c:pt idx="120">
                  <c:v>0.04</c:v>
                </c:pt>
                <c:pt idx="121">
                  <c:v>0</c:v>
                </c:pt>
                <c:pt idx="122">
                  <c:v>0.04</c:v>
                </c:pt>
                <c:pt idx="123">
                  <c:v>0.04</c:v>
                </c:pt>
                <c:pt idx="124">
                  <c:v>0.03</c:v>
                </c:pt>
                <c:pt idx="125">
                  <c:v>0.06</c:v>
                </c:pt>
                <c:pt idx="126">
                  <c:v>0.04</c:v>
                </c:pt>
                <c:pt idx="127">
                  <c:v>0.07</c:v>
                </c:pt>
                <c:pt idx="128">
                  <c:v>0.05</c:v>
                </c:pt>
                <c:pt idx="129">
                  <c:v>0.1</c:v>
                </c:pt>
                <c:pt idx="130">
                  <c:v>0.03</c:v>
                </c:pt>
                <c:pt idx="131">
                  <c:v>0.02</c:v>
                </c:pt>
                <c:pt idx="132">
                  <c:v>0.06</c:v>
                </c:pt>
                <c:pt idx="133">
                  <c:v>0.04</c:v>
                </c:pt>
                <c:pt idx="134">
                  <c:v>0.07</c:v>
                </c:pt>
                <c:pt idx="135">
                  <c:v>0.08</c:v>
                </c:pt>
                <c:pt idx="136">
                  <c:v>0.21</c:v>
                </c:pt>
                <c:pt idx="137">
                  <c:v>0.08</c:v>
                </c:pt>
                <c:pt idx="138">
                  <c:v>0.1</c:v>
                </c:pt>
                <c:pt idx="139">
                  <c:v>0.07</c:v>
                </c:pt>
                <c:pt idx="140">
                  <c:v>0.04</c:v>
                </c:pt>
                <c:pt idx="141">
                  <c:v>0.05</c:v>
                </c:pt>
                <c:pt idx="142">
                  <c:v>0.07</c:v>
                </c:pt>
                <c:pt idx="143">
                  <c:v>0.05</c:v>
                </c:pt>
                <c:pt idx="144">
                  <c:v>0.07</c:v>
                </c:pt>
                <c:pt idx="145">
                  <c:v>0.06</c:v>
                </c:pt>
                <c:pt idx="146">
                  <c:v>0.06</c:v>
                </c:pt>
                <c:pt idx="147">
                  <c:v>0.04</c:v>
                </c:pt>
                <c:pt idx="148">
                  <c:v>0.07</c:v>
                </c:pt>
                <c:pt idx="149">
                  <c:v>0.09</c:v>
                </c:pt>
                <c:pt idx="150">
                  <c:v>0.06</c:v>
                </c:pt>
                <c:pt idx="151">
                  <c:v>0.27</c:v>
                </c:pt>
                <c:pt idx="152">
                  <c:v>0.07</c:v>
                </c:pt>
                <c:pt idx="153">
                  <c:v>0.07</c:v>
                </c:pt>
                <c:pt idx="154">
                  <c:v>0.03</c:v>
                </c:pt>
                <c:pt idx="155">
                  <c:v>0.07</c:v>
                </c:pt>
                <c:pt idx="156">
                  <c:v>0.15</c:v>
                </c:pt>
                <c:pt idx="157">
                  <c:v>0.02</c:v>
                </c:pt>
                <c:pt idx="158">
                  <c:v>0.07</c:v>
                </c:pt>
                <c:pt idx="159">
                  <c:v>0.06</c:v>
                </c:pt>
                <c:pt idx="160">
                  <c:v>0.07</c:v>
                </c:pt>
                <c:pt idx="161">
                  <c:v>0.09</c:v>
                </c:pt>
                <c:pt idx="162">
                  <c:v>0.06</c:v>
                </c:pt>
                <c:pt idx="163">
                  <c:v>0.07</c:v>
                </c:pt>
                <c:pt idx="164">
                  <c:v>0.1</c:v>
                </c:pt>
                <c:pt idx="165">
                  <c:v>0.06</c:v>
                </c:pt>
                <c:pt idx="166">
                  <c:v>0.06</c:v>
                </c:pt>
                <c:pt idx="167">
                  <c:v>0.06</c:v>
                </c:pt>
                <c:pt idx="168">
                  <c:v>0.06</c:v>
                </c:pt>
                <c:pt idx="169">
                  <c:v>0.06</c:v>
                </c:pt>
                <c:pt idx="170">
                  <c:v>0.08</c:v>
                </c:pt>
                <c:pt idx="171">
                  <c:v>0.06</c:v>
                </c:pt>
                <c:pt idx="172">
                  <c:v>0.09</c:v>
                </c:pt>
                <c:pt idx="173">
                  <c:v>0.04</c:v>
                </c:pt>
                <c:pt idx="174">
                  <c:v>0.07</c:v>
                </c:pt>
                <c:pt idx="175">
                  <c:v>0.05</c:v>
                </c:pt>
                <c:pt idx="176">
                  <c:v>0.05</c:v>
                </c:pt>
                <c:pt idx="177">
                  <c:v>0.06</c:v>
                </c:pt>
                <c:pt idx="178">
                  <c:v>0.12</c:v>
                </c:pt>
                <c:pt idx="179">
                  <c:v>0.05</c:v>
                </c:pt>
                <c:pt idx="180">
                  <c:v>0.05</c:v>
                </c:pt>
                <c:pt idx="181">
                  <c:v>0.03</c:v>
                </c:pt>
                <c:pt idx="182">
                  <c:v>0.05</c:v>
                </c:pt>
                <c:pt idx="183">
                  <c:v>0.03</c:v>
                </c:pt>
                <c:pt idx="184">
                  <c:v>0.04</c:v>
                </c:pt>
                <c:pt idx="185">
                  <c:v>0.04</c:v>
                </c:pt>
                <c:pt idx="186">
                  <c:v>0.02</c:v>
                </c:pt>
                <c:pt idx="187">
                  <c:v>0.03</c:v>
                </c:pt>
                <c:pt idx="188">
                  <c:v>0.03</c:v>
                </c:pt>
                <c:pt idx="189">
                  <c:v>0.04</c:v>
                </c:pt>
                <c:pt idx="190">
                  <c:v>0.03</c:v>
                </c:pt>
                <c:pt idx="191">
                  <c:v>0.01</c:v>
                </c:pt>
                <c:pt idx="192">
                  <c:v>0.03</c:v>
                </c:pt>
                <c:pt idx="193">
                  <c:v>0.04</c:v>
                </c:pt>
                <c:pt idx="194">
                  <c:v>0.03</c:v>
                </c:pt>
                <c:pt idx="195">
                  <c:v>0.04</c:v>
                </c:pt>
                <c:pt idx="196">
                  <c:v>0.03</c:v>
                </c:pt>
                <c:pt idx="197">
                  <c:v>0.06</c:v>
                </c:pt>
                <c:pt idx="198">
                  <c:v>0.03</c:v>
                </c:pt>
                <c:pt idx="199">
                  <c:v>0.03</c:v>
                </c:pt>
                <c:pt idx="200">
                  <c:v>0.03</c:v>
                </c:pt>
                <c:pt idx="201">
                  <c:v>0.02</c:v>
                </c:pt>
                <c:pt idx="202">
                  <c:v>0.03</c:v>
                </c:pt>
                <c:pt idx="203">
                  <c:v>0.02</c:v>
                </c:pt>
                <c:pt idx="204">
                  <c:v>0.02</c:v>
                </c:pt>
                <c:pt idx="205">
                  <c:v>0.02</c:v>
                </c:pt>
                <c:pt idx="206">
                  <c:v>0.03</c:v>
                </c:pt>
                <c:pt idx="207">
                  <c:v>0.03</c:v>
                </c:pt>
                <c:pt idx="208">
                  <c:v>0.03</c:v>
                </c:pt>
                <c:pt idx="209">
                  <c:v>0.02</c:v>
                </c:pt>
                <c:pt idx="210">
                  <c:v>0.02</c:v>
                </c:pt>
                <c:pt idx="211">
                  <c:v>0.29</c:v>
                </c:pt>
                <c:pt idx="212">
                  <c:v>1.05</c:v>
                </c:pt>
                <c:pt idx="213">
                  <c:v>0.61</c:v>
                </c:pt>
                <c:pt idx="214">
                  <c:v>0.58</c:v>
                </c:pt>
                <c:pt idx="215">
                  <c:v>0.27</c:v>
                </c:pt>
                <c:pt idx="216">
                  <c:v>0.36</c:v>
                </c:pt>
                <c:pt idx="217">
                  <c:v>0.5</c:v>
                </c:pt>
                <c:pt idx="218">
                  <c:v>0.45</c:v>
                </c:pt>
                <c:pt idx="219">
                  <c:v>0.82</c:v>
                </c:pt>
                <c:pt idx="220">
                  <c:v>0.85</c:v>
                </c:pt>
                <c:pt idx="221">
                  <c:v>1.15</c:v>
                </c:pt>
                <c:pt idx="222">
                  <c:v>0.68</c:v>
                </c:pt>
                <c:pt idx="223">
                  <c:v>1.1</c:v>
                </c:pt>
                <c:pt idx="224">
                  <c:v>1.02</c:v>
                </c:pt>
                <c:pt idx="225">
                  <c:v>0.61</c:v>
                </c:pt>
                <c:pt idx="226">
                  <c:v>0.12</c:v>
                </c:pt>
                <c:pt idx="227">
                  <c:v>0.16</c:v>
                </c:pt>
                <c:pt idx="228">
                  <c:v>0.19</c:v>
                </c:pt>
                <c:pt idx="229">
                  <c:v>0.21</c:v>
                </c:pt>
                <c:pt idx="230">
                  <c:v>0.21</c:v>
                </c:pt>
                <c:pt idx="231">
                  <c:v>0.22</c:v>
                </c:pt>
                <c:pt idx="232">
                  <c:v>0.21</c:v>
                </c:pt>
                <c:pt idx="233">
                  <c:v>0.21</c:v>
                </c:pt>
                <c:pt idx="234">
                  <c:v>0.18</c:v>
                </c:pt>
                <c:pt idx="235">
                  <c:v>0.17</c:v>
                </c:pt>
                <c:pt idx="236">
                  <c:v>0.12</c:v>
                </c:pt>
                <c:pt idx="237">
                  <c:v>0.18</c:v>
                </c:pt>
                <c:pt idx="238">
                  <c:v>0.19</c:v>
                </c:pt>
                <c:pt idx="239">
                  <c:v>0.19</c:v>
                </c:pt>
                <c:pt idx="240">
                  <c:v>0.19</c:v>
                </c:pt>
                <c:pt idx="241">
                  <c:v>0.2</c:v>
                </c:pt>
                <c:pt idx="242">
                  <c:v>0.2</c:v>
                </c:pt>
                <c:pt idx="243">
                  <c:v>0.26</c:v>
                </c:pt>
                <c:pt idx="244">
                  <c:v>0.24</c:v>
                </c:pt>
                <c:pt idx="245">
                  <c:v>0.18</c:v>
                </c:pt>
                <c:pt idx="246">
                  <c:v>0.19</c:v>
                </c:pt>
                <c:pt idx="247">
                  <c:v>0.2</c:v>
                </c:pt>
                <c:pt idx="248">
                  <c:v>0.2</c:v>
                </c:pt>
                <c:pt idx="249">
                  <c:v>0.26</c:v>
                </c:pt>
                <c:pt idx="250">
                  <c:v>0.28</c:v>
                </c:pt>
                <c:pt idx="251">
                  <c:v>0.23</c:v>
                </c:pt>
                <c:pt idx="252">
                  <c:v>0.21</c:v>
                </c:pt>
                <c:pt idx="253">
                  <c:v>0.15</c:v>
                </c:pt>
                <c:pt idx="254">
                  <c:v>0.2</c:v>
                </c:pt>
                <c:pt idx="255">
                  <c:v>0.26</c:v>
                </c:pt>
                <c:pt idx="256">
                  <c:v>0.01</c:v>
                </c:pt>
                <c:pt idx="257">
                  <c:v>0.01</c:v>
                </c:pt>
                <c:pt idx="258">
                  <c:v>0.03</c:v>
                </c:pt>
                <c:pt idx="259">
                  <c:v>0.02</c:v>
                </c:pt>
                <c:pt idx="260">
                  <c:v>0.02</c:v>
                </c:pt>
                <c:pt idx="261">
                  <c:v>0.02</c:v>
                </c:pt>
                <c:pt idx="262">
                  <c:v>0.02</c:v>
                </c:pt>
                <c:pt idx="263">
                  <c:v>0.02</c:v>
                </c:pt>
                <c:pt idx="264">
                  <c:v>0.02</c:v>
                </c:pt>
                <c:pt idx="265">
                  <c:v>0.02</c:v>
                </c:pt>
                <c:pt idx="266">
                  <c:v>0.02</c:v>
                </c:pt>
                <c:pt idx="267">
                  <c:v>0.02</c:v>
                </c:pt>
                <c:pt idx="268">
                  <c:v>0.02</c:v>
                </c:pt>
                <c:pt idx="269">
                  <c:v>0.01</c:v>
                </c:pt>
                <c:pt idx="270">
                  <c:v>0.01</c:v>
                </c:pt>
                <c:pt idx="271">
                  <c:v>0.02</c:v>
                </c:pt>
                <c:pt idx="272">
                  <c:v>0.01</c:v>
                </c:pt>
                <c:pt idx="273">
                  <c:v>0.02</c:v>
                </c:pt>
                <c:pt idx="274">
                  <c:v>0.02</c:v>
                </c:pt>
                <c:pt idx="275">
                  <c:v>0.02</c:v>
                </c:pt>
                <c:pt idx="276">
                  <c:v>0.03</c:v>
                </c:pt>
                <c:pt idx="277">
                  <c:v>0.02</c:v>
                </c:pt>
                <c:pt idx="278">
                  <c:v>0.02</c:v>
                </c:pt>
                <c:pt idx="279">
                  <c:v>0.02</c:v>
                </c:pt>
                <c:pt idx="280">
                  <c:v>0.01</c:v>
                </c:pt>
                <c:pt idx="281">
                  <c:v>0.01</c:v>
                </c:pt>
                <c:pt idx="282">
                  <c:v>0.01</c:v>
                </c:pt>
                <c:pt idx="283">
                  <c:v>0.01</c:v>
                </c:pt>
                <c:pt idx="284">
                  <c:v>0.01</c:v>
                </c:pt>
                <c:pt idx="285">
                  <c:v>0.01</c:v>
                </c:pt>
                <c:pt idx="286">
                  <c:v>0.02</c:v>
                </c:pt>
                <c:pt idx="287">
                  <c:v>0.02</c:v>
                </c:pt>
                <c:pt idx="288">
                  <c:v>0.01</c:v>
                </c:pt>
                <c:pt idx="289">
                  <c:v>0.02</c:v>
                </c:pt>
                <c:pt idx="290">
                  <c:v>0.01</c:v>
                </c:pt>
                <c:pt idx="291">
                  <c:v>0.02</c:v>
                </c:pt>
                <c:pt idx="292">
                  <c:v>0.01</c:v>
                </c:pt>
                <c:pt idx="293">
                  <c:v>0.03</c:v>
                </c:pt>
                <c:pt idx="294">
                  <c:v>0.02</c:v>
                </c:pt>
                <c:pt idx="295">
                  <c:v>0.02</c:v>
                </c:pt>
                <c:pt idx="296">
                  <c:v>0.02</c:v>
                </c:pt>
                <c:pt idx="297">
                  <c:v>0.02</c:v>
                </c:pt>
                <c:pt idx="298">
                  <c:v>0.02</c:v>
                </c:pt>
                <c:pt idx="299">
                  <c:v>0.02</c:v>
                </c:pt>
                <c:pt idx="300">
                  <c:v>0.02</c:v>
                </c:pt>
                <c:pt idx="301">
                  <c:v>0.02</c:v>
                </c:pt>
                <c:pt idx="302">
                  <c:v>0.02</c:v>
                </c:pt>
                <c:pt idx="303">
                  <c:v>0.02</c:v>
                </c:pt>
                <c:pt idx="304">
                  <c:v>0.02</c:v>
                </c:pt>
                <c:pt idx="305">
                  <c:v>0.02</c:v>
                </c:pt>
                <c:pt idx="306">
                  <c:v>0.02</c:v>
                </c:pt>
                <c:pt idx="307">
                  <c:v>0.02</c:v>
                </c:pt>
                <c:pt idx="308">
                  <c:v>0.02</c:v>
                </c:pt>
                <c:pt idx="309">
                  <c:v>0.03</c:v>
                </c:pt>
                <c:pt idx="310">
                  <c:v>0.02</c:v>
                </c:pt>
                <c:pt idx="311">
                  <c:v>0.02</c:v>
                </c:pt>
                <c:pt idx="312">
                  <c:v>0.05</c:v>
                </c:pt>
                <c:pt idx="313">
                  <c:v>0.06</c:v>
                </c:pt>
                <c:pt idx="314">
                  <c:v>0.07</c:v>
                </c:pt>
                <c:pt idx="315">
                  <c:v>0.04</c:v>
                </c:pt>
                <c:pt idx="316">
                  <c:v>0.04</c:v>
                </c:pt>
                <c:pt idx="317">
                  <c:v>0.01</c:v>
                </c:pt>
                <c:pt idx="318">
                  <c:v>0.01</c:v>
                </c:pt>
                <c:pt idx="319">
                  <c:v>0.01</c:v>
                </c:pt>
                <c:pt idx="320">
                  <c:v>0.02</c:v>
                </c:pt>
                <c:pt idx="321">
                  <c:v>0.01</c:v>
                </c:pt>
                <c:pt idx="322">
                  <c:v>0.02</c:v>
                </c:pt>
                <c:pt idx="323">
                  <c:v>0.02</c:v>
                </c:pt>
                <c:pt idx="324">
                  <c:v>0.02</c:v>
                </c:pt>
                <c:pt idx="325">
                  <c:v>0.03</c:v>
                </c:pt>
                <c:pt idx="326">
                  <c:v>0.01</c:v>
                </c:pt>
                <c:pt idx="327">
                  <c:v>0.01</c:v>
                </c:pt>
                <c:pt idx="328">
                  <c:v>0.02</c:v>
                </c:pt>
                <c:pt idx="329">
                  <c:v>0.02</c:v>
                </c:pt>
                <c:pt idx="330">
                  <c:v>0.01</c:v>
                </c:pt>
                <c:pt idx="331">
                  <c:v>0.01</c:v>
                </c:pt>
                <c:pt idx="332">
                  <c:v>0.01</c:v>
                </c:pt>
                <c:pt idx="333">
                  <c:v>0</c:v>
                </c:pt>
                <c:pt idx="334">
                  <c:v>0.03</c:v>
                </c:pt>
                <c:pt idx="335">
                  <c:v>0.01</c:v>
                </c:pt>
                <c:pt idx="336">
                  <c:v>0.02</c:v>
                </c:pt>
                <c:pt idx="337">
                  <c:v>0.01</c:v>
                </c:pt>
                <c:pt idx="338">
                  <c:v>0.02</c:v>
                </c:pt>
                <c:pt idx="339">
                  <c:v>0.01</c:v>
                </c:pt>
                <c:pt idx="340">
                  <c:v>0.02</c:v>
                </c:pt>
                <c:pt idx="341">
                  <c:v>0.01</c:v>
                </c:pt>
                <c:pt idx="342">
                  <c:v>0.02</c:v>
                </c:pt>
                <c:pt idx="343">
                  <c:v>0.02</c:v>
                </c:pt>
                <c:pt idx="344">
                  <c:v>0</c:v>
                </c:pt>
                <c:pt idx="345">
                  <c:v>0.02</c:v>
                </c:pt>
                <c:pt idx="346">
                  <c:v>0.02</c:v>
                </c:pt>
                <c:pt idx="347">
                  <c:v>0.01</c:v>
                </c:pt>
                <c:pt idx="348">
                  <c:v>0.08</c:v>
                </c:pt>
                <c:pt idx="349">
                  <c:v>0.01</c:v>
                </c:pt>
                <c:pt idx="350">
                  <c:v>0.02</c:v>
                </c:pt>
                <c:pt idx="351">
                  <c:v>0.02</c:v>
                </c:pt>
                <c:pt idx="352">
                  <c:v>0.02</c:v>
                </c:pt>
                <c:pt idx="353">
                  <c:v>0.02</c:v>
                </c:pt>
                <c:pt idx="354">
                  <c:v>0.04</c:v>
                </c:pt>
                <c:pt idx="355">
                  <c:v>0.01</c:v>
                </c:pt>
                <c:pt idx="356">
                  <c:v>0.02</c:v>
                </c:pt>
                <c:pt idx="357">
                  <c:v>0.02</c:v>
                </c:pt>
                <c:pt idx="358">
                  <c:v>0.02</c:v>
                </c:pt>
                <c:pt idx="359">
                  <c:v>0.01</c:v>
                </c:pt>
                <c:pt idx="360">
                  <c:v>0.02</c:v>
                </c:pt>
                <c:pt idx="361">
                  <c:v>0.02</c:v>
                </c:pt>
                <c:pt idx="362">
                  <c:v>0.01</c:v>
                </c:pt>
                <c:pt idx="363">
                  <c:v>0.02</c:v>
                </c:pt>
                <c:pt idx="364">
                  <c:v>0.01</c:v>
                </c:pt>
                <c:pt idx="365">
                  <c:v>0.02</c:v>
                </c:pt>
                <c:pt idx="366">
                  <c:v>0.02</c:v>
                </c:pt>
                <c:pt idx="367">
                  <c:v>0.01</c:v>
                </c:pt>
                <c:pt idx="368">
                  <c:v>0.02</c:v>
                </c:pt>
                <c:pt idx="369">
                  <c:v>0.02</c:v>
                </c:pt>
                <c:pt idx="370">
                  <c:v>0.01</c:v>
                </c:pt>
                <c:pt idx="371">
                  <c:v>0.01</c:v>
                </c:pt>
                <c:pt idx="372">
                  <c:v>0.01</c:v>
                </c:pt>
                <c:pt idx="373">
                  <c:v>0.02</c:v>
                </c:pt>
                <c:pt idx="374">
                  <c:v>0.01</c:v>
                </c:pt>
                <c:pt idx="375">
                  <c:v>0.03</c:v>
                </c:pt>
                <c:pt idx="376">
                  <c:v>0.02</c:v>
                </c:pt>
                <c:pt idx="377">
                  <c:v>0.02</c:v>
                </c:pt>
                <c:pt idx="378">
                  <c:v>0.03</c:v>
                </c:pt>
                <c:pt idx="379">
                  <c:v>0.02</c:v>
                </c:pt>
                <c:pt idx="380">
                  <c:v>0.01</c:v>
                </c:pt>
                <c:pt idx="381">
                  <c:v>0.01</c:v>
                </c:pt>
                <c:pt idx="382">
                  <c:v>0.03</c:v>
                </c:pt>
                <c:pt idx="383">
                  <c:v>0.02</c:v>
                </c:pt>
                <c:pt idx="384">
                  <c:v>0.02</c:v>
                </c:pt>
                <c:pt idx="385">
                  <c:v>0.02</c:v>
                </c:pt>
                <c:pt idx="386">
                  <c:v>0.02</c:v>
                </c:pt>
                <c:pt idx="387">
                  <c:v>0.01</c:v>
                </c:pt>
                <c:pt idx="388">
                  <c:v>0.01</c:v>
                </c:pt>
                <c:pt idx="389">
                  <c:v>0.02</c:v>
                </c:pt>
                <c:pt idx="390">
                  <c:v>0.01</c:v>
                </c:pt>
                <c:pt idx="391">
                  <c:v>0.02</c:v>
                </c:pt>
                <c:pt idx="392">
                  <c:v>0.01</c:v>
                </c:pt>
                <c:pt idx="393">
                  <c:v>0.01</c:v>
                </c:pt>
                <c:pt idx="394">
                  <c:v>0.01</c:v>
                </c:pt>
                <c:pt idx="395">
                  <c:v>0.01</c:v>
                </c:pt>
                <c:pt idx="396">
                  <c:v>0.01</c:v>
                </c:pt>
                <c:pt idx="397">
                  <c:v>0.01</c:v>
                </c:pt>
                <c:pt idx="398">
                  <c:v>0.02</c:v>
                </c:pt>
                <c:pt idx="399">
                  <c:v>0.01</c:v>
                </c:pt>
                <c:pt idx="400">
                  <c:v>0.01</c:v>
                </c:pt>
                <c:pt idx="401">
                  <c:v>0.01</c:v>
                </c:pt>
                <c:pt idx="402">
                  <c:v>0.16</c:v>
                </c:pt>
                <c:pt idx="403">
                  <c:v>0.02</c:v>
                </c:pt>
                <c:pt idx="404">
                  <c:v>0.35</c:v>
                </c:pt>
                <c:pt idx="405">
                  <c:v>0.19</c:v>
                </c:pt>
                <c:pt idx="406">
                  <c:v>0.16</c:v>
                </c:pt>
                <c:pt idx="407">
                  <c:v>0.17</c:v>
                </c:pt>
                <c:pt idx="408">
                  <c:v>0.07</c:v>
                </c:pt>
                <c:pt idx="409">
                  <c:v>0.07</c:v>
                </c:pt>
                <c:pt idx="410">
                  <c:v>0.12</c:v>
                </c:pt>
                <c:pt idx="411">
                  <c:v>0.09</c:v>
                </c:pt>
                <c:pt idx="412">
                  <c:v>0.13</c:v>
                </c:pt>
                <c:pt idx="413">
                  <c:v>0.13</c:v>
                </c:pt>
                <c:pt idx="414">
                  <c:v>0.13</c:v>
                </c:pt>
                <c:pt idx="415">
                  <c:v>0.12</c:v>
                </c:pt>
                <c:pt idx="416">
                  <c:v>0.13</c:v>
                </c:pt>
                <c:pt idx="417">
                  <c:v>0.07</c:v>
                </c:pt>
                <c:pt idx="418">
                  <c:v>0.06</c:v>
                </c:pt>
                <c:pt idx="419">
                  <c:v>0.07</c:v>
                </c:pt>
                <c:pt idx="420">
                  <c:v>0.08</c:v>
                </c:pt>
                <c:pt idx="421">
                  <c:v>0.07</c:v>
                </c:pt>
                <c:pt idx="422">
                  <c:v>0.1</c:v>
                </c:pt>
                <c:pt idx="423">
                  <c:v>0.11</c:v>
                </c:pt>
                <c:pt idx="424">
                  <c:v>0.06</c:v>
                </c:pt>
                <c:pt idx="425">
                  <c:v>0.07</c:v>
                </c:pt>
                <c:pt idx="426">
                  <c:v>0.08</c:v>
                </c:pt>
                <c:pt idx="427">
                  <c:v>0.06</c:v>
                </c:pt>
                <c:pt idx="428">
                  <c:v>0.06</c:v>
                </c:pt>
                <c:pt idx="429">
                  <c:v>0.06</c:v>
                </c:pt>
                <c:pt idx="430">
                  <c:v>0.06</c:v>
                </c:pt>
                <c:pt idx="431">
                  <c:v>0.06</c:v>
                </c:pt>
                <c:pt idx="432">
                  <c:v>0.06</c:v>
                </c:pt>
                <c:pt idx="433">
                  <c:v>0.04</c:v>
                </c:pt>
                <c:pt idx="434">
                  <c:v>0.06</c:v>
                </c:pt>
                <c:pt idx="435">
                  <c:v>0.06</c:v>
                </c:pt>
                <c:pt idx="436">
                  <c:v>0.05</c:v>
                </c:pt>
                <c:pt idx="437">
                  <c:v>0.04</c:v>
                </c:pt>
                <c:pt idx="438">
                  <c:v>0.03</c:v>
                </c:pt>
                <c:pt idx="439">
                  <c:v>0.05</c:v>
                </c:pt>
                <c:pt idx="440">
                  <c:v>0.06</c:v>
                </c:pt>
                <c:pt idx="441">
                  <c:v>0.05</c:v>
                </c:pt>
                <c:pt idx="442">
                  <c:v>0.05</c:v>
                </c:pt>
                <c:pt idx="443">
                  <c:v>0.04</c:v>
                </c:pt>
                <c:pt idx="444">
                  <c:v>0.06</c:v>
                </c:pt>
                <c:pt idx="445">
                  <c:v>0.06</c:v>
                </c:pt>
                <c:pt idx="446">
                  <c:v>0.05</c:v>
                </c:pt>
                <c:pt idx="447">
                  <c:v>0.05</c:v>
                </c:pt>
                <c:pt idx="448">
                  <c:v>0.07</c:v>
                </c:pt>
                <c:pt idx="449">
                  <c:v>0.04</c:v>
                </c:pt>
                <c:pt idx="450">
                  <c:v>0.04</c:v>
                </c:pt>
                <c:pt idx="451">
                  <c:v>0.05</c:v>
                </c:pt>
                <c:pt idx="452">
                  <c:v>0.05</c:v>
                </c:pt>
                <c:pt idx="453">
                  <c:v>0.04</c:v>
                </c:pt>
                <c:pt idx="454">
                  <c:v>0.05</c:v>
                </c:pt>
                <c:pt idx="455">
                  <c:v>0.05</c:v>
                </c:pt>
                <c:pt idx="456">
                  <c:v>0.05</c:v>
                </c:pt>
                <c:pt idx="457">
                  <c:v>0.03</c:v>
                </c:pt>
                <c:pt idx="458">
                  <c:v>0.04</c:v>
                </c:pt>
                <c:pt idx="459">
                  <c:v>0.04</c:v>
                </c:pt>
                <c:pt idx="460">
                  <c:v>0.03</c:v>
                </c:pt>
                <c:pt idx="461">
                  <c:v>0.04</c:v>
                </c:pt>
                <c:pt idx="462">
                  <c:v>0.03</c:v>
                </c:pt>
                <c:pt idx="463">
                  <c:v>0.02</c:v>
                </c:pt>
                <c:pt idx="464">
                  <c:v>0.04</c:v>
                </c:pt>
                <c:pt idx="465">
                  <c:v>0.03</c:v>
                </c:pt>
                <c:pt idx="466">
                  <c:v>0.04</c:v>
                </c:pt>
                <c:pt idx="467">
                  <c:v>0.03</c:v>
                </c:pt>
                <c:pt idx="468">
                  <c:v>0.02</c:v>
                </c:pt>
                <c:pt idx="469">
                  <c:v>0.03</c:v>
                </c:pt>
                <c:pt idx="470">
                  <c:v>0.04</c:v>
                </c:pt>
                <c:pt idx="471">
                  <c:v>0.03</c:v>
                </c:pt>
                <c:pt idx="472">
                  <c:v>0.05</c:v>
                </c:pt>
                <c:pt idx="473">
                  <c:v>0.05</c:v>
                </c:pt>
                <c:pt idx="474">
                  <c:v>0.04</c:v>
                </c:pt>
                <c:pt idx="475">
                  <c:v>0.05</c:v>
                </c:pt>
                <c:pt idx="476">
                  <c:v>0.04</c:v>
                </c:pt>
                <c:pt idx="477">
                  <c:v>0.06</c:v>
                </c:pt>
                <c:pt idx="478">
                  <c:v>0.04</c:v>
                </c:pt>
                <c:pt idx="479">
                  <c:v>0.04</c:v>
                </c:pt>
                <c:pt idx="480">
                  <c:v>0.04</c:v>
                </c:pt>
                <c:pt idx="481">
                  <c:v>0.01</c:v>
                </c:pt>
                <c:pt idx="482">
                  <c:v>0.05</c:v>
                </c:pt>
                <c:pt idx="483">
                  <c:v>0.04</c:v>
                </c:pt>
                <c:pt idx="484">
                  <c:v>0.04</c:v>
                </c:pt>
                <c:pt idx="485">
                  <c:v>0.02</c:v>
                </c:pt>
                <c:pt idx="486">
                  <c:v>0.04</c:v>
                </c:pt>
                <c:pt idx="487">
                  <c:v>0.04</c:v>
                </c:pt>
                <c:pt idx="488">
                  <c:v>0.04</c:v>
                </c:pt>
                <c:pt idx="489">
                  <c:v>0.04</c:v>
                </c:pt>
                <c:pt idx="490">
                  <c:v>0.04</c:v>
                </c:pt>
                <c:pt idx="491">
                  <c:v>0.05</c:v>
                </c:pt>
                <c:pt idx="492">
                  <c:v>0.03</c:v>
                </c:pt>
                <c:pt idx="493">
                  <c:v>0.02</c:v>
                </c:pt>
                <c:pt idx="494">
                  <c:v>0.03</c:v>
                </c:pt>
                <c:pt idx="495">
                  <c:v>0.01</c:v>
                </c:pt>
                <c:pt idx="496">
                  <c:v>0.04</c:v>
                </c:pt>
                <c:pt idx="497">
                  <c:v>0.04</c:v>
                </c:pt>
                <c:pt idx="498">
                  <c:v>0.03</c:v>
                </c:pt>
                <c:pt idx="499">
                  <c:v>0.03</c:v>
                </c:pt>
                <c:pt idx="500">
                  <c:v>0.03</c:v>
                </c:pt>
                <c:pt idx="501">
                  <c:v>0.03</c:v>
                </c:pt>
                <c:pt idx="502">
                  <c:v>0.03</c:v>
                </c:pt>
                <c:pt idx="503">
                  <c:v>0.03</c:v>
                </c:pt>
                <c:pt idx="504">
                  <c:v>0.03</c:v>
                </c:pt>
                <c:pt idx="505">
                  <c:v>0.04</c:v>
                </c:pt>
                <c:pt idx="506">
                  <c:v>0.03</c:v>
                </c:pt>
                <c:pt idx="507">
                  <c:v>0.03</c:v>
                </c:pt>
                <c:pt idx="508">
                  <c:v>0.03</c:v>
                </c:pt>
                <c:pt idx="509">
                  <c:v>0.02</c:v>
                </c:pt>
                <c:pt idx="510">
                  <c:v>0.03</c:v>
                </c:pt>
                <c:pt idx="511">
                  <c:v>0.03</c:v>
                </c:pt>
                <c:pt idx="512">
                  <c:v>0.03</c:v>
                </c:pt>
                <c:pt idx="513">
                  <c:v>0.02</c:v>
                </c:pt>
                <c:pt idx="514">
                  <c:v>0.02</c:v>
                </c:pt>
                <c:pt idx="515">
                  <c:v>0.03</c:v>
                </c:pt>
                <c:pt idx="516">
                  <c:v>0.02</c:v>
                </c:pt>
                <c:pt idx="517">
                  <c:v>0.03</c:v>
                </c:pt>
                <c:pt idx="518">
                  <c:v>0.02</c:v>
                </c:pt>
                <c:pt idx="519">
                  <c:v>0.03</c:v>
                </c:pt>
                <c:pt idx="520">
                  <c:v>0.03</c:v>
                </c:pt>
                <c:pt idx="521">
                  <c:v>0.03</c:v>
                </c:pt>
                <c:pt idx="522">
                  <c:v>0.03</c:v>
                </c:pt>
                <c:pt idx="523">
                  <c:v>0.04</c:v>
                </c:pt>
                <c:pt idx="524">
                  <c:v>0.03</c:v>
                </c:pt>
                <c:pt idx="525">
                  <c:v>0.02</c:v>
                </c:pt>
                <c:pt idx="526">
                  <c:v>0.02</c:v>
                </c:pt>
                <c:pt idx="527">
                  <c:v>0.03</c:v>
                </c:pt>
                <c:pt idx="528">
                  <c:v>0.03</c:v>
                </c:pt>
                <c:pt idx="529">
                  <c:v>0.02</c:v>
                </c:pt>
                <c:pt idx="530">
                  <c:v>0.04</c:v>
                </c:pt>
                <c:pt idx="531">
                  <c:v>0.02</c:v>
                </c:pt>
                <c:pt idx="532">
                  <c:v>0.03</c:v>
                </c:pt>
                <c:pt idx="533">
                  <c:v>0.04</c:v>
                </c:pt>
                <c:pt idx="534">
                  <c:v>0.03</c:v>
                </c:pt>
                <c:pt idx="535">
                  <c:v>0.03</c:v>
                </c:pt>
                <c:pt idx="536">
                  <c:v>0.04</c:v>
                </c:pt>
                <c:pt idx="537">
                  <c:v>0.03</c:v>
                </c:pt>
                <c:pt idx="538">
                  <c:v>0.04</c:v>
                </c:pt>
                <c:pt idx="539">
                  <c:v>0.05</c:v>
                </c:pt>
                <c:pt idx="540">
                  <c:v>0.04</c:v>
                </c:pt>
                <c:pt idx="541">
                  <c:v>0.04</c:v>
                </c:pt>
                <c:pt idx="542">
                  <c:v>0.04</c:v>
                </c:pt>
                <c:pt idx="543">
                  <c:v>0.03</c:v>
                </c:pt>
                <c:pt idx="544">
                  <c:v>0.03</c:v>
                </c:pt>
                <c:pt idx="545">
                  <c:v>0.04</c:v>
                </c:pt>
                <c:pt idx="546">
                  <c:v>0.04</c:v>
                </c:pt>
                <c:pt idx="547">
                  <c:v>0.04</c:v>
                </c:pt>
                <c:pt idx="548">
                  <c:v>0.04</c:v>
                </c:pt>
                <c:pt idx="549">
                  <c:v>0.04</c:v>
                </c:pt>
                <c:pt idx="550">
                  <c:v>0.03</c:v>
                </c:pt>
                <c:pt idx="551">
                  <c:v>0.03</c:v>
                </c:pt>
                <c:pt idx="552">
                  <c:v>0.04</c:v>
                </c:pt>
                <c:pt idx="553">
                  <c:v>0.03</c:v>
                </c:pt>
                <c:pt idx="554">
                  <c:v>0.04</c:v>
                </c:pt>
                <c:pt idx="555">
                  <c:v>0.04</c:v>
                </c:pt>
                <c:pt idx="556">
                  <c:v>0.04</c:v>
                </c:pt>
                <c:pt idx="557">
                  <c:v>0.04</c:v>
                </c:pt>
                <c:pt idx="558">
                  <c:v>0.03</c:v>
                </c:pt>
                <c:pt idx="559">
                  <c:v>0.04</c:v>
                </c:pt>
                <c:pt idx="560">
                  <c:v>0.04</c:v>
                </c:pt>
                <c:pt idx="561">
                  <c:v>0.03</c:v>
                </c:pt>
                <c:pt idx="562">
                  <c:v>0.03</c:v>
                </c:pt>
                <c:pt idx="563">
                  <c:v>0.03</c:v>
                </c:pt>
                <c:pt idx="564">
                  <c:v>0.03</c:v>
                </c:pt>
                <c:pt idx="565">
                  <c:v>0.03</c:v>
                </c:pt>
                <c:pt idx="566">
                  <c:v>0.03</c:v>
                </c:pt>
                <c:pt idx="567">
                  <c:v>0.03</c:v>
                </c:pt>
                <c:pt idx="568">
                  <c:v>0.03</c:v>
                </c:pt>
                <c:pt idx="569">
                  <c:v>0.03</c:v>
                </c:pt>
                <c:pt idx="570">
                  <c:v>0.03</c:v>
                </c:pt>
                <c:pt idx="571">
                  <c:v>0.04</c:v>
                </c:pt>
                <c:pt idx="572">
                  <c:v>0.04</c:v>
                </c:pt>
                <c:pt idx="573">
                  <c:v>0.04</c:v>
                </c:pt>
                <c:pt idx="574">
                  <c:v>0.04</c:v>
                </c:pt>
                <c:pt idx="575">
                  <c:v>0.04</c:v>
                </c:pt>
                <c:pt idx="576">
                  <c:v>0.09</c:v>
                </c:pt>
                <c:pt idx="577">
                  <c:v>0.04</c:v>
                </c:pt>
                <c:pt idx="578">
                  <c:v>0.04</c:v>
                </c:pt>
                <c:pt idx="579">
                  <c:v>0.04</c:v>
                </c:pt>
                <c:pt idx="580">
                  <c:v>0.03</c:v>
                </c:pt>
                <c:pt idx="581">
                  <c:v>0.05</c:v>
                </c:pt>
                <c:pt idx="582">
                  <c:v>0.05</c:v>
                </c:pt>
                <c:pt idx="583">
                  <c:v>0.04</c:v>
                </c:pt>
                <c:pt idx="584">
                  <c:v>0.06</c:v>
                </c:pt>
                <c:pt idx="585">
                  <c:v>0.03</c:v>
                </c:pt>
                <c:pt idx="586">
                  <c:v>0.02</c:v>
                </c:pt>
                <c:pt idx="587">
                  <c:v>0.03</c:v>
                </c:pt>
                <c:pt idx="588">
                  <c:v>0.05</c:v>
                </c:pt>
                <c:pt idx="589">
                  <c:v>0.05</c:v>
                </c:pt>
                <c:pt idx="590">
                  <c:v>0.04</c:v>
                </c:pt>
                <c:pt idx="591">
                  <c:v>0.05</c:v>
                </c:pt>
                <c:pt idx="592">
                  <c:v>0.04</c:v>
                </c:pt>
                <c:pt idx="593">
                  <c:v>0.04</c:v>
                </c:pt>
                <c:pt idx="594">
                  <c:v>0.04</c:v>
                </c:pt>
                <c:pt idx="595">
                  <c:v>0.05</c:v>
                </c:pt>
                <c:pt idx="596">
                  <c:v>0.05</c:v>
                </c:pt>
                <c:pt idx="597">
                  <c:v>0.04</c:v>
                </c:pt>
                <c:pt idx="598">
                  <c:v>0.05</c:v>
                </c:pt>
                <c:pt idx="599">
                  <c:v>0.05</c:v>
                </c:pt>
                <c:pt idx="600">
                  <c:v>0.05</c:v>
                </c:pt>
                <c:pt idx="601">
                  <c:v>0.05</c:v>
                </c:pt>
                <c:pt idx="602">
                  <c:v>0.04</c:v>
                </c:pt>
                <c:pt idx="603">
                  <c:v>0.04</c:v>
                </c:pt>
                <c:pt idx="604">
                  <c:v>0.03</c:v>
                </c:pt>
                <c:pt idx="605">
                  <c:v>0.04</c:v>
                </c:pt>
                <c:pt idx="606">
                  <c:v>0.02</c:v>
                </c:pt>
                <c:pt idx="607">
                  <c:v>0.03</c:v>
                </c:pt>
                <c:pt idx="608">
                  <c:v>0.03</c:v>
                </c:pt>
                <c:pt idx="609">
                  <c:v>0.03</c:v>
                </c:pt>
                <c:pt idx="610">
                  <c:v>0.01</c:v>
                </c:pt>
                <c:pt idx="611">
                  <c:v>0.06</c:v>
                </c:pt>
                <c:pt idx="612">
                  <c:v>0.02</c:v>
                </c:pt>
                <c:pt idx="613">
                  <c:v>0.01</c:v>
                </c:pt>
                <c:pt idx="614">
                  <c:v>0.02</c:v>
                </c:pt>
                <c:pt idx="615">
                  <c:v>0.01</c:v>
                </c:pt>
                <c:pt idx="616">
                  <c:v>0.02</c:v>
                </c:pt>
                <c:pt idx="617">
                  <c:v>0.02</c:v>
                </c:pt>
                <c:pt idx="618">
                  <c:v>0.02</c:v>
                </c:pt>
                <c:pt idx="619">
                  <c:v>0.03</c:v>
                </c:pt>
                <c:pt idx="620">
                  <c:v>0.02</c:v>
                </c:pt>
                <c:pt idx="621">
                  <c:v>0.03</c:v>
                </c:pt>
                <c:pt idx="622">
                  <c:v>0.03</c:v>
                </c:pt>
                <c:pt idx="623">
                  <c:v>0.03</c:v>
                </c:pt>
                <c:pt idx="624">
                  <c:v>0.05</c:v>
                </c:pt>
                <c:pt idx="625">
                  <c:v>0.02</c:v>
                </c:pt>
                <c:pt idx="626">
                  <c:v>0.02</c:v>
                </c:pt>
                <c:pt idx="627">
                  <c:v>0.03</c:v>
                </c:pt>
                <c:pt idx="628">
                  <c:v>0.02</c:v>
                </c:pt>
              </c:numCache>
            </c:numRef>
          </c:val>
          <c:smooth val="0"/>
        </c:ser>
        <c:dLbls>
          <c:showLegendKey val="0"/>
          <c:showVal val="0"/>
          <c:showCatName val="0"/>
          <c:showSerName val="0"/>
          <c:showPercent val="0"/>
          <c:showBubbleSize val="0"/>
        </c:dLbls>
        <c:marker val="1"/>
        <c:smooth val="1"/>
        <c:axId val="444783568"/>
        <c:axId val="444783960"/>
      </c:lineChart>
      <c:dateAx>
        <c:axId val="444783568"/>
        <c:scaling>
          <c:orientation val="minMax"/>
          <c:min val="4431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44783960"/>
        <c:crossesAt val="0"/>
        <c:auto val="1"/>
        <c:lblOffset val="100"/>
        <c:baseTimeUnit val="days"/>
      </c:dateAx>
      <c:valAx>
        <c:axId val="444783960"/>
        <c:scaling>
          <c:orientation val="minMax"/>
          <c:max val="2"/>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总铁</a:t>
                </a:r>
                <a:r>
                  <a:rPr lang="en-SG"/>
                  <a:t> (mg/l)</a:t>
                </a:r>
                <a:endParaRPr lang="en-SG"/>
              </a:p>
            </c:rich>
          </c:tx>
          <c:layout>
            <c:manualLayout>
              <c:xMode val="edge"/>
              <c:yMode val="edge"/>
              <c:x val="0.016809609655462"/>
              <c:y val="0.372635492799653"/>
            </c:manualLayout>
          </c:layout>
          <c:overlay val="0"/>
          <c:spPr>
            <a:noFill/>
            <a:ln w="25400">
              <a:noFill/>
            </a:ln>
          </c:spPr>
        </c:title>
        <c:numFmt formatCode="0.0"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44783568"/>
        <c:crosses val="autoZero"/>
        <c:crossBetween val="between"/>
      </c:valAx>
      <c:spPr>
        <a:solidFill>
          <a:srgbClr val="FFFFFF"/>
        </a:solidFill>
        <a:ln w="12700">
          <a:solidFill>
            <a:srgbClr val="808080"/>
          </a:solidFill>
          <a:prstDash val="solid"/>
        </a:ln>
      </c:spPr>
    </c:plotArea>
    <c:legend>
      <c:legendPos val="r"/>
      <c:layout>
        <c:manualLayout>
          <c:xMode val="edge"/>
          <c:yMode val="edge"/>
          <c:x val="0.122807379660067"/>
          <c:y val="0.905560221638962"/>
          <c:w val="0.820489574675927"/>
          <c:h val="0.094439980101787"/>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800" b="1" i="0" u="none" strike="noStrike" baseline="0">
                <a:solidFill>
                  <a:srgbClr val="000000"/>
                </a:solidFill>
                <a:latin typeface="Arial" panose="020B0604020202020204" pitchFamily="2"/>
                <a:cs typeface="Arial" panose="020B0604020202020204" pitchFamily="2"/>
              </a:rPr>
              <a:t>浊度</a:t>
            </a:r>
            <a:endParaRPr lang="en-SG"/>
          </a:p>
        </c:rich>
      </c:tx>
      <c:layout>
        <c:manualLayout>
          <c:xMode val="edge"/>
          <c:yMode val="edge"/>
          <c:x val="0.435528309265333"/>
          <c:y val="0.0277777078988612"/>
        </c:manualLayout>
      </c:layout>
      <c:overlay val="0"/>
      <c:spPr>
        <a:noFill/>
        <a:ln w="25400">
          <a:noFill/>
        </a:ln>
      </c:spPr>
    </c:title>
    <c:autoTitleDeleted val="0"/>
    <c:plotArea>
      <c:layout>
        <c:manualLayout>
          <c:layoutTarget val="inner"/>
          <c:xMode val="edge"/>
          <c:yMode val="edge"/>
          <c:x val="0.11480581876418"/>
          <c:y val="0.155555555555556"/>
          <c:w val="0.853838439686564"/>
          <c:h val="0.477777777777778"/>
        </c:manualLayout>
      </c:layout>
      <c:lineChart>
        <c:grouping val="standard"/>
        <c:varyColors val="0"/>
        <c:ser>
          <c:idx val="0"/>
          <c:order val="0"/>
          <c:tx>
            <c:strRef>
              <c:f>'[2021.05 恒逸2循水质月报 Hengyi CW2 Monthly Water Quality Trend.xlsx]CW 2 Water Data'!$K$2</c:f>
              <c:strCache>
                <c:ptCount val="1"/>
                <c:pt idx="0">
                  <c:v>浊度
Turbidity</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delete val="1"/>
          </c:dLbls>
          <c:cat>
            <c:numRef>
              <c:f>'[2021.05 恒逸2循水质月报 Hengyi CW2 Monthly Water Quality Trend.xlsx]CW 2 Water Data'!$A$4:$A$3190</c:f>
              <c:numCache>
                <c:formatCode>[$-409]d/mmm/yy;@</c:formatCode>
                <c:ptCount val="3187"/>
                <c:pt idx="0" c:formatCode="[$-409]d/mmm/yy;@">
                  <c:v>43498</c:v>
                </c:pt>
                <c:pt idx="1" c:formatCode="[$-409]d/mmm/yy;@">
                  <c:v>43500</c:v>
                </c:pt>
                <c:pt idx="2" c:formatCode="[$-409]d/mmm/yy;@">
                  <c:v>43503</c:v>
                </c:pt>
                <c:pt idx="3" c:formatCode="[$-409]d/mmm/yy;@">
                  <c:v>43504</c:v>
                </c:pt>
                <c:pt idx="4" c:formatCode="[$-409]d/mmm/yy;@">
                  <c:v>43505</c:v>
                </c:pt>
                <c:pt idx="5" c:formatCode="[$-409]d/mmm/yy;@">
                  <c:v>43507</c:v>
                </c:pt>
                <c:pt idx="6" c:formatCode="[$-409]d/mmm/yy;@">
                  <c:v>43508</c:v>
                </c:pt>
                <c:pt idx="7" c:formatCode="[$-409]d/mmm/yy;@">
                  <c:v>43509</c:v>
                </c:pt>
                <c:pt idx="8" c:formatCode="[$-409]d/mmm/yy;@">
                  <c:v>43510</c:v>
                </c:pt>
                <c:pt idx="9" c:formatCode="[$-409]d/mmm/yy;@">
                  <c:v>43511</c:v>
                </c:pt>
                <c:pt idx="10" c:formatCode="[$-409]d/mmm/yy;@">
                  <c:v>43512</c:v>
                </c:pt>
                <c:pt idx="11" c:formatCode="[$-409]d/mmm/yy;@">
                  <c:v>43514</c:v>
                </c:pt>
                <c:pt idx="12" c:formatCode="[$-409]d/mmm/yy;@">
                  <c:v>43515</c:v>
                </c:pt>
                <c:pt idx="13" c:formatCode="[$-409]d/mmm/yy;@">
                  <c:v>43516</c:v>
                </c:pt>
                <c:pt idx="14" c:formatCode="[$-409]d/mmm/yy;@">
                  <c:v>43517</c:v>
                </c:pt>
                <c:pt idx="15" c:formatCode="[$-409]d/mmm/yy;@">
                  <c:v>43518</c:v>
                </c:pt>
                <c:pt idx="16" c:formatCode="[$-409]d/mmm/yy;@">
                  <c:v>43521</c:v>
                </c:pt>
                <c:pt idx="17" c:formatCode="[$-409]d/mmm/yy;@">
                  <c:v>43522</c:v>
                </c:pt>
                <c:pt idx="18" c:formatCode="[$-409]d/mmm/yy;@">
                  <c:v>43523</c:v>
                </c:pt>
                <c:pt idx="19" c:formatCode="[$-409]d/mmm/yy;@">
                  <c:v>43524</c:v>
                </c:pt>
                <c:pt idx="20" c:formatCode="[$-409]d/mmm/yy;@">
                  <c:v>43525</c:v>
                </c:pt>
                <c:pt idx="21" c:formatCode="[$-409]d/mmm/yy;@">
                  <c:v>43526</c:v>
                </c:pt>
                <c:pt idx="22" c:formatCode="[$-409]d/mmm/yy;@">
                  <c:v>43528</c:v>
                </c:pt>
                <c:pt idx="23" c:formatCode="[$-409]d/mmm/yy;@">
                  <c:v>43529</c:v>
                </c:pt>
                <c:pt idx="24" c:formatCode="[$-409]d/mmm/yy;@">
                  <c:v>43530</c:v>
                </c:pt>
                <c:pt idx="25" c:formatCode="[$-409]d/mmm/yy;@">
                  <c:v>43531</c:v>
                </c:pt>
                <c:pt idx="26" c:formatCode="[$-409]d/mmm/yy;@">
                  <c:v>43532</c:v>
                </c:pt>
                <c:pt idx="27" c:formatCode="[$-409]d/mmm/yy;@">
                  <c:v>43533</c:v>
                </c:pt>
                <c:pt idx="28" c:formatCode="[$-409]d/mmm/yy;@">
                  <c:v>43535</c:v>
                </c:pt>
                <c:pt idx="29" c:formatCode="[$-409]d/mmm/yy;@">
                  <c:v>43536</c:v>
                </c:pt>
                <c:pt idx="30" c:formatCode="[$-409]d/mmm/yy;@">
                  <c:v>43537</c:v>
                </c:pt>
                <c:pt idx="31" c:formatCode="[$-409]d/mmm/yy;@">
                  <c:v>43538</c:v>
                </c:pt>
                <c:pt idx="32" c:formatCode="[$-409]d/mmm/yy;@">
                  <c:v>43539</c:v>
                </c:pt>
                <c:pt idx="33" c:formatCode="[$-409]d/mmm/yy;@">
                  <c:v>43540</c:v>
                </c:pt>
                <c:pt idx="34" c:formatCode="[$-409]d/mmm/yy;@">
                  <c:v>43542</c:v>
                </c:pt>
                <c:pt idx="35" c:formatCode="[$-409]d/mmm/yy;@">
                  <c:v>43543</c:v>
                </c:pt>
                <c:pt idx="36" c:formatCode="[$-409]d/mmm/yy;@">
                  <c:v>43544</c:v>
                </c:pt>
                <c:pt idx="37" c:formatCode="[$-409]d/mmm/yy;@">
                  <c:v>43545</c:v>
                </c:pt>
                <c:pt idx="38" c:formatCode="[$-409]d/mmm/yy;@">
                  <c:v>43546</c:v>
                </c:pt>
                <c:pt idx="39" c:formatCode="[$-409]d/mmm/yy;@">
                  <c:v>43547</c:v>
                </c:pt>
                <c:pt idx="40" c:formatCode="[$-409]d/mmm/yy;@">
                  <c:v>43549</c:v>
                </c:pt>
                <c:pt idx="41" c:formatCode="[$-409]d/mmm/yy;@">
                  <c:v>43550</c:v>
                </c:pt>
                <c:pt idx="42" c:formatCode="[$-409]d/mmm/yy;@">
                  <c:v>43551</c:v>
                </c:pt>
                <c:pt idx="43" c:formatCode="[$-409]d/mmm/yy;@">
                  <c:v>43552</c:v>
                </c:pt>
                <c:pt idx="44" c:formatCode="[$-409]d/mmm/yy;@">
                  <c:v>43553</c:v>
                </c:pt>
                <c:pt idx="45" c:formatCode="[$-409]d/mmm/yy;@">
                  <c:v>43554</c:v>
                </c:pt>
                <c:pt idx="46" c:formatCode="[$-409]d/mmm/yy;@">
                  <c:v>43556</c:v>
                </c:pt>
                <c:pt idx="47" c:formatCode="[$-409]d/mmm/yy;@">
                  <c:v>43557</c:v>
                </c:pt>
                <c:pt idx="48" c:formatCode="[$-409]d/mmm/yy;@">
                  <c:v>43559</c:v>
                </c:pt>
                <c:pt idx="49" c:formatCode="[$-409]d/mmm/yy;@">
                  <c:v>43560</c:v>
                </c:pt>
                <c:pt idx="50" c:formatCode="[$-409]d/mmm/yy;@">
                  <c:v>43561</c:v>
                </c:pt>
                <c:pt idx="51" c:formatCode="[$-409]d/mmm/yy;@">
                  <c:v>43563</c:v>
                </c:pt>
                <c:pt idx="52" c:formatCode="[$-409]d/mmm/yy;@">
                  <c:v>43564</c:v>
                </c:pt>
                <c:pt idx="53" c:formatCode="[$-409]d/mmm/yy;@">
                  <c:v>43565</c:v>
                </c:pt>
                <c:pt idx="54" c:formatCode="[$-409]d/mmm/yy;@">
                  <c:v>43566</c:v>
                </c:pt>
                <c:pt idx="55" c:formatCode="[$-409]d/mmm/yy;@">
                  <c:v>43567</c:v>
                </c:pt>
                <c:pt idx="56" c:formatCode="[$-409]d/mmm/yy;@">
                  <c:v>43568</c:v>
                </c:pt>
                <c:pt idx="57" c:formatCode="[$-409]d/mmm/yy;@">
                  <c:v>43570</c:v>
                </c:pt>
                <c:pt idx="58" c:formatCode="[$-409]d/mmm/yy;@">
                  <c:v>43571</c:v>
                </c:pt>
                <c:pt idx="59" c:formatCode="[$-409]d/mmm/yy;@">
                  <c:v>43572</c:v>
                </c:pt>
                <c:pt idx="60" c:formatCode="[$-409]d/mmm/yy;@">
                  <c:v>43573</c:v>
                </c:pt>
                <c:pt idx="61" c:formatCode="[$-409]d/mmm/yy;@">
                  <c:v>43574</c:v>
                </c:pt>
                <c:pt idx="62" c:formatCode="[$-409]d/mmm/yy;@">
                  <c:v>43575</c:v>
                </c:pt>
                <c:pt idx="63" c:formatCode="[$-409]d/mmm/yy;@">
                  <c:v>43577</c:v>
                </c:pt>
                <c:pt idx="64" c:formatCode="[$-409]d/mmm/yy;@">
                  <c:v>43578</c:v>
                </c:pt>
                <c:pt idx="65" c:formatCode="[$-409]d/mmm/yy;@">
                  <c:v>43579</c:v>
                </c:pt>
                <c:pt idx="66" c:formatCode="[$-409]d/mmm/yy;@">
                  <c:v>43580</c:v>
                </c:pt>
                <c:pt idx="67" c:formatCode="[$-409]d/mmm/yy;@">
                  <c:v>43581</c:v>
                </c:pt>
                <c:pt idx="68" c:formatCode="[$-409]d/mmm/yy;@">
                  <c:v>43582</c:v>
                </c:pt>
                <c:pt idx="69" c:formatCode="[$-409]d/mmm/yy;@">
                  <c:v>43584</c:v>
                </c:pt>
                <c:pt idx="70" c:formatCode="[$-409]d/mmm/yy;@">
                  <c:v>43585</c:v>
                </c:pt>
                <c:pt idx="71" c:formatCode="[$-409]d/mmm/yy;@">
                  <c:v>43586</c:v>
                </c:pt>
                <c:pt idx="72" c:formatCode="[$-409]d/mmm/yy;@">
                  <c:v>43587</c:v>
                </c:pt>
                <c:pt idx="73" c:formatCode="[$-409]d/mmm/yy;@">
                  <c:v>43588</c:v>
                </c:pt>
                <c:pt idx="74" c:formatCode="[$-409]d/mmm/yy;@">
                  <c:v>43589</c:v>
                </c:pt>
                <c:pt idx="75" c:formatCode="[$-409]d/mmm/yy;@">
                  <c:v>43591</c:v>
                </c:pt>
                <c:pt idx="76" c:formatCode="[$-409]d/mmm/yy;@">
                  <c:v>43593</c:v>
                </c:pt>
                <c:pt idx="77" c:formatCode="[$-409]d/mmm/yy;@">
                  <c:v>43594</c:v>
                </c:pt>
                <c:pt idx="78" c:formatCode="[$-409]d/mmm/yy;@">
                  <c:v>43595</c:v>
                </c:pt>
                <c:pt idx="79" c:formatCode="[$-409]d/mmm/yy;@">
                  <c:v>43596</c:v>
                </c:pt>
                <c:pt idx="80" c:formatCode="[$-409]d/mmm/yy;@">
                  <c:v>43598</c:v>
                </c:pt>
                <c:pt idx="81" c:formatCode="[$-409]d/mmm/yy;@">
                  <c:v>43599</c:v>
                </c:pt>
                <c:pt idx="82" c:formatCode="[$-409]d/mmm/yy;@">
                  <c:v>43600</c:v>
                </c:pt>
                <c:pt idx="83" c:formatCode="[$-409]d/mmm/yy;@">
                  <c:v>43601</c:v>
                </c:pt>
                <c:pt idx="84" c:formatCode="[$-409]d/mmm/yy;@">
                  <c:v>43602</c:v>
                </c:pt>
                <c:pt idx="85" c:formatCode="[$-409]d/mmm/yy;@">
                  <c:v>43603</c:v>
                </c:pt>
                <c:pt idx="86" c:formatCode="[$-409]d/mmm/yy;@">
                  <c:v>43605</c:v>
                </c:pt>
                <c:pt idx="87" c:formatCode="[$-409]d/mmm/yy;@">
                  <c:v>43606</c:v>
                </c:pt>
                <c:pt idx="88" c:formatCode="[$-409]d/mmm/yy;@">
                  <c:v>43607</c:v>
                </c:pt>
                <c:pt idx="89" c:formatCode="[$-409]d/mmm/yy;@">
                  <c:v>43609</c:v>
                </c:pt>
                <c:pt idx="90" c:formatCode="[$-409]d/mmm/yy;@">
                  <c:v>43610</c:v>
                </c:pt>
                <c:pt idx="91" c:formatCode="[$-409]d/mmm/yy;@">
                  <c:v>43612</c:v>
                </c:pt>
                <c:pt idx="92" c:formatCode="[$-409]d/mmm/yy;@">
                  <c:v>43613</c:v>
                </c:pt>
                <c:pt idx="93" c:formatCode="[$-409]d/mmm/yy;@">
                  <c:v>43614</c:v>
                </c:pt>
                <c:pt idx="94" c:formatCode="[$-409]d/mmm/yy;@">
                  <c:v>43615</c:v>
                </c:pt>
                <c:pt idx="95" c:formatCode="[$-409]d/mmm/yy;@">
                  <c:v>43616</c:v>
                </c:pt>
                <c:pt idx="96" c:formatCode="[$-409]d/mmm/yy;@">
                  <c:v>43617</c:v>
                </c:pt>
                <c:pt idx="97" c:formatCode="[$-409]d/mmm/yy;@">
                  <c:v>43619</c:v>
                </c:pt>
                <c:pt idx="98" c:formatCode="[$-409]d/mmm/yy;@">
                  <c:v>43620</c:v>
                </c:pt>
                <c:pt idx="99" c:formatCode="[$-409]d/mmm/yy;@">
                  <c:v>43621</c:v>
                </c:pt>
                <c:pt idx="100" c:formatCode="[$-409]d/mmm/yy;@">
                  <c:v>43626</c:v>
                </c:pt>
                <c:pt idx="101" c:formatCode="[$-409]d/mmm/yy;@">
                  <c:v>43627</c:v>
                </c:pt>
                <c:pt idx="102" c:formatCode="[$-409]d/mmm/yy;@">
                  <c:v>43628</c:v>
                </c:pt>
                <c:pt idx="103" c:formatCode="[$-409]d/mmm/yy;@">
                  <c:v>43629</c:v>
                </c:pt>
                <c:pt idx="104" c:formatCode="[$-409]d/mmm/yy;@">
                  <c:v>43630</c:v>
                </c:pt>
                <c:pt idx="105" c:formatCode="[$-409]d/mmm/yy;@">
                  <c:v>43631</c:v>
                </c:pt>
                <c:pt idx="106" c:formatCode="[$-409]d/mmm/yy;@">
                  <c:v>43633</c:v>
                </c:pt>
                <c:pt idx="107" c:formatCode="[$-409]d/mmm/yy;@">
                  <c:v>43634</c:v>
                </c:pt>
                <c:pt idx="108" c:formatCode="[$-409]d/mmm/yy;@">
                  <c:v>43635</c:v>
                </c:pt>
                <c:pt idx="109" c:formatCode="[$-409]d/mmm/yy;@">
                  <c:v>43636</c:v>
                </c:pt>
                <c:pt idx="110" c:formatCode="[$-409]d/mmm/yy;@">
                  <c:v>43637</c:v>
                </c:pt>
                <c:pt idx="111" c:formatCode="[$-409]d/mmm/yy;@">
                  <c:v>43638</c:v>
                </c:pt>
                <c:pt idx="112" c:formatCode="[$-409]d/mmm/yy;@">
                  <c:v>43640</c:v>
                </c:pt>
                <c:pt idx="113" c:formatCode="[$-409]d/mmm/yy;@">
                  <c:v>43641</c:v>
                </c:pt>
                <c:pt idx="114" c:formatCode="[$-409]d/mmm/yy;@">
                  <c:v>43642</c:v>
                </c:pt>
                <c:pt idx="115" c:formatCode="[$-409]d/mmm/yy;@">
                  <c:v>43643</c:v>
                </c:pt>
                <c:pt idx="116" c:formatCode="[$-409]d/mmm/yy;@">
                  <c:v>43644</c:v>
                </c:pt>
                <c:pt idx="117" c:formatCode="[$-409]d/mmm/yy;@">
                  <c:v>43645</c:v>
                </c:pt>
                <c:pt idx="118" c:formatCode="[$-409]d/mmm/yy;@">
                  <c:v>43647</c:v>
                </c:pt>
                <c:pt idx="119" c:formatCode="[$-409]d/mmm/yy;@">
                  <c:v>43648</c:v>
                </c:pt>
                <c:pt idx="120" c:formatCode="[$-409]d/mmm/yy;@">
                  <c:v>43649</c:v>
                </c:pt>
                <c:pt idx="121" c:formatCode="[$-409]d/mmm/yy;@">
                  <c:v>43650</c:v>
                </c:pt>
                <c:pt idx="122" c:formatCode="[$-409]d/mmm/yy;@">
                  <c:v>43651</c:v>
                </c:pt>
                <c:pt idx="123" c:formatCode="[$-409]d/mmm/yy;@">
                  <c:v>43652</c:v>
                </c:pt>
                <c:pt idx="124" c:formatCode="[$-409]d/mmm/yy;@">
                  <c:v>43654</c:v>
                </c:pt>
                <c:pt idx="125" c:formatCode="[$-409]d/mmm/yy;@">
                  <c:v>43655</c:v>
                </c:pt>
                <c:pt idx="126" c:formatCode="[$-409]d/mmm/yy;@">
                  <c:v>43656</c:v>
                </c:pt>
                <c:pt idx="127" c:formatCode="[$-409]d/mmm/yy;@">
                  <c:v>43657</c:v>
                </c:pt>
                <c:pt idx="128" c:formatCode="[$-409]d/mmm/yy;@">
                  <c:v>43658</c:v>
                </c:pt>
                <c:pt idx="129" c:formatCode="[$-409]d/mmm/yy;@">
                  <c:v>43659</c:v>
                </c:pt>
                <c:pt idx="130" c:formatCode="[$-409]d/mmm/yy;@">
                  <c:v>43662</c:v>
                </c:pt>
                <c:pt idx="131" c:formatCode="[$-409]d/mmm/yy;@">
                  <c:v>43663</c:v>
                </c:pt>
                <c:pt idx="132" c:formatCode="[$-409]d/mmm/yy;@">
                  <c:v>43664</c:v>
                </c:pt>
                <c:pt idx="133" c:formatCode="[$-409]d/mmm/yy;@">
                  <c:v>43665</c:v>
                </c:pt>
                <c:pt idx="134" c:formatCode="[$-409]d/mmm/yy;@">
                  <c:v>43666</c:v>
                </c:pt>
                <c:pt idx="135" c:formatCode="[$-409]d/mmm/yy;@">
                  <c:v>43668</c:v>
                </c:pt>
                <c:pt idx="136" c:formatCode="[$-409]d/mmm/yy;@">
                  <c:v>43669</c:v>
                </c:pt>
                <c:pt idx="137" c:formatCode="[$-409]d/mmm/yy;@">
                  <c:v>43670</c:v>
                </c:pt>
                <c:pt idx="138" c:formatCode="[$-409]d/mmm/yy;@">
                  <c:v>43671</c:v>
                </c:pt>
                <c:pt idx="139" c:formatCode="[$-409]d/mmm/yy;@">
                  <c:v>43672</c:v>
                </c:pt>
                <c:pt idx="140" c:formatCode="[$-409]d/mmm/yy;@">
                  <c:v>43673</c:v>
                </c:pt>
                <c:pt idx="141" c:formatCode="[$-409]d/mmm/yy;@">
                  <c:v>43675</c:v>
                </c:pt>
                <c:pt idx="142" c:formatCode="[$-409]d/mmm/yy;@">
                  <c:v>43676</c:v>
                </c:pt>
                <c:pt idx="143" c:formatCode="[$-409]d/mmm/yy;@">
                  <c:v>43677</c:v>
                </c:pt>
                <c:pt idx="144" c:formatCode="[$-409]d/mmm/yy;@">
                  <c:v>43678</c:v>
                </c:pt>
                <c:pt idx="145" c:formatCode="[$-409]d/mmm/yy;@">
                  <c:v>43679</c:v>
                </c:pt>
                <c:pt idx="146" c:formatCode="[$-409]d/mmm/yy;@">
                  <c:v>43680</c:v>
                </c:pt>
                <c:pt idx="147" c:formatCode="[$-409]d/mmm/yy;@">
                  <c:v>43682</c:v>
                </c:pt>
                <c:pt idx="148" c:formatCode="[$-409]d/mmm/yy;@">
                  <c:v>43683</c:v>
                </c:pt>
                <c:pt idx="149" c:formatCode="[$-409]d/mmm/yy;@">
                  <c:v>43684</c:v>
                </c:pt>
                <c:pt idx="150" c:formatCode="[$-409]d/mmm/yy;@">
                  <c:v>43685</c:v>
                </c:pt>
                <c:pt idx="151" c:formatCode="[$-409]d/mmm/yy;@">
                  <c:v>43686</c:v>
                </c:pt>
                <c:pt idx="152" c:formatCode="[$-409]d/mmm/yy;@">
                  <c:v>43687</c:v>
                </c:pt>
                <c:pt idx="153" c:formatCode="[$-409]d/mmm/yy;@">
                  <c:v>43690</c:v>
                </c:pt>
                <c:pt idx="154" c:formatCode="[$-409]d/mmm/yy;@">
                  <c:v>43691</c:v>
                </c:pt>
                <c:pt idx="155" c:formatCode="[$-409]d/mmm/yy;@">
                  <c:v>43692</c:v>
                </c:pt>
                <c:pt idx="156" c:formatCode="[$-409]d/mmm/yy;@">
                  <c:v>43693</c:v>
                </c:pt>
                <c:pt idx="157" c:formatCode="[$-409]d/mmm/yy;@">
                  <c:v>43694</c:v>
                </c:pt>
                <c:pt idx="158" c:formatCode="[$-409]d/mmm/yy;@">
                  <c:v>43696</c:v>
                </c:pt>
                <c:pt idx="159" c:formatCode="[$-409]d/mmm/yy;@">
                  <c:v>43697</c:v>
                </c:pt>
                <c:pt idx="160" c:formatCode="[$-409]d/mmm/yy;@">
                  <c:v>43698</c:v>
                </c:pt>
                <c:pt idx="161" c:formatCode="[$-409]d/mmm/yy;@">
                  <c:v>43699</c:v>
                </c:pt>
                <c:pt idx="162" c:formatCode="[$-409]d/mmm/yy;@">
                  <c:v>43700</c:v>
                </c:pt>
                <c:pt idx="163" c:formatCode="[$-409]d/mmm/yy;@">
                  <c:v>43701</c:v>
                </c:pt>
                <c:pt idx="164" c:formatCode="[$-409]d/mmm/yy;@">
                  <c:v>43703</c:v>
                </c:pt>
                <c:pt idx="165" c:formatCode="[$-409]d/mmm/yy;@">
                  <c:v>43704</c:v>
                </c:pt>
                <c:pt idx="166" c:formatCode="[$-409]d/mmm/yy;@">
                  <c:v>43705</c:v>
                </c:pt>
                <c:pt idx="167" c:formatCode="[$-409]d/mmm/yy;@">
                  <c:v>43706</c:v>
                </c:pt>
                <c:pt idx="168" c:formatCode="[$-409]d/mmm/yy;@">
                  <c:v>43707</c:v>
                </c:pt>
                <c:pt idx="169" c:formatCode="[$-409]d/mmm/yy;@">
                  <c:v>43708</c:v>
                </c:pt>
                <c:pt idx="170" c:formatCode="[$-409]d/mmm/yy;@">
                  <c:v>43711</c:v>
                </c:pt>
                <c:pt idx="171" c:formatCode="[$-409]d/mmm/yy;@">
                  <c:v>43712</c:v>
                </c:pt>
                <c:pt idx="172" c:formatCode="[$-409]d/mmm/yy;@">
                  <c:v>43713</c:v>
                </c:pt>
                <c:pt idx="173" c:formatCode="[$-409]d/mmm/yy;@">
                  <c:v>43714</c:v>
                </c:pt>
                <c:pt idx="174" c:formatCode="[$-409]d/mmm/yy;@">
                  <c:v>43715</c:v>
                </c:pt>
                <c:pt idx="175" c:formatCode="[$-409]d/mmm/yy;@">
                  <c:v>43717</c:v>
                </c:pt>
                <c:pt idx="176" c:formatCode="[$-409]d/mmm/yy;@">
                  <c:v>43718</c:v>
                </c:pt>
                <c:pt idx="177" c:formatCode="[$-409]d/mmm/yy;@">
                  <c:v>43719</c:v>
                </c:pt>
                <c:pt idx="178" c:formatCode="[$-409]d/mmm/yy;@">
                  <c:v>43720</c:v>
                </c:pt>
                <c:pt idx="179" c:formatCode="[$-409]d/mmm/yy;@">
                  <c:v>43721</c:v>
                </c:pt>
                <c:pt idx="180" c:formatCode="[$-409]d/mmm/yy;@">
                  <c:v>43722</c:v>
                </c:pt>
                <c:pt idx="181" c:formatCode="[$-409]d/mmm/yy;@">
                  <c:v>43724</c:v>
                </c:pt>
                <c:pt idx="182" c:formatCode="[$-409]d/mmm/yy;@">
                  <c:v>43725</c:v>
                </c:pt>
                <c:pt idx="183" c:formatCode="[$-409]d/mmm/yy;@">
                  <c:v>43726</c:v>
                </c:pt>
                <c:pt idx="184" c:formatCode="[$-409]d/mmm/yy;@">
                  <c:v>43727</c:v>
                </c:pt>
                <c:pt idx="185" c:formatCode="[$-409]d/mmm/yy;@">
                  <c:v>43728</c:v>
                </c:pt>
                <c:pt idx="186" c:formatCode="[$-409]d/mmm/yy;@">
                  <c:v>43729</c:v>
                </c:pt>
                <c:pt idx="187" c:formatCode="[$-409]d/mmm/yy;@">
                  <c:v>43731</c:v>
                </c:pt>
                <c:pt idx="188" c:formatCode="[$-409]d/mmm/yy;@">
                  <c:v>43732</c:v>
                </c:pt>
                <c:pt idx="189" c:formatCode="[$-409]d/mmm/yy;@">
                  <c:v>43733</c:v>
                </c:pt>
                <c:pt idx="190" c:formatCode="[$-409]d/mmm/yy;@">
                  <c:v>43734</c:v>
                </c:pt>
                <c:pt idx="191" c:formatCode="[$-409]d/mmm/yy;@">
                  <c:v>43735</c:v>
                </c:pt>
                <c:pt idx="192" c:formatCode="[$-409]d/mmm/yy;@">
                  <c:v>43736</c:v>
                </c:pt>
                <c:pt idx="193" c:formatCode="[$-409]d/mmm/yy;@">
                  <c:v>43738</c:v>
                </c:pt>
                <c:pt idx="194" c:formatCode="[$-409]d/mmm/yy;@">
                  <c:v>43739</c:v>
                </c:pt>
                <c:pt idx="195" c:formatCode="[$-409]d/mmm/yy;@">
                  <c:v>43740</c:v>
                </c:pt>
                <c:pt idx="196" c:formatCode="[$-409]d/mmm/yy;@">
                  <c:v>43741</c:v>
                </c:pt>
                <c:pt idx="197" c:formatCode="[$-409]d/mmm/yy;@">
                  <c:v>43742</c:v>
                </c:pt>
                <c:pt idx="198" c:formatCode="[$-409]d/mmm/yy;@">
                  <c:v>43743</c:v>
                </c:pt>
                <c:pt idx="199" c:formatCode="[$-409]d/mmm/yy;@">
                  <c:v>43745</c:v>
                </c:pt>
                <c:pt idx="200" c:formatCode="[$-409]d/mmm/yy;@">
                  <c:v>43746</c:v>
                </c:pt>
                <c:pt idx="201" c:formatCode="[$-409]d/mmm/yy;@">
                  <c:v>43747</c:v>
                </c:pt>
                <c:pt idx="202" c:formatCode="[$-409]d/mmm/yy;@">
                  <c:v>43748</c:v>
                </c:pt>
                <c:pt idx="203" c:formatCode="[$-409]d/mmm/yy;@">
                  <c:v>43749</c:v>
                </c:pt>
                <c:pt idx="204" c:formatCode="[$-409]d/mmm/yy;@">
                  <c:v>43750</c:v>
                </c:pt>
                <c:pt idx="205" c:formatCode="[$-409]d/mmm/yy;@">
                  <c:v>43752</c:v>
                </c:pt>
                <c:pt idx="206" c:formatCode="[$-409]d/mmm/yy;@">
                  <c:v>43753</c:v>
                </c:pt>
                <c:pt idx="207" c:formatCode="[$-409]d/mmm/yy;@">
                  <c:v>43754</c:v>
                </c:pt>
                <c:pt idx="208" c:formatCode="[$-409]d/mmm/yy;@">
                  <c:v>43755</c:v>
                </c:pt>
                <c:pt idx="209" c:formatCode="[$-409]d/mmm/yy;@">
                  <c:v>43756</c:v>
                </c:pt>
                <c:pt idx="210" c:formatCode="[$-409]d/mmm/yy;@">
                  <c:v>43757</c:v>
                </c:pt>
                <c:pt idx="211" c:formatCode="[$-409]d/mmm/yy;@">
                  <c:v>43759</c:v>
                </c:pt>
                <c:pt idx="212" c:formatCode="[$-409]d/mmm/yy;@">
                  <c:v>43760</c:v>
                </c:pt>
                <c:pt idx="213" c:formatCode="[$-409]d/mmm/yy;@">
                  <c:v>43761</c:v>
                </c:pt>
                <c:pt idx="214" c:formatCode="[$-409]d/mmm/yy;@">
                  <c:v>43762</c:v>
                </c:pt>
                <c:pt idx="215" c:formatCode="[$-409]d/mmm/yy;@">
                  <c:v>43763</c:v>
                </c:pt>
                <c:pt idx="216" c:formatCode="[$-409]d/mmm/yy;@">
                  <c:v>43764</c:v>
                </c:pt>
                <c:pt idx="217" c:formatCode="[$-409]d/mmm/yy;@">
                  <c:v>43766</c:v>
                </c:pt>
                <c:pt idx="218" c:formatCode="[$-409]d/mmm/yy;@">
                  <c:v>43767</c:v>
                </c:pt>
                <c:pt idx="219" c:formatCode="[$-409]d/mmm/yy;@">
                  <c:v>43768</c:v>
                </c:pt>
                <c:pt idx="220" c:formatCode="[$-409]d/mmm/yy;@">
                  <c:v>43769</c:v>
                </c:pt>
                <c:pt idx="221" c:formatCode="[$-409]d/mmm/yy;@">
                  <c:v>43770</c:v>
                </c:pt>
                <c:pt idx="222" c:formatCode="[$-409]d/mmm/yy;@">
                  <c:v>43771</c:v>
                </c:pt>
                <c:pt idx="223" c:formatCode="[$-409]d/mmm/yy;@">
                  <c:v>43773</c:v>
                </c:pt>
                <c:pt idx="224" c:formatCode="[$-409]d/mmm/yy;@">
                  <c:v>43774</c:v>
                </c:pt>
                <c:pt idx="225" c:formatCode="[$-409]d/mmm/yy;@">
                  <c:v>43775</c:v>
                </c:pt>
                <c:pt idx="226" c:formatCode="[$-409]d/mmm/yy;@">
                  <c:v>43776</c:v>
                </c:pt>
                <c:pt idx="227" c:formatCode="[$-409]d/mmm/yy;@">
                  <c:v>43778</c:v>
                </c:pt>
                <c:pt idx="228" c:formatCode="[$-409]d/mmm/yy;@">
                  <c:v>43780</c:v>
                </c:pt>
                <c:pt idx="229" c:formatCode="[$-409]d/mmm/yy;@">
                  <c:v>43781</c:v>
                </c:pt>
                <c:pt idx="230" c:formatCode="[$-409]d/mmm/yy;@">
                  <c:v>43782</c:v>
                </c:pt>
                <c:pt idx="231" c:formatCode="[$-409]d/mmm/yy;@">
                  <c:v>43783</c:v>
                </c:pt>
                <c:pt idx="232" c:formatCode="[$-409]d/mmm/yy;@">
                  <c:v>43784</c:v>
                </c:pt>
                <c:pt idx="233" c:formatCode="[$-409]d/mmm/yy;@">
                  <c:v>43785</c:v>
                </c:pt>
                <c:pt idx="234" c:formatCode="[$-409]d/mmm/yy;@">
                  <c:v>43787</c:v>
                </c:pt>
                <c:pt idx="235" c:formatCode="[$-409]d/mmm/yy;@">
                  <c:v>43788</c:v>
                </c:pt>
                <c:pt idx="236" c:formatCode="[$-409]d/mmm/yy;@">
                  <c:v>43789</c:v>
                </c:pt>
                <c:pt idx="237" c:formatCode="[$-409]d/mmm/yy;@">
                  <c:v>43790</c:v>
                </c:pt>
                <c:pt idx="238" c:formatCode="[$-409]d/mmm/yy;@">
                  <c:v>43791</c:v>
                </c:pt>
                <c:pt idx="239" c:formatCode="[$-409]d/mmm/yy;@">
                  <c:v>43792</c:v>
                </c:pt>
                <c:pt idx="240" c:formatCode="[$-409]d/mmm/yy;@">
                  <c:v>43794</c:v>
                </c:pt>
                <c:pt idx="241" c:formatCode="[$-409]d/mmm/yy;@">
                  <c:v>43795</c:v>
                </c:pt>
                <c:pt idx="242" c:formatCode="[$-409]d/mmm/yy;@">
                  <c:v>43796</c:v>
                </c:pt>
                <c:pt idx="243" c:formatCode="[$-409]d/mmm/yy;@">
                  <c:v>43797</c:v>
                </c:pt>
                <c:pt idx="244" c:formatCode="[$-409]d/mmm/yy;@">
                  <c:v>43798</c:v>
                </c:pt>
                <c:pt idx="245" c:formatCode="[$-409]d/mmm/yy;@">
                  <c:v>43799</c:v>
                </c:pt>
                <c:pt idx="246" c:formatCode="[$-409]d/mmm/yy;@">
                  <c:v>43801</c:v>
                </c:pt>
                <c:pt idx="247" c:formatCode="[$-409]d/mmm/yy;@">
                  <c:v>43802</c:v>
                </c:pt>
                <c:pt idx="248" c:formatCode="[$-409]d/mmm/yy;@">
                  <c:v>43803</c:v>
                </c:pt>
                <c:pt idx="249" c:formatCode="[$-409]d/mmm/yy;@">
                  <c:v>43804</c:v>
                </c:pt>
                <c:pt idx="250" c:formatCode="[$-409]d/mmm/yy;@">
                  <c:v>43805</c:v>
                </c:pt>
                <c:pt idx="251" c:formatCode="[$-409]d/mmm/yy;@">
                  <c:v>43806</c:v>
                </c:pt>
                <c:pt idx="252" c:formatCode="[$-409]d/mmm/yy;@">
                  <c:v>43808</c:v>
                </c:pt>
                <c:pt idx="253" c:formatCode="[$-409]d/mmm/yy;@">
                  <c:v>43809</c:v>
                </c:pt>
                <c:pt idx="254" c:formatCode="[$-409]d/mmm/yy;@">
                  <c:v>43810</c:v>
                </c:pt>
                <c:pt idx="255" c:formatCode="[$-409]d/mmm/yy;@">
                  <c:v>43811</c:v>
                </c:pt>
                <c:pt idx="256" c:formatCode="[$-409]d/mmm/yy;@">
                  <c:v>43812</c:v>
                </c:pt>
                <c:pt idx="257" c:formatCode="[$-409]d/mmm/yy;@">
                  <c:v>43813</c:v>
                </c:pt>
                <c:pt idx="258" c:formatCode="[$-409]d/mmm/yy;@">
                  <c:v>43815</c:v>
                </c:pt>
                <c:pt idx="259" c:formatCode="[$-409]d/mmm/yy;@">
                  <c:v>43816</c:v>
                </c:pt>
                <c:pt idx="260" c:formatCode="[$-409]d/mmm/yy;@">
                  <c:v>43817</c:v>
                </c:pt>
                <c:pt idx="261" c:formatCode="[$-409]d/mmm/yy;@">
                  <c:v>43818</c:v>
                </c:pt>
                <c:pt idx="262" c:formatCode="[$-409]d/mmm/yy;@">
                  <c:v>43819</c:v>
                </c:pt>
                <c:pt idx="263" c:formatCode="[$-409]d/mmm/yy;@">
                  <c:v>43820</c:v>
                </c:pt>
                <c:pt idx="264" c:formatCode="[$-409]d/mmm/yy;@">
                  <c:v>43822</c:v>
                </c:pt>
                <c:pt idx="265" c:formatCode="[$-409]d/mmm/yy;@">
                  <c:v>43823</c:v>
                </c:pt>
                <c:pt idx="266" c:formatCode="[$-409]d/mmm/yy;@">
                  <c:v>43825</c:v>
                </c:pt>
                <c:pt idx="267" c:formatCode="[$-409]d/mmm/yy;@">
                  <c:v>43826</c:v>
                </c:pt>
                <c:pt idx="268" c:formatCode="[$-409]d/mmm/yy;@">
                  <c:v>43827</c:v>
                </c:pt>
                <c:pt idx="269" c:formatCode="[$-409]d/mmm/yy;@">
                  <c:v>43829</c:v>
                </c:pt>
                <c:pt idx="270" c:formatCode="[$-409]d/mmm/yy;@">
                  <c:v>43830</c:v>
                </c:pt>
                <c:pt idx="271" c:formatCode="[$-409]d/mmm/yy;@">
                  <c:v>43832</c:v>
                </c:pt>
                <c:pt idx="272" c:formatCode="[$-409]d/mmm/yy;@">
                  <c:v>43833</c:v>
                </c:pt>
                <c:pt idx="273" c:formatCode="[$-409]d/mmm/yy;@">
                  <c:v>43836</c:v>
                </c:pt>
                <c:pt idx="274" c:formatCode="[$-409]d/mmm/yy;@">
                  <c:v>43837</c:v>
                </c:pt>
                <c:pt idx="275" c:formatCode="[$-409]d/mmm/yy;@">
                  <c:v>43838</c:v>
                </c:pt>
                <c:pt idx="276" c:formatCode="[$-409]d/mmm/yy;@">
                  <c:v>43839</c:v>
                </c:pt>
                <c:pt idx="277" c:formatCode="[$-409]d/mmm/yy;@">
                  <c:v>43840</c:v>
                </c:pt>
                <c:pt idx="278" c:formatCode="[$-409]d/mmm/yy;@">
                  <c:v>43843</c:v>
                </c:pt>
                <c:pt idx="279" c:formatCode="[$-409]d/mmm/yy;@">
                  <c:v>43844</c:v>
                </c:pt>
                <c:pt idx="280" c:formatCode="[$-409]d/mmm/yy;@">
                  <c:v>43845</c:v>
                </c:pt>
                <c:pt idx="281" c:formatCode="[$-409]d/mmm/yy;@">
                  <c:v>43846</c:v>
                </c:pt>
                <c:pt idx="282" c:formatCode="[$-409]d/mmm/yy;@">
                  <c:v>43847</c:v>
                </c:pt>
                <c:pt idx="283" c:formatCode="[$-409]d/mmm/yy;@">
                  <c:v>43850</c:v>
                </c:pt>
                <c:pt idx="284" c:formatCode="[$-409]d/mmm/yy;@">
                  <c:v>43851</c:v>
                </c:pt>
                <c:pt idx="285" c:formatCode="[$-409]d/mmm/yy;@">
                  <c:v>43852</c:v>
                </c:pt>
                <c:pt idx="286" c:formatCode="[$-409]d/mmm/yy;@">
                  <c:v>43853</c:v>
                </c:pt>
                <c:pt idx="287" c:formatCode="[$-409]d/mmm/yy;@">
                  <c:v>43854</c:v>
                </c:pt>
                <c:pt idx="288" c:formatCode="[$-409]d/mmm/yy;@">
                  <c:v>43857</c:v>
                </c:pt>
                <c:pt idx="289" c:formatCode="[$-409]d/mmm/yy;@">
                  <c:v>43858</c:v>
                </c:pt>
                <c:pt idx="290" c:formatCode="[$-409]d/mmm/yy;@">
                  <c:v>43859</c:v>
                </c:pt>
                <c:pt idx="291" c:formatCode="[$-409]d/mmm/yy;@">
                  <c:v>43860</c:v>
                </c:pt>
                <c:pt idx="292" c:formatCode="[$-409]d/mmm/yy;@">
                  <c:v>43861</c:v>
                </c:pt>
                <c:pt idx="293" c:formatCode="[$-409]d/mmm/yy;@">
                  <c:v>43864</c:v>
                </c:pt>
                <c:pt idx="294" c:formatCode="[$-409]d/mmm/yy;@">
                  <c:v>43865</c:v>
                </c:pt>
                <c:pt idx="295" c:formatCode="[$-409]d/mmm/yy;@">
                  <c:v>43866</c:v>
                </c:pt>
                <c:pt idx="296" c:formatCode="[$-409]d/mmm/yy;@">
                  <c:v>43867</c:v>
                </c:pt>
                <c:pt idx="297" c:formatCode="[$-409]d/mmm/yy;@">
                  <c:v>43868</c:v>
                </c:pt>
                <c:pt idx="298" c:formatCode="[$-409]d/mmm/yy;@">
                  <c:v>43871</c:v>
                </c:pt>
                <c:pt idx="299" c:formatCode="[$-409]d/mmm/yy;@">
                  <c:v>43872</c:v>
                </c:pt>
                <c:pt idx="300" c:formatCode="[$-409]d/mmm/yy;@">
                  <c:v>43873</c:v>
                </c:pt>
                <c:pt idx="301" c:formatCode="[$-409]d/mmm/yy;@">
                  <c:v>43874</c:v>
                </c:pt>
                <c:pt idx="302" c:formatCode="[$-409]d/mmm/yy;@">
                  <c:v>43875</c:v>
                </c:pt>
                <c:pt idx="303" c:formatCode="[$-409]d/mmm/yy;@">
                  <c:v>43878</c:v>
                </c:pt>
                <c:pt idx="304" c:formatCode="[$-409]d/mmm/yy;@">
                  <c:v>43879</c:v>
                </c:pt>
                <c:pt idx="305" c:formatCode="[$-409]d/mmm/yy;@">
                  <c:v>43880</c:v>
                </c:pt>
                <c:pt idx="306" c:formatCode="[$-409]d/mmm/yy;@">
                  <c:v>43881</c:v>
                </c:pt>
                <c:pt idx="307" c:formatCode="[$-409]d/mmm/yy;@">
                  <c:v>43882</c:v>
                </c:pt>
                <c:pt idx="308" c:formatCode="[$-409]d/mmm/yy;@">
                  <c:v>43883</c:v>
                </c:pt>
                <c:pt idx="309" c:formatCode="[$-409]d/mmm/yy;@">
                  <c:v>43886</c:v>
                </c:pt>
                <c:pt idx="310" c:formatCode="[$-409]d/mmm/yy;@">
                  <c:v>43887</c:v>
                </c:pt>
                <c:pt idx="311" c:formatCode="[$-409]d/mmm/yy;@">
                  <c:v>43888</c:v>
                </c:pt>
                <c:pt idx="312" c:formatCode="[$-409]d/mmm/yy;@">
                  <c:v>43889</c:v>
                </c:pt>
                <c:pt idx="313" c:formatCode="[$-409]d/mmm/yy;@">
                  <c:v>43892</c:v>
                </c:pt>
                <c:pt idx="314" c:formatCode="[$-409]d/mmm/yy;@">
                  <c:v>43893</c:v>
                </c:pt>
                <c:pt idx="315" c:formatCode="[$-409]d/mmm/yy;@">
                  <c:v>43894</c:v>
                </c:pt>
                <c:pt idx="316" c:formatCode="[$-409]d/mmm/yy;@">
                  <c:v>43895</c:v>
                </c:pt>
                <c:pt idx="317" c:formatCode="[$-409]d/mmm/yy;@">
                  <c:v>43896</c:v>
                </c:pt>
                <c:pt idx="318" c:formatCode="[$-409]d/mmm/yy;@">
                  <c:v>43899</c:v>
                </c:pt>
                <c:pt idx="319" c:formatCode="[$-409]d/mmm/yy;@">
                  <c:v>43900</c:v>
                </c:pt>
                <c:pt idx="320" c:formatCode="[$-409]d/mmm/yy;@">
                  <c:v>43901</c:v>
                </c:pt>
                <c:pt idx="321" c:formatCode="[$-409]d/mmm/yy;@">
                  <c:v>43902</c:v>
                </c:pt>
                <c:pt idx="322" c:formatCode="[$-409]d/mmm/yy;@">
                  <c:v>43903</c:v>
                </c:pt>
                <c:pt idx="323" c:formatCode="[$-409]d/mmm/yy;@">
                  <c:v>43906</c:v>
                </c:pt>
                <c:pt idx="324" c:formatCode="[$-409]d/mmm/yy;@">
                  <c:v>43907</c:v>
                </c:pt>
                <c:pt idx="325" c:formatCode="[$-409]d/mmm/yy;@">
                  <c:v>43908</c:v>
                </c:pt>
                <c:pt idx="326" c:formatCode="[$-409]d/mmm/yy;@">
                  <c:v>43909</c:v>
                </c:pt>
                <c:pt idx="327" c:formatCode="[$-409]d/mmm/yy;@">
                  <c:v>43910</c:v>
                </c:pt>
                <c:pt idx="328" c:formatCode="[$-409]d/mmm/yy;@">
                  <c:v>43913</c:v>
                </c:pt>
                <c:pt idx="329" c:formatCode="[$-409]d/mmm/yy;@">
                  <c:v>43914</c:v>
                </c:pt>
                <c:pt idx="330" c:formatCode="[$-409]d/mmm/yy;@">
                  <c:v>43915</c:v>
                </c:pt>
                <c:pt idx="331" c:formatCode="[$-409]d/mmm/yy;@">
                  <c:v>43916</c:v>
                </c:pt>
                <c:pt idx="332" c:formatCode="[$-409]d/mmm/yy;@">
                  <c:v>43917</c:v>
                </c:pt>
                <c:pt idx="333" c:formatCode="[$-409]d/mmm/yy;@">
                  <c:v>43920</c:v>
                </c:pt>
                <c:pt idx="334" c:formatCode="[$-409]d/mmm/yy;@">
                  <c:v>43921</c:v>
                </c:pt>
                <c:pt idx="335" c:formatCode="[$-409]d/mmm/yy;@">
                  <c:v>43922</c:v>
                </c:pt>
                <c:pt idx="336" c:formatCode="[$-409]d/mmm/yy;@">
                  <c:v>43923</c:v>
                </c:pt>
                <c:pt idx="337" c:formatCode="[$-409]d/mmm/yy;@">
                  <c:v>43924</c:v>
                </c:pt>
                <c:pt idx="338" c:formatCode="[$-409]d/mmm/yy;@">
                  <c:v>43927</c:v>
                </c:pt>
                <c:pt idx="339" c:formatCode="[$-409]d/mmm/yy;@">
                  <c:v>43928</c:v>
                </c:pt>
                <c:pt idx="340" c:formatCode="[$-409]d/mmm/yy;@">
                  <c:v>43929</c:v>
                </c:pt>
                <c:pt idx="341" c:formatCode="[$-409]d/mmm/yy;@">
                  <c:v>43930</c:v>
                </c:pt>
                <c:pt idx="342" c:formatCode="[$-409]d/mmm/yy;@">
                  <c:v>43931</c:v>
                </c:pt>
                <c:pt idx="343" c:formatCode="[$-409]d/mmm/yy;@">
                  <c:v>43934</c:v>
                </c:pt>
                <c:pt idx="344" c:formatCode="[$-409]d/mmm/yy;@">
                  <c:v>43935</c:v>
                </c:pt>
                <c:pt idx="345" c:formatCode="[$-409]d/mmm/yy;@">
                  <c:v>43936</c:v>
                </c:pt>
                <c:pt idx="346" c:formatCode="[$-409]d/mmm/yy;@">
                  <c:v>43937</c:v>
                </c:pt>
                <c:pt idx="347" c:formatCode="[$-409]d/mmm/yy;@">
                  <c:v>43938</c:v>
                </c:pt>
                <c:pt idx="348" c:formatCode="[$-409]d/mmm/yy;@">
                  <c:v>43941</c:v>
                </c:pt>
                <c:pt idx="349" c:formatCode="[$-409]d/mmm/yy;@">
                  <c:v>43942</c:v>
                </c:pt>
                <c:pt idx="350" c:formatCode="[$-409]d/mmm/yy;@">
                  <c:v>43943</c:v>
                </c:pt>
                <c:pt idx="351" c:formatCode="[$-409]d/mmm/yy;@">
                  <c:v>43944</c:v>
                </c:pt>
                <c:pt idx="352" c:formatCode="[$-409]d/mmm/yy;@">
                  <c:v>43945</c:v>
                </c:pt>
                <c:pt idx="353" c:formatCode="[$-409]d/mmm/yy;@">
                  <c:v>43948</c:v>
                </c:pt>
                <c:pt idx="354" c:formatCode="[$-409]d/mmm/yy;@">
                  <c:v>43949</c:v>
                </c:pt>
                <c:pt idx="355" c:formatCode="[$-409]d/mmm/yy;@">
                  <c:v>43950</c:v>
                </c:pt>
                <c:pt idx="356" c:formatCode="[$-409]d/mmm/yy;@">
                  <c:v>43951</c:v>
                </c:pt>
                <c:pt idx="357" c:formatCode="[$-409]d/mmm/yy;@">
                  <c:v>43952</c:v>
                </c:pt>
                <c:pt idx="358" c:formatCode="[$-409]d/mmm/yy;@">
                  <c:v>43955</c:v>
                </c:pt>
                <c:pt idx="359" c:formatCode="[$-409]d/mmm/yy;@">
                  <c:v>43956</c:v>
                </c:pt>
                <c:pt idx="360" c:formatCode="[$-409]d/mmm/yy;@">
                  <c:v>43957</c:v>
                </c:pt>
                <c:pt idx="361" c:formatCode="[$-409]d/mmm/yy;@">
                  <c:v>43958</c:v>
                </c:pt>
                <c:pt idx="362" c:formatCode="[$-409]d/mmm/yy;@">
                  <c:v>43959</c:v>
                </c:pt>
                <c:pt idx="363" c:formatCode="[$-409]d/mmm/yy;@">
                  <c:v>43962</c:v>
                </c:pt>
                <c:pt idx="364" c:formatCode="[$-409]d/mmm/yy;@">
                  <c:v>43963</c:v>
                </c:pt>
                <c:pt idx="365" c:formatCode="[$-409]d/mmm/yy;@">
                  <c:v>43964</c:v>
                </c:pt>
                <c:pt idx="366" c:formatCode="[$-409]d/mmm/yy;@">
                  <c:v>43965</c:v>
                </c:pt>
                <c:pt idx="367" c:formatCode="[$-409]d/mmm/yy;@">
                  <c:v>43966</c:v>
                </c:pt>
                <c:pt idx="368" c:formatCode="[$-409]d/mmm/yy;@">
                  <c:v>43969</c:v>
                </c:pt>
                <c:pt idx="369" c:formatCode="[$-409]d/mmm/yy;@">
                  <c:v>43970</c:v>
                </c:pt>
                <c:pt idx="370" c:formatCode="[$-409]d/mmm/yy;@">
                  <c:v>43971</c:v>
                </c:pt>
                <c:pt idx="371" c:formatCode="[$-409]d/mmm/yy;@">
                  <c:v>43972</c:v>
                </c:pt>
                <c:pt idx="372" c:formatCode="[$-409]d/mmm/yy;@">
                  <c:v>43973</c:v>
                </c:pt>
                <c:pt idx="373" c:formatCode="[$-409]d/mmm/yy;@">
                  <c:v>43976</c:v>
                </c:pt>
                <c:pt idx="374" c:formatCode="[$-409]d/mmm/yy;@">
                  <c:v>43979</c:v>
                </c:pt>
                <c:pt idx="375" c:formatCode="[$-409]d/mmm/yy;@">
                  <c:v>43980</c:v>
                </c:pt>
                <c:pt idx="376" c:formatCode="[$-409]d/mmm/yy;@">
                  <c:v>43983</c:v>
                </c:pt>
                <c:pt idx="377" c:formatCode="[$-409]d/mmm/yy;@">
                  <c:v>43984</c:v>
                </c:pt>
                <c:pt idx="378" c:formatCode="[$-409]d/mmm/yy;@">
                  <c:v>43985</c:v>
                </c:pt>
                <c:pt idx="379" c:formatCode="[$-409]d/mmm/yy;@">
                  <c:v>43986</c:v>
                </c:pt>
                <c:pt idx="380" c:formatCode="[$-409]d/mmm/yy;@">
                  <c:v>43987</c:v>
                </c:pt>
                <c:pt idx="381" c:formatCode="[$-409]d/mmm/yy;@">
                  <c:v>43990</c:v>
                </c:pt>
                <c:pt idx="382" c:formatCode="[$-409]d/mmm/yy;@">
                  <c:v>43991</c:v>
                </c:pt>
                <c:pt idx="383" c:formatCode="[$-409]d/mmm/yy;@">
                  <c:v>43992</c:v>
                </c:pt>
                <c:pt idx="384" c:formatCode="[$-409]d/mmm/yy;@">
                  <c:v>43993</c:v>
                </c:pt>
                <c:pt idx="385" c:formatCode="[$-409]d/mmm/yy;@">
                  <c:v>43994</c:v>
                </c:pt>
                <c:pt idx="386" c:formatCode="[$-409]d/mmm/yy;@">
                  <c:v>43997</c:v>
                </c:pt>
                <c:pt idx="387" c:formatCode="[$-409]d/mmm/yy;@">
                  <c:v>43998</c:v>
                </c:pt>
                <c:pt idx="388" c:formatCode="[$-409]d/mmm/yy;@">
                  <c:v>43999</c:v>
                </c:pt>
                <c:pt idx="389" c:formatCode="[$-409]d/mmm/yy;@">
                  <c:v>44000</c:v>
                </c:pt>
                <c:pt idx="390" c:formatCode="[$-409]d/mmm/yy;@">
                  <c:v>44001</c:v>
                </c:pt>
                <c:pt idx="391" c:formatCode="[$-409]d/mmm/yy;@">
                  <c:v>44004</c:v>
                </c:pt>
                <c:pt idx="392" c:formatCode="[$-409]d/mmm/yy;@">
                  <c:v>44005</c:v>
                </c:pt>
                <c:pt idx="393" c:formatCode="[$-409]d/mmm/yy;@">
                  <c:v>44006</c:v>
                </c:pt>
                <c:pt idx="394" c:formatCode="[$-409]d/mmm/yy;@">
                  <c:v>44007</c:v>
                </c:pt>
                <c:pt idx="395" c:formatCode="[$-409]d/mmm/yy;@">
                  <c:v>44008</c:v>
                </c:pt>
                <c:pt idx="396" c:formatCode="[$-409]d/mmm/yy;@">
                  <c:v>44011</c:v>
                </c:pt>
                <c:pt idx="397" c:formatCode="[$-409]d/mmm/yy;@">
                  <c:v>44012</c:v>
                </c:pt>
                <c:pt idx="398" c:formatCode="[$-409]d/mmm/yy;@">
                  <c:v>44013</c:v>
                </c:pt>
                <c:pt idx="399" c:formatCode="[$-409]d/mmm/yy;@">
                  <c:v>44014</c:v>
                </c:pt>
                <c:pt idx="400" c:formatCode="[$-409]d/mmm/yy;@">
                  <c:v>44015</c:v>
                </c:pt>
                <c:pt idx="401" c:formatCode="[$-409]d/mmm/yy;@">
                  <c:v>44018</c:v>
                </c:pt>
                <c:pt idx="402" c:formatCode="[$-409]d/mmm/yy;@">
                  <c:v>44019</c:v>
                </c:pt>
                <c:pt idx="403" c:formatCode="[$-409]d/mmm/yy;@">
                  <c:v>44020</c:v>
                </c:pt>
                <c:pt idx="404" c:formatCode="[$-409]d/mmm/yy;@">
                  <c:v>44021</c:v>
                </c:pt>
                <c:pt idx="405" c:formatCode="[$-409]d/mmm/yy;@">
                  <c:v>44022</c:v>
                </c:pt>
                <c:pt idx="406" c:formatCode="[$-409]d/mmm/yy;@">
                  <c:v>44025</c:v>
                </c:pt>
                <c:pt idx="407" c:formatCode="[$-409]d/mmm/yy;@">
                  <c:v>44026</c:v>
                </c:pt>
                <c:pt idx="408" c:formatCode="[$-409]d/mmm/yy;@">
                  <c:v>44028</c:v>
                </c:pt>
                <c:pt idx="409" c:formatCode="[$-409]d/mmm/yy;@">
                  <c:v>44029</c:v>
                </c:pt>
                <c:pt idx="410" c:formatCode="[$-409]d/mmm/yy;@">
                  <c:v>44032</c:v>
                </c:pt>
                <c:pt idx="411" c:formatCode="[$-409]d/mmm/yy;@">
                  <c:v>44033</c:v>
                </c:pt>
                <c:pt idx="412" c:formatCode="[$-409]d/mmm/yy;@">
                  <c:v>44034</c:v>
                </c:pt>
                <c:pt idx="413" c:formatCode="[$-409]d/mmm/yy;@">
                  <c:v>44035</c:v>
                </c:pt>
                <c:pt idx="414" c:formatCode="[$-409]d/mmm/yy;@">
                  <c:v>44036</c:v>
                </c:pt>
                <c:pt idx="415" c:formatCode="[$-409]d/mmm/yy;@">
                  <c:v>44039</c:v>
                </c:pt>
                <c:pt idx="416" c:formatCode="[$-409]d/mmm/yy;@">
                  <c:v>44040</c:v>
                </c:pt>
                <c:pt idx="417" c:formatCode="[$-409]d/mmm/yy;@">
                  <c:v>44041</c:v>
                </c:pt>
                <c:pt idx="418" c:formatCode="[$-409]d/mmm/yy;@">
                  <c:v>44042</c:v>
                </c:pt>
                <c:pt idx="419" c:formatCode="[$-409]d/mmm/yy;@">
                  <c:v>44043</c:v>
                </c:pt>
                <c:pt idx="420" c:formatCode="[$-409]d/mmm/yy;@">
                  <c:v>44046</c:v>
                </c:pt>
                <c:pt idx="421" c:formatCode="[$-409]d/mmm/yy;@">
                  <c:v>44047</c:v>
                </c:pt>
                <c:pt idx="422" c:formatCode="[$-409]d/mmm/yy;@">
                  <c:v>44048</c:v>
                </c:pt>
                <c:pt idx="423" c:formatCode="[$-409]d/mmm/yy;@">
                  <c:v>44049</c:v>
                </c:pt>
                <c:pt idx="424" c:formatCode="[$-409]d/mmm/yy;@">
                  <c:v>44050</c:v>
                </c:pt>
                <c:pt idx="425" c:formatCode="[$-409]d/mmm/yy;@">
                  <c:v>44053</c:v>
                </c:pt>
                <c:pt idx="426" c:formatCode="[$-409]d/mmm/yy;@">
                  <c:v>44054</c:v>
                </c:pt>
                <c:pt idx="427" c:formatCode="[$-409]d/mmm/yy;@">
                  <c:v>44055</c:v>
                </c:pt>
                <c:pt idx="428" c:formatCode="[$-409]d/mmm/yy;@">
                  <c:v>44056</c:v>
                </c:pt>
                <c:pt idx="429" c:formatCode="[$-409]d/mmm/yy;@">
                  <c:v>44057</c:v>
                </c:pt>
                <c:pt idx="430" c:formatCode="[$-409]d/mmm/yy;@">
                  <c:v>44060</c:v>
                </c:pt>
                <c:pt idx="431" c:formatCode="[$-409]d/mmm/yy;@">
                  <c:v>44061</c:v>
                </c:pt>
                <c:pt idx="432" c:formatCode="[$-409]d/mmm/yy;@">
                  <c:v>44062</c:v>
                </c:pt>
                <c:pt idx="433" c:formatCode="[$-409]d/mmm/yy;@">
                  <c:v>44064</c:v>
                </c:pt>
                <c:pt idx="434" c:formatCode="[$-409]d/mmm/yy;@">
                  <c:v>44067</c:v>
                </c:pt>
                <c:pt idx="435" c:formatCode="[$-409]d/mmm/yy;@">
                  <c:v>44068</c:v>
                </c:pt>
                <c:pt idx="436" c:formatCode="[$-409]d/mmm/yy;@">
                  <c:v>44069</c:v>
                </c:pt>
                <c:pt idx="437" c:formatCode="[$-409]d/mmm/yy;@">
                  <c:v>44070</c:v>
                </c:pt>
                <c:pt idx="438" c:formatCode="[$-409]d/mmm/yy;@">
                  <c:v>44071</c:v>
                </c:pt>
                <c:pt idx="439" c:formatCode="[$-409]d/mmm/yy;@">
                  <c:v>44074</c:v>
                </c:pt>
                <c:pt idx="440" c:formatCode="[$-409]d/mmm/yy;@">
                  <c:v>44075</c:v>
                </c:pt>
                <c:pt idx="441" c:formatCode="[$-409]d/mmm/yy;@">
                  <c:v>44076</c:v>
                </c:pt>
                <c:pt idx="442" c:formatCode="[$-409]d/mmm/yy;@">
                  <c:v>44077</c:v>
                </c:pt>
                <c:pt idx="443" c:formatCode="[$-409]d/mmm/yy;@">
                  <c:v>44078</c:v>
                </c:pt>
                <c:pt idx="444" c:formatCode="[$-409]d/mmm/yy;@">
                  <c:v>44081</c:v>
                </c:pt>
                <c:pt idx="445" c:formatCode="[$-409]d/mmm/yy;@">
                  <c:v>44082</c:v>
                </c:pt>
                <c:pt idx="446" c:formatCode="[$-409]d/mmm/yy;@">
                  <c:v>44083</c:v>
                </c:pt>
                <c:pt idx="447" c:formatCode="[$-409]d/mmm/yy;@">
                  <c:v>44084</c:v>
                </c:pt>
                <c:pt idx="448" c:formatCode="[$-409]d/mmm/yy;@">
                  <c:v>44085</c:v>
                </c:pt>
                <c:pt idx="449" c:formatCode="[$-409]d/mmm/yy;@">
                  <c:v>44088</c:v>
                </c:pt>
                <c:pt idx="450" c:formatCode="[$-409]d/mmm/yy;@">
                  <c:v>44089</c:v>
                </c:pt>
                <c:pt idx="451" c:formatCode="[$-409]d/mmm/yy;@">
                  <c:v>44090</c:v>
                </c:pt>
                <c:pt idx="452" c:formatCode="[$-409]d/mmm/yy;@">
                  <c:v>44091</c:v>
                </c:pt>
                <c:pt idx="453" c:formatCode="[$-409]d/mmm/yy;@">
                  <c:v>44092</c:v>
                </c:pt>
                <c:pt idx="454" c:formatCode="[$-409]d/mmm/yy;@">
                  <c:v>44095</c:v>
                </c:pt>
                <c:pt idx="455" c:formatCode="[$-409]d/mmm/yy;@">
                  <c:v>44096</c:v>
                </c:pt>
                <c:pt idx="456" c:formatCode="[$-409]d/mmm/yy;@">
                  <c:v>44097</c:v>
                </c:pt>
                <c:pt idx="457" c:formatCode="[$-409]d/mmm/yy;@">
                  <c:v>44098</c:v>
                </c:pt>
                <c:pt idx="458" c:formatCode="[$-409]d/mmm/yy;@">
                  <c:v>44099</c:v>
                </c:pt>
                <c:pt idx="459" c:formatCode="[$-409]d/mmm/yy;@">
                  <c:v>44102</c:v>
                </c:pt>
                <c:pt idx="460" c:formatCode="[$-409]d/mmm/yy;@">
                  <c:v>44103</c:v>
                </c:pt>
                <c:pt idx="461" c:formatCode="[$-409]d/mmm/yy;@">
                  <c:v>44104</c:v>
                </c:pt>
                <c:pt idx="462" c:formatCode="[$-409]d/mmm/yy;@">
                  <c:v>44105</c:v>
                </c:pt>
                <c:pt idx="463" c:formatCode="[$-409]d/mmm/yy;@">
                  <c:v>44106</c:v>
                </c:pt>
                <c:pt idx="464" c:formatCode="[$-409]d/mmm/yy;@">
                  <c:v>44109</c:v>
                </c:pt>
                <c:pt idx="465" c:formatCode="[$-409]d/mmm/yy;@">
                  <c:v>44110</c:v>
                </c:pt>
                <c:pt idx="466" c:formatCode="[$-409]d/mmm/yy;@">
                  <c:v>44111</c:v>
                </c:pt>
                <c:pt idx="467" c:formatCode="[$-409]d/mmm/yy;@">
                  <c:v>44112</c:v>
                </c:pt>
                <c:pt idx="468" c:formatCode="[$-409]d/mmm/yy;@">
                  <c:v>44113</c:v>
                </c:pt>
                <c:pt idx="469" c:formatCode="[$-409]d/mmm/yy;@">
                  <c:v>44116</c:v>
                </c:pt>
                <c:pt idx="470" c:formatCode="[$-409]d/mmm/yy;@">
                  <c:v>44117</c:v>
                </c:pt>
                <c:pt idx="471" c:formatCode="[$-409]d/mmm/yy;@">
                  <c:v>44118</c:v>
                </c:pt>
                <c:pt idx="472" c:formatCode="[$-409]d/mmm/yy;@">
                  <c:v>44119</c:v>
                </c:pt>
                <c:pt idx="473" c:formatCode="[$-409]d/mmm/yy;@">
                  <c:v>44120</c:v>
                </c:pt>
                <c:pt idx="474" c:formatCode="[$-409]d/mmm/yy;@">
                  <c:v>44123</c:v>
                </c:pt>
                <c:pt idx="475" c:formatCode="[$-409]d/mmm/yy;@">
                  <c:v>44124</c:v>
                </c:pt>
                <c:pt idx="476" c:formatCode="[$-409]d/mmm/yy;@">
                  <c:v>44125</c:v>
                </c:pt>
                <c:pt idx="477" c:formatCode="[$-409]d/mmm/yy;@">
                  <c:v>44126</c:v>
                </c:pt>
                <c:pt idx="478" c:formatCode="[$-409]d/mmm/yy;@">
                  <c:v>44127</c:v>
                </c:pt>
                <c:pt idx="479" c:formatCode="[$-409]d/mmm/yy;@">
                  <c:v>44130</c:v>
                </c:pt>
                <c:pt idx="480" c:formatCode="[$-409]d/mmm/yy;@">
                  <c:v>44131</c:v>
                </c:pt>
                <c:pt idx="481" c:formatCode="[$-409]d/mmm/yy;@">
                  <c:v>44132</c:v>
                </c:pt>
                <c:pt idx="482" c:formatCode="[$-409]d/mmm/yy;@">
                  <c:v>44134</c:v>
                </c:pt>
                <c:pt idx="483" c:formatCode="[$-409]d/mmm/yy;@">
                  <c:v>44137</c:v>
                </c:pt>
                <c:pt idx="484" c:formatCode="[$-409]d/mmm/yy;@">
                  <c:v>44138</c:v>
                </c:pt>
                <c:pt idx="485" c:formatCode="[$-409]d/mmm/yy;@">
                  <c:v>44139</c:v>
                </c:pt>
                <c:pt idx="486" c:formatCode="[$-409]d/mmm/yy;@">
                  <c:v>44140</c:v>
                </c:pt>
                <c:pt idx="487" c:formatCode="[$-409]d/mmm/yy;@">
                  <c:v>44141</c:v>
                </c:pt>
                <c:pt idx="488" c:formatCode="[$-409]d/mmm/yy;@">
                  <c:v>44144</c:v>
                </c:pt>
                <c:pt idx="489" c:formatCode="[$-409]d/mmm/yy;@">
                  <c:v>44145</c:v>
                </c:pt>
                <c:pt idx="490" c:formatCode="[$-409]d/mmm/yy;@">
                  <c:v>44146</c:v>
                </c:pt>
                <c:pt idx="491" c:formatCode="[$-409]d/mmm/yy;@">
                  <c:v>44147</c:v>
                </c:pt>
                <c:pt idx="492" c:formatCode="[$-409]d/mmm/yy;@">
                  <c:v>44148</c:v>
                </c:pt>
                <c:pt idx="493" c:formatCode="[$-409]d/mmm/yy;@">
                  <c:v>44151</c:v>
                </c:pt>
                <c:pt idx="494" c:formatCode="[$-409]d/mmm/yy;@">
                  <c:v>44152</c:v>
                </c:pt>
                <c:pt idx="495" c:formatCode="[$-409]d/mmm/yy;@">
                  <c:v>44153</c:v>
                </c:pt>
                <c:pt idx="496" c:formatCode="[$-409]d/mmm/yy;@">
                  <c:v>44154</c:v>
                </c:pt>
                <c:pt idx="497" c:formatCode="[$-409]d/mmm/yy;@">
                  <c:v>44155</c:v>
                </c:pt>
                <c:pt idx="498" c:formatCode="[$-409]d/mmm/yy;@">
                  <c:v>44158</c:v>
                </c:pt>
                <c:pt idx="499" c:formatCode="[$-409]d/mmm/yy;@">
                  <c:v>44159</c:v>
                </c:pt>
                <c:pt idx="500" c:formatCode="[$-409]d/mmm/yy;@">
                  <c:v>44160</c:v>
                </c:pt>
                <c:pt idx="501" c:formatCode="[$-409]d/mmm/yy;@">
                  <c:v>44161</c:v>
                </c:pt>
                <c:pt idx="502" c:formatCode="[$-409]d/mmm/yy;@">
                  <c:v>44162</c:v>
                </c:pt>
                <c:pt idx="503" c:formatCode="[$-409]d/mmm/yy;@">
                  <c:v>44165</c:v>
                </c:pt>
                <c:pt idx="504" c:formatCode="[$-409]d/mmm/yy;@">
                  <c:v>44166</c:v>
                </c:pt>
                <c:pt idx="505" c:formatCode="[$-409]d/mmm/yy;@">
                  <c:v>44167</c:v>
                </c:pt>
                <c:pt idx="506" c:formatCode="[$-409]d/mmm/yy;@">
                  <c:v>44168</c:v>
                </c:pt>
                <c:pt idx="507" c:formatCode="[$-409]d/mmm/yy;@">
                  <c:v>44169</c:v>
                </c:pt>
                <c:pt idx="508" c:formatCode="[$-409]d/mmm/yy;@">
                  <c:v>44172</c:v>
                </c:pt>
                <c:pt idx="509" c:formatCode="[$-409]d/mmm/yy;@">
                  <c:v>44173</c:v>
                </c:pt>
                <c:pt idx="510" c:formatCode="[$-409]d/mmm/yy;@">
                  <c:v>44174</c:v>
                </c:pt>
                <c:pt idx="511" c:formatCode="[$-409]d/mmm/yy;@">
                  <c:v>44175</c:v>
                </c:pt>
                <c:pt idx="512" c:formatCode="[$-409]d/mmm/yy;@">
                  <c:v>44176</c:v>
                </c:pt>
                <c:pt idx="513" c:formatCode="[$-409]d/mmm/yy;@">
                  <c:v>44179</c:v>
                </c:pt>
                <c:pt idx="514" c:formatCode="[$-409]d/mmm/yy;@">
                  <c:v>44180</c:v>
                </c:pt>
                <c:pt idx="515" c:formatCode="[$-409]d/mmm/yy;@">
                  <c:v>44181</c:v>
                </c:pt>
                <c:pt idx="516" c:formatCode="[$-409]d/mmm/yy;@">
                  <c:v>44182</c:v>
                </c:pt>
                <c:pt idx="517" c:formatCode="[$-409]d/mmm/yy;@">
                  <c:v>44183</c:v>
                </c:pt>
                <c:pt idx="518" c:formatCode="[$-409]d/mmm/yy;@">
                  <c:v>44186</c:v>
                </c:pt>
                <c:pt idx="519" c:formatCode="[$-409]d/mmm/yy;@">
                  <c:v>44187</c:v>
                </c:pt>
                <c:pt idx="520" c:formatCode="[$-409]d/mmm/yy;@">
                  <c:v>44188</c:v>
                </c:pt>
                <c:pt idx="521" c:formatCode="[$-409]d/mmm/yy;@">
                  <c:v>44189</c:v>
                </c:pt>
                <c:pt idx="522" c:formatCode="[$-409]d/mmm/yy;@">
                  <c:v>44190</c:v>
                </c:pt>
                <c:pt idx="523" c:formatCode="[$-409]d/mmm/yy;@">
                  <c:v>44193</c:v>
                </c:pt>
                <c:pt idx="524" c:formatCode="[$-409]d/mmm/yy;@">
                  <c:v>44194</c:v>
                </c:pt>
                <c:pt idx="525" c:formatCode="[$-409]d/mmm/yy;@">
                  <c:v>44195</c:v>
                </c:pt>
                <c:pt idx="526" c:formatCode="[$-409]d/mmm/yy;@">
                  <c:v>44196</c:v>
                </c:pt>
                <c:pt idx="527" c:formatCode="[$-409]d/mmm/yy;@">
                  <c:v>44197</c:v>
                </c:pt>
                <c:pt idx="528" c:formatCode="[$-409]d/mmm/yy;@">
                  <c:v>44200</c:v>
                </c:pt>
                <c:pt idx="529" c:formatCode="[$-409]d/mmm/yy;@">
                  <c:v>44201</c:v>
                </c:pt>
                <c:pt idx="530" c:formatCode="[$-409]d/mmm/yy;@">
                  <c:v>44202</c:v>
                </c:pt>
                <c:pt idx="531" c:formatCode="[$-409]d/mmm/yy;@">
                  <c:v>44203</c:v>
                </c:pt>
                <c:pt idx="532" c:formatCode="[$-409]d/mmm/yy;@">
                  <c:v>44204</c:v>
                </c:pt>
                <c:pt idx="533" c:formatCode="[$-409]d/mmm/yy;@">
                  <c:v>44207</c:v>
                </c:pt>
                <c:pt idx="534" c:formatCode="[$-409]d/mmm/yy;@">
                  <c:v>44208</c:v>
                </c:pt>
                <c:pt idx="535" c:formatCode="[$-409]d/mmm/yy;@">
                  <c:v>44209</c:v>
                </c:pt>
                <c:pt idx="536" c:formatCode="[$-409]d/mmm/yy;@">
                  <c:v>44210</c:v>
                </c:pt>
                <c:pt idx="537" c:formatCode="[$-409]d/mmm/yy;@">
                  <c:v>44211</c:v>
                </c:pt>
                <c:pt idx="538" c:formatCode="[$-409]d/mmm/yy;@">
                  <c:v>44214</c:v>
                </c:pt>
                <c:pt idx="539" c:formatCode="[$-409]d/mmm/yy;@">
                  <c:v>44215</c:v>
                </c:pt>
                <c:pt idx="540" c:formatCode="[$-409]d/mmm/yy;@">
                  <c:v>44216</c:v>
                </c:pt>
                <c:pt idx="541" c:formatCode="[$-409]d/mmm/yy;@">
                  <c:v>44217</c:v>
                </c:pt>
                <c:pt idx="542" c:formatCode="[$-409]d/mmm/yy;@">
                  <c:v>44218</c:v>
                </c:pt>
                <c:pt idx="543" c:formatCode="[$-409]d/mmm/yy;@">
                  <c:v>44221</c:v>
                </c:pt>
                <c:pt idx="544" c:formatCode="[$-409]d/mmm/yy;@">
                  <c:v>44222</c:v>
                </c:pt>
                <c:pt idx="545" c:formatCode="[$-409]d/mmm/yy;@">
                  <c:v>44223</c:v>
                </c:pt>
                <c:pt idx="546" c:formatCode="[$-409]d/mmm/yy;@">
                  <c:v>44224</c:v>
                </c:pt>
                <c:pt idx="547" c:formatCode="[$-409]d/mmm/yy;@">
                  <c:v>44225</c:v>
                </c:pt>
                <c:pt idx="548" c:formatCode="[$-409]d/mmm/yy;@">
                  <c:v>44228</c:v>
                </c:pt>
                <c:pt idx="549" c:formatCode="[$-409]d/mmm/yy;@">
                  <c:v>44229</c:v>
                </c:pt>
                <c:pt idx="550" c:formatCode="[$-409]d/mmm/yy;@">
                  <c:v>44230</c:v>
                </c:pt>
                <c:pt idx="551" c:formatCode="[$-409]d/mmm/yy;@">
                  <c:v>44231</c:v>
                </c:pt>
                <c:pt idx="552" c:formatCode="[$-409]d/mmm/yy;@">
                  <c:v>44232</c:v>
                </c:pt>
                <c:pt idx="553" c:formatCode="[$-409]d/mmm/yy;@">
                  <c:v>44235</c:v>
                </c:pt>
                <c:pt idx="554" c:formatCode="[$-409]d/mmm/yy;@">
                  <c:v>44236</c:v>
                </c:pt>
                <c:pt idx="555" c:formatCode="[$-409]d/mmm/yy;@">
                  <c:v>44237</c:v>
                </c:pt>
                <c:pt idx="556" c:formatCode="[$-409]d/mmm/yy;@">
                  <c:v>44238</c:v>
                </c:pt>
                <c:pt idx="557" c:formatCode="[$-409]d/mmm/yy;@">
                  <c:v>44239</c:v>
                </c:pt>
                <c:pt idx="558" c:formatCode="[$-409]d/mmm/yy;@">
                  <c:v>44242</c:v>
                </c:pt>
                <c:pt idx="559" c:formatCode="[$-409]d/mmm/yy;@">
                  <c:v>44243</c:v>
                </c:pt>
                <c:pt idx="560" c:formatCode="[$-409]d/mmm/yy;@">
                  <c:v>44244</c:v>
                </c:pt>
                <c:pt idx="561" c:formatCode="[$-409]d/mmm/yy;@">
                  <c:v>44245</c:v>
                </c:pt>
                <c:pt idx="562" c:formatCode="[$-409]d/mmm/yy;@">
                  <c:v>44246</c:v>
                </c:pt>
                <c:pt idx="563" c:formatCode="[$-409]d/mmm/yy;@">
                  <c:v>44249</c:v>
                </c:pt>
                <c:pt idx="564" c:formatCode="[$-409]d/mmm/yy;@">
                  <c:v>44251</c:v>
                </c:pt>
                <c:pt idx="565" c:formatCode="[$-409]d/mmm/yy;@">
                  <c:v>44252</c:v>
                </c:pt>
                <c:pt idx="566" c:formatCode="[$-409]d/mmm/yy;@">
                  <c:v>44253</c:v>
                </c:pt>
                <c:pt idx="567" c:formatCode="[$-409]d/mmm/yy;@">
                  <c:v>44256</c:v>
                </c:pt>
                <c:pt idx="568" c:formatCode="[$-409]d/mmm/yy;@">
                  <c:v>44257</c:v>
                </c:pt>
                <c:pt idx="569" c:formatCode="[$-409]d/mmm/yy;@">
                  <c:v>44258</c:v>
                </c:pt>
                <c:pt idx="570" c:formatCode="[$-409]d/mmm/yy;@">
                  <c:v>44259</c:v>
                </c:pt>
                <c:pt idx="571" c:formatCode="[$-409]d/mmm/yy;@">
                  <c:v>44260</c:v>
                </c:pt>
                <c:pt idx="572" c:formatCode="[$-409]d/mmm/yy;@">
                  <c:v>44263</c:v>
                </c:pt>
                <c:pt idx="573" c:formatCode="[$-409]d/mmm/yy;@">
                  <c:v>44264</c:v>
                </c:pt>
                <c:pt idx="574" c:formatCode="[$-409]d/mmm/yy;@">
                  <c:v>44265</c:v>
                </c:pt>
                <c:pt idx="575" c:formatCode="[$-409]d/mmm/yy;@">
                  <c:v>44267</c:v>
                </c:pt>
                <c:pt idx="576" c:formatCode="[$-409]d/mmm/yy;@">
                  <c:v>44270</c:v>
                </c:pt>
                <c:pt idx="577" c:formatCode="[$-409]d/mmm/yy;@">
                  <c:v>44271</c:v>
                </c:pt>
                <c:pt idx="578" c:formatCode="[$-409]d/mmm/yy;@">
                  <c:v>44272</c:v>
                </c:pt>
                <c:pt idx="579" c:formatCode="[$-409]d/mmm/yy;@">
                  <c:v>44273</c:v>
                </c:pt>
                <c:pt idx="580" c:formatCode="[$-409]d/mmm/yy;@">
                  <c:v>44274</c:v>
                </c:pt>
                <c:pt idx="581" c:formatCode="[$-409]d/mmm/yy;@">
                  <c:v>44277</c:v>
                </c:pt>
                <c:pt idx="582" c:formatCode="[$-409]d/mmm/yy;@">
                  <c:v>44278</c:v>
                </c:pt>
                <c:pt idx="583" c:formatCode="[$-409]d/mmm/yy;@">
                  <c:v>44279</c:v>
                </c:pt>
                <c:pt idx="584" c:formatCode="[$-409]d/mmm/yy;@">
                  <c:v>44280</c:v>
                </c:pt>
                <c:pt idx="585" c:formatCode="[$-409]d/mmm/yy;@">
                  <c:v>44281</c:v>
                </c:pt>
                <c:pt idx="586" c:formatCode="[$-409]d/mmm/yy;@">
                  <c:v>44284</c:v>
                </c:pt>
                <c:pt idx="587" c:formatCode="[$-409]d/mmm/yy;@">
                  <c:v>44285</c:v>
                </c:pt>
                <c:pt idx="588" c:formatCode="[$-409]d/mmm/yy;@">
                  <c:v>44286</c:v>
                </c:pt>
                <c:pt idx="589" c:formatCode="[$-409]d/mmm/yy;@">
                  <c:v>44287</c:v>
                </c:pt>
                <c:pt idx="590" c:formatCode="[$-409]d/mmm/yy;@">
                  <c:v>44288</c:v>
                </c:pt>
                <c:pt idx="591" c:formatCode="[$-409]d/mmm/yy;@">
                  <c:v>44291</c:v>
                </c:pt>
                <c:pt idx="592" c:formatCode="[$-409]d/mmm/yy;@">
                  <c:v>44292</c:v>
                </c:pt>
                <c:pt idx="593" c:formatCode="[$-409]d/mmm/yy;@">
                  <c:v>44293</c:v>
                </c:pt>
                <c:pt idx="594" c:formatCode="[$-409]d/mmm/yy;@">
                  <c:v>44294</c:v>
                </c:pt>
                <c:pt idx="595" c:formatCode="[$-409]d/mmm/yy;@">
                  <c:v>44295</c:v>
                </c:pt>
                <c:pt idx="596" c:formatCode="[$-409]d/mmm/yy;@">
                  <c:v>44298</c:v>
                </c:pt>
                <c:pt idx="597" c:formatCode="[$-409]d/mmm/yy;@">
                  <c:v>44299</c:v>
                </c:pt>
                <c:pt idx="598" c:formatCode="[$-409]d/mmm/yy;@">
                  <c:v>44301</c:v>
                </c:pt>
                <c:pt idx="599" c:formatCode="[$-409]d/mmm/yy;@">
                  <c:v>44302</c:v>
                </c:pt>
                <c:pt idx="600" c:formatCode="[$-409]d/mmm/yy;@">
                  <c:v>44305</c:v>
                </c:pt>
                <c:pt idx="601" c:formatCode="[$-409]d/mmm/yy;@">
                  <c:v>44306</c:v>
                </c:pt>
                <c:pt idx="602" c:formatCode="[$-409]d/mmm/yy;@">
                  <c:v>44307</c:v>
                </c:pt>
                <c:pt idx="603" c:formatCode="[$-409]d/mmm/yy;@">
                  <c:v>44308</c:v>
                </c:pt>
                <c:pt idx="604" c:formatCode="[$-409]d/mmm/yy;@">
                  <c:v>44309</c:v>
                </c:pt>
                <c:pt idx="605" c:formatCode="[$-409]d/mmm/yy;@">
                  <c:v>44312</c:v>
                </c:pt>
                <c:pt idx="606" c:formatCode="[$-409]d/mmm/yy;@">
                  <c:v>44313</c:v>
                </c:pt>
                <c:pt idx="607" c:formatCode="[$-409]d/mmm/yy;@">
                  <c:v>44314</c:v>
                </c:pt>
                <c:pt idx="608" c:formatCode="[$-409]d/mmm/yy;@">
                  <c:v>44315</c:v>
                </c:pt>
                <c:pt idx="609" c:formatCode="[$-409]d/mmm/yy;@">
                  <c:v>44316</c:v>
                </c:pt>
                <c:pt idx="610" c:formatCode="[$-409]d/mmm/yy;@">
                  <c:v>44319</c:v>
                </c:pt>
                <c:pt idx="611" c:formatCode="[$-409]d/mmm/yy;@">
                  <c:v>44320</c:v>
                </c:pt>
                <c:pt idx="612" c:formatCode="[$-409]d/mmm/yy;@">
                  <c:v>44321</c:v>
                </c:pt>
                <c:pt idx="613" c:formatCode="[$-409]d/mmm/yy;@">
                  <c:v>44322</c:v>
                </c:pt>
                <c:pt idx="614" c:formatCode="[$-409]d/mmm/yy;@">
                  <c:v>44323</c:v>
                </c:pt>
                <c:pt idx="615" c:formatCode="[$-409]d/mmm/yy;@">
                  <c:v>44326</c:v>
                </c:pt>
                <c:pt idx="616" c:formatCode="[$-409]d/mmm/yy;@">
                  <c:v>44327</c:v>
                </c:pt>
                <c:pt idx="617" c:formatCode="[$-409]d/mmm/yy;@">
                  <c:v>44328</c:v>
                </c:pt>
                <c:pt idx="618" c:formatCode="[$-409]d/mmm/yy;@">
                  <c:v>44329</c:v>
                </c:pt>
                <c:pt idx="619" c:formatCode="[$-409]d/mmm/yy;@">
                  <c:v>44332</c:v>
                </c:pt>
                <c:pt idx="620" c:formatCode="[$-409]d/mmm/yy;@">
                  <c:v>44335</c:v>
                </c:pt>
                <c:pt idx="621" c:formatCode="[$-409]d/mmm/yy;@">
                  <c:v>44336</c:v>
                </c:pt>
                <c:pt idx="622" c:formatCode="[$-409]d/mmm/yy;@">
                  <c:v>44337</c:v>
                </c:pt>
                <c:pt idx="623" c:formatCode="[$-409]d/mmm/yy;@">
                  <c:v>44340</c:v>
                </c:pt>
                <c:pt idx="624" c:formatCode="[$-409]d/mmm/yy;@">
                  <c:v>44341</c:v>
                </c:pt>
                <c:pt idx="625" c:formatCode="[$-409]d/mmm/yy;@">
                  <c:v>44342</c:v>
                </c:pt>
                <c:pt idx="626" c:formatCode="[$-409]d/mmm/yy;@">
                  <c:v>44343</c:v>
                </c:pt>
                <c:pt idx="627" c:formatCode="[$-409]d/mmm/yy;@">
                  <c:v>44344</c:v>
                </c:pt>
                <c:pt idx="628" c:formatCode="[$-409]d/mmm/yy;@">
                  <c:v>44347</c:v>
                </c:pt>
              </c:numCache>
            </c:numRef>
          </c:cat>
          <c:val>
            <c:numRef>
              <c:f>'[2021.05 恒逸2循水质月报 Hengyi CW2 Monthly Water Quality Trend.xlsx]CW 2 Water Data'!$K$4:$K$3190</c:f>
              <c:numCache>
                <c:formatCode>0.0</c:formatCode>
                <c:ptCount val="3187"/>
                <c:pt idx="0">
                  <c:v>29.5</c:v>
                </c:pt>
                <c:pt idx="1">
                  <c:v>23.8</c:v>
                </c:pt>
                <c:pt idx="2">
                  <c:v>34</c:v>
                </c:pt>
                <c:pt idx="3">
                  <c:v>34</c:v>
                </c:pt>
                <c:pt idx="4">
                  <c:v>28.1</c:v>
                </c:pt>
                <c:pt idx="5">
                  <c:v>25</c:v>
                </c:pt>
                <c:pt idx="6">
                  <c:v>21.8</c:v>
                </c:pt>
                <c:pt idx="7">
                  <c:v>24.5</c:v>
                </c:pt>
                <c:pt idx="8">
                  <c:v>28</c:v>
                </c:pt>
                <c:pt idx="9">
                  <c:v>28.7</c:v>
                </c:pt>
                <c:pt idx="10">
                  <c:v>24.5</c:v>
                </c:pt>
                <c:pt idx="11">
                  <c:v>27.1</c:v>
                </c:pt>
                <c:pt idx="12">
                  <c:v>35.2</c:v>
                </c:pt>
                <c:pt idx="13">
                  <c:v>23.2</c:v>
                </c:pt>
                <c:pt idx="14">
                  <c:v>23.9</c:v>
                </c:pt>
                <c:pt idx="15">
                  <c:v>28</c:v>
                </c:pt>
                <c:pt idx="16">
                  <c:v>18.3</c:v>
                </c:pt>
                <c:pt idx="17">
                  <c:v>14.4</c:v>
                </c:pt>
                <c:pt idx="18">
                  <c:v>14.2</c:v>
                </c:pt>
                <c:pt idx="19">
                  <c:v>12.6</c:v>
                </c:pt>
                <c:pt idx="20">
                  <c:v>12.4</c:v>
                </c:pt>
                <c:pt idx="21">
                  <c:v>10.5</c:v>
                </c:pt>
                <c:pt idx="22">
                  <c:v>18.4</c:v>
                </c:pt>
                <c:pt idx="23">
                  <c:v>18.6</c:v>
                </c:pt>
                <c:pt idx="24">
                  <c:v>19.7</c:v>
                </c:pt>
                <c:pt idx="25">
                  <c:v>18.4</c:v>
                </c:pt>
                <c:pt idx="26">
                  <c:v>20.5</c:v>
                </c:pt>
                <c:pt idx="27">
                  <c:v>22.7</c:v>
                </c:pt>
                <c:pt idx="28">
                  <c:v>23.8</c:v>
                </c:pt>
                <c:pt idx="29">
                  <c:v>26.9</c:v>
                </c:pt>
                <c:pt idx="30">
                  <c:v>27.9</c:v>
                </c:pt>
                <c:pt idx="31">
                  <c:v>23.1</c:v>
                </c:pt>
                <c:pt idx="32">
                  <c:v>22</c:v>
                </c:pt>
                <c:pt idx="33">
                  <c:v>17.4</c:v>
                </c:pt>
                <c:pt idx="34">
                  <c:v>13.2</c:v>
                </c:pt>
                <c:pt idx="35">
                  <c:v>18</c:v>
                </c:pt>
                <c:pt idx="36">
                  <c:v>15.1</c:v>
                </c:pt>
                <c:pt idx="37">
                  <c:v>14.5</c:v>
                </c:pt>
                <c:pt idx="38">
                  <c:v>13.9</c:v>
                </c:pt>
                <c:pt idx="39">
                  <c:v>13.1</c:v>
                </c:pt>
                <c:pt idx="40">
                  <c:v>12</c:v>
                </c:pt>
                <c:pt idx="41">
                  <c:v>11.2</c:v>
                </c:pt>
                <c:pt idx="42">
                  <c:v>10.4</c:v>
                </c:pt>
                <c:pt idx="43">
                  <c:v>11.4</c:v>
                </c:pt>
                <c:pt idx="44">
                  <c:v>11.8</c:v>
                </c:pt>
                <c:pt idx="45">
                  <c:v>11.2</c:v>
                </c:pt>
                <c:pt idx="46">
                  <c:v>17.5</c:v>
                </c:pt>
                <c:pt idx="47">
                  <c:v>11.8</c:v>
                </c:pt>
                <c:pt idx="48">
                  <c:v>11.4</c:v>
                </c:pt>
                <c:pt idx="49">
                  <c:v>14.1</c:v>
                </c:pt>
                <c:pt idx="50">
                  <c:v>19.1</c:v>
                </c:pt>
                <c:pt idx="51">
                  <c:v>12.5</c:v>
                </c:pt>
                <c:pt idx="52">
                  <c:v>8.81</c:v>
                </c:pt>
                <c:pt idx="53">
                  <c:v>12.2</c:v>
                </c:pt>
                <c:pt idx="54">
                  <c:v>12.6</c:v>
                </c:pt>
                <c:pt idx="55">
                  <c:v>10.7</c:v>
                </c:pt>
                <c:pt idx="56">
                  <c:v>8.01</c:v>
                </c:pt>
                <c:pt idx="57">
                  <c:v>6.01</c:v>
                </c:pt>
                <c:pt idx="58">
                  <c:v>8.82</c:v>
                </c:pt>
                <c:pt idx="59">
                  <c:v>8.59</c:v>
                </c:pt>
                <c:pt idx="60">
                  <c:v>7.6</c:v>
                </c:pt>
                <c:pt idx="61">
                  <c:v>7.12</c:v>
                </c:pt>
                <c:pt idx="62">
                  <c:v>6.17</c:v>
                </c:pt>
                <c:pt idx="63">
                  <c:v>3.64</c:v>
                </c:pt>
                <c:pt idx="64">
                  <c:v>3.94</c:v>
                </c:pt>
                <c:pt idx="65">
                  <c:v>6.78</c:v>
                </c:pt>
                <c:pt idx="66">
                  <c:v>7.4</c:v>
                </c:pt>
                <c:pt idx="67">
                  <c:v>9.23</c:v>
                </c:pt>
                <c:pt idx="68">
                  <c:v>11.4</c:v>
                </c:pt>
                <c:pt idx="69">
                  <c:v>9.17</c:v>
                </c:pt>
                <c:pt idx="70">
                  <c:v>7.61</c:v>
                </c:pt>
                <c:pt idx="71">
                  <c:v>6.15</c:v>
                </c:pt>
                <c:pt idx="72">
                  <c:v>5.17</c:v>
                </c:pt>
                <c:pt idx="73">
                  <c:v>4.41</c:v>
                </c:pt>
                <c:pt idx="74">
                  <c:v>3.9</c:v>
                </c:pt>
                <c:pt idx="75">
                  <c:v>3.66</c:v>
                </c:pt>
                <c:pt idx="76">
                  <c:v>4.16</c:v>
                </c:pt>
                <c:pt idx="77">
                  <c:v>4.98</c:v>
                </c:pt>
                <c:pt idx="78">
                  <c:v>4.48</c:v>
                </c:pt>
                <c:pt idx="79">
                  <c:v>8.416</c:v>
                </c:pt>
                <c:pt idx="80">
                  <c:v>3.85</c:v>
                </c:pt>
                <c:pt idx="81">
                  <c:v>3.49</c:v>
                </c:pt>
                <c:pt idx="82">
                  <c:v>3.26</c:v>
                </c:pt>
                <c:pt idx="83">
                  <c:v>2.93</c:v>
                </c:pt>
                <c:pt idx="84">
                  <c:v>2.37</c:v>
                </c:pt>
                <c:pt idx="85">
                  <c:v>2.12</c:v>
                </c:pt>
                <c:pt idx="86">
                  <c:v>2.51</c:v>
                </c:pt>
                <c:pt idx="87">
                  <c:v>2.38</c:v>
                </c:pt>
                <c:pt idx="88">
                  <c:v>2.4</c:v>
                </c:pt>
                <c:pt idx="89">
                  <c:v>2.51</c:v>
                </c:pt>
                <c:pt idx="90">
                  <c:v>2.25</c:v>
                </c:pt>
                <c:pt idx="91">
                  <c:v>2.21</c:v>
                </c:pt>
                <c:pt idx="92">
                  <c:v>2.28</c:v>
                </c:pt>
                <c:pt idx="93">
                  <c:v>2.82</c:v>
                </c:pt>
                <c:pt idx="94">
                  <c:v>3.04</c:v>
                </c:pt>
                <c:pt idx="95">
                  <c:v>6.32</c:v>
                </c:pt>
                <c:pt idx="96">
                  <c:v>4.45</c:v>
                </c:pt>
                <c:pt idx="97">
                  <c:v>3.2</c:v>
                </c:pt>
                <c:pt idx="98">
                  <c:v>2.23</c:v>
                </c:pt>
                <c:pt idx="99">
                  <c:v>2.42</c:v>
                </c:pt>
                <c:pt idx="100">
                  <c:v>4.21</c:v>
                </c:pt>
                <c:pt idx="101">
                  <c:v>4.72</c:v>
                </c:pt>
                <c:pt idx="102">
                  <c:v>5.11</c:v>
                </c:pt>
                <c:pt idx="103">
                  <c:v>5.32</c:v>
                </c:pt>
                <c:pt idx="104">
                  <c:v>5.1</c:v>
                </c:pt>
                <c:pt idx="105">
                  <c:v>5.14</c:v>
                </c:pt>
                <c:pt idx="106">
                  <c:v>4.98</c:v>
                </c:pt>
                <c:pt idx="107">
                  <c:v>8.33</c:v>
                </c:pt>
                <c:pt idx="108">
                  <c:v>6.3</c:v>
                </c:pt>
                <c:pt idx="109">
                  <c:v>5.05</c:v>
                </c:pt>
                <c:pt idx="110">
                  <c:v>5.94</c:v>
                </c:pt>
                <c:pt idx="111">
                  <c:v>5.91</c:v>
                </c:pt>
                <c:pt idx="112">
                  <c:v>4.11</c:v>
                </c:pt>
                <c:pt idx="113">
                  <c:v>3.65</c:v>
                </c:pt>
                <c:pt idx="114">
                  <c:v>4.26</c:v>
                </c:pt>
                <c:pt idx="115">
                  <c:v>4.18</c:v>
                </c:pt>
                <c:pt idx="116">
                  <c:v>5.07</c:v>
                </c:pt>
                <c:pt idx="117">
                  <c:v>4.81</c:v>
                </c:pt>
                <c:pt idx="118">
                  <c:v>4.49</c:v>
                </c:pt>
                <c:pt idx="119">
                  <c:v>3.9</c:v>
                </c:pt>
                <c:pt idx="120">
                  <c:v>3.25</c:v>
                </c:pt>
                <c:pt idx="121">
                  <c:v>3.03</c:v>
                </c:pt>
                <c:pt idx="122">
                  <c:v>2.69</c:v>
                </c:pt>
                <c:pt idx="123">
                  <c:v>3</c:v>
                </c:pt>
                <c:pt idx="124">
                  <c:v>2.97</c:v>
                </c:pt>
                <c:pt idx="125">
                  <c:v>3.22</c:v>
                </c:pt>
                <c:pt idx="126">
                  <c:v>3.18</c:v>
                </c:pt>
                <c:pt idx="127">
                  <c:v>3.48</c:v>
                </c:pt>
                <c:pt idx="128">
                  <c:v>3.23</c:v>
                </c:pt>
                <c:pt idx="129">
                  <c:v>3.44</c:v>
                </c:pt>
                <c:pt idx="130">
                  <c:v>2.23</c:v>
                </c:pt>
                <c:pt idx="131">
                  <c:v>2.89</c:v>
                </c:pt>
                <c:pt idx="132">
                  <c:v>2.67</c:v>
                </c:pt>
                <c:pt idx="133">
                  <c:v>2.88</c:v>
                </c:pt>
                <c:pt idx="134">
                  <c:v>2.92</c:v>
                </c:pt>
                <c:pt idx="135">
                  <c:v>3.63</c:v>
                </c:pt>
                <c:pt idx="136">
                  <c:v>4.25</c:v>
                </c:pt>
                <c:pt idx="137">
                  <c:v>3.76</c:v>
                </c:pt>
                <c:pt idx="138">
                  <c:v>3.27</c:v>
                </c:pt>
                <c:pt idx="139">
                  <c:v>3.54</c:v>
                </c:pt>
                <c:pt idx="140">
                  <c:v>3.63</c:v>
                </c:pt>
                <c:pt idx="141">
                  <c:v>2.83</c:v>
                </c:pt>
                <c:pt idx="142">
                  <c:v>2.67</c:v>
                </c:pt>
                <c:pt idx="143">
                  <c:v>2.25</c:v>
                </c:pt>
                <c:pt idx="144">
                  <c:v>2.58</c:v>
                </c:pt>
                <c:pt idx="145">
                  <c:v>2.79</c:v>
                </c:pt>
                <c:pt idx="146">
                  <c:v>3.24</c:v>
                </c:pt>
                <c:pt idx="147">
                  <c:v>3.31</c:v>
                </c:pt>
                <c:pt idx="148">
                  <c:v>3.21</c:v>
                </c:pt>
                <c:pt idx="149">
                  <c:v>3.21</c:v>
                </c:pt>
                <c:pt idx="150">
                  <c:v>3</c:v>
                </c:pt>
                <c:pt idx="151">
                  <c:v>3.3</c:v>
                </c:pt>
                <c:pt idx="152">
                  <c:v>3.15</c:v>
                </c:pt>
                <c:pt idx="153">
                  <c:v>3.56</c:v>
                </c:pt>
                <c:pt idx="154">
                  <c:v>3.5</c:v>
                </c:pt>
                <c:pt idx="155">
                  <c:v>3.02</c:v>
                </c:pt>
                <c:pt idx="156">
                  <c:v>3.4</c:v>
                </c:pt>
                <c:pt idx="157">
                  <c:v>2.73</c:v>
                </c:pt>
                <c:pt idx="158">
                  <c:v>2.43</c:v>
                </c:pt>
                <c:pt idx="159">
                  <c:v>2.25</c:v>
                </c:pt>
                <c:pt idx="160">
                  <c:v>2.74</c:v>
                </c:pt>
                <c:pt idx="161">
                  <c:v>3.15</c:v>
                </c:pt>
                <c:pt idx="162">
                  <c:v>3.21</c:v>
                </c:pt>
                <c:pt idx="163">
                  <c:v>2.85</c:v>
                </c:pt>
                <c:pt idx="164">
                  <c:v>3.11</c:v>
                </c:pt>
                <c:pt idx="165">
                  <c:v>3.2</c:v>
                </c:pt>
                <c:pt idx="166">
                  <c:v>3.06</c:v>
                </c:pt>
                <c:pt idx="167">
                  <c:v>2.77</c:v>
                </c:pt>
                <c:pt idx="168">
                  <c:v>2.84</c:v>
                </c:pt>
                <c:pt idx="169">
                  <c:v>2.88</c:v>
                </c:pt>
                <c:pt idx="170">
                  <c:v>2.67</c:v>
                </c:pt>
                <c:pt idx="171">
                  <c:v>3.02</c:v>
                </c:pt>
                <c:pt idx="172">
                  <c:v>3.07</c:v>
                </c:pt>
                <c:pt idx="173" c:formatCode="General">
                  <c:v>3.27</c:v>
                </c:pt>
                <c:pt idx="174" c:formatCode="General">
                  <c:v>3.07</c:v>
                </c:pt>
                <c:pt idx="175" c:formatCode="General">
                  <c:v>3.57</c:v>
                </c:pt>
                <c:pt idx="176" c:formatCode="General">
                  <c:v>3.24</c:v>
                </c:pt>
                <c:pt idx="177" c:formatCode="General">
                  <c:v>3.07</c:v>
                </c:pt>
                <c:pt idx="178" c:formatCode="General">
                  <c:v>3.05</c:v>
                </c:pt>
                <c:pt idx="179" c:formatCode="General">
                  <c:v>2.93</c:v>
                </c:pt>
                <c:pt idx="180" c:formatCode="General">
                  <c:v>3.1</c:v>
                </c:pt>
                <c:pt idx="181" c:formatCode="General">
                  <c:v>3.22</c:v>
                </c:pt>
                <c:pt idx="182" c:formatCode="General">
                  <c:v>3.09</c:v>
                </c:pt>
                <c:pt idx="183" c:formatCode="General">
                  <c:v>2.32</c:v>
                </c:pt>
                <c:pt idx="184" c:formatCode="General">
                  <c:v>2.29</c:v>
                </c:pt>
                <c:pt idx="185" c:formatCode="General">
                  <c:v>2.05</c:v>
                </c:pt>
                <c:pt idx="186" c:formatCode="General">
                  <c:v>2.2</c:v>
                </c:pt>
                <c:pt idx="187" c:formatCode="General">
                  <c:v>1.88</c:v>
                </c:pt>
                <c:pt idx="188" c:formatCode="General">
                  <c:v>1.74</c:v>
                </c:pt>
                <c:pt idx="189" c:formatCode="General">
                  <c:v>2.03</c:v>
                </c:pt>
                <c:pt idx="190">
                  <c:v>3.51</c:v>
                </c:pt>
                <c:pt idx="191">
                  <c:v>4.18</c:v>
                </c:pt>
                <c:pt idx="192">
                  <c:v>5.28</c:v>
                </c:pt>
                <c:pt idx="193">
                  <c:v>4.72</c:v>
                </c:pt>
                <c:pt idx="194">
                  <c:v>4.02</c:v>
                </c:pt>
                <c:pt idx="195">
                  <c:v>4.9</c:v>
                </c:pt>
                <c:pt idx="196">
                  <c:v>5.21</c:v>
                </c:pt>
                <c:pt idx="197">
                  <c:v>5.65</c:v>
                </c:pt>
                <c:pt idx="198">
                  <c:v>5.19</c:v>
                </c:pt>
                <c:pt idx="199">
                  <c:v>4.54</c:v>
                </c:pt>
                <c:pt idx="200">
                  <c:v>4.29</c:v>
                </c:pt>
                <c:pt idx="201">
                  <c:v>4.24</c:v>
                </c:pt>
                <c:pt idx="202">
                  <c:v>4.02</c:v>
                </c:pt>
                <c:pt idx="203">
                  <c:v>4.53</c:v>
                </c:pt>
                <c:pt idx="204">
                  <c:v>4.34</c:v>
                </c:pt>
                <c:pt idx="205">
                  <c:v>3.8</c:v>
                </c:pt>
                <c:pt idx="206">
                  <c:v>3.93</c:v>
                </c:pt>
                <c:pt idx="207">
                  <c:v>3.2</c:v>
                </c:pt>
                <c:pt idx="208">
                  <c:v>3.38</c:v>
                </c:pt>
                <c:pt idx="209">
                  <c:v>3.92</c:v>
                </c:pt>
                <c:pt idx="210">
                  <c:v>3.58</c:v>
                </c:pt>
                <c:pt idx="211">
                  <c:v>4.77</c:v>
                </c:pt>
                <c:pt idx="212">
                  <c:v>7</c:v>
                </c:pt>
                <c:pt idx="213">
                  <c:v>9.4</c:v>
                </c:pt>
                <c:pt idx="214">
                  <c:v>11.8</c:v>
                </c:pt>
                <c:pt idx="215">
                  <c:v>10.9</c:v>
                </c:pt>
                <c:pt idx="216">
                  <c:v>11.2</c:v>
                </c:pt>
                <c:pt idx="217">
                  <c:v>10.4</c:v>
                </c:pt>
                <c:pt idx="218">
                  <c:v>10.4</c:v>
                </c:pt>
                <c:pt idx="219">
                  <c:v>12.9</c:v>
                </c:pt>
                <c:pt idx="220">
                  <c:v>13.2</c:v>
                </c:pt>
                <c:pt idx="221">
                  <c:v>16.3</c:v>
                </c:pt>
                <c:pt idx="222">
                  <c:v>12.7</c:v>
                </c:pt>
                <c:pt idx="223">
                  <c:v>9.78</c:v>
                </c:pt>
                <c:pt idx="224">
                  <c:v>9.18</c:v>
                </c:pt>
                <c:pt idx="225">
                  <c:v>8.37</c:v>
                </c:pt>
                <c:pt idx="226">
                  <c:v>7.16</c:v>
                </c:pt>
                <c:pt idx="227">
                  <c:v>5.85</c:v>
                </c:pt>
                <c:pt idx="228">
                  <c:v>6.72</c:v>
                </c:pt>
                <c:pt idx="229">
                  <c:v>6.45</c:v>
                </c:pt>
                <c:pt idx="230">
                  <c:v>6.24</c:v>
                </c:pt>
                <c:pt idx="231">
                  <c:v>6.05</c:v>
                </c:pt>
                <c:pt idx="232">
                  <c:v>6.68</c:v>
                </c:pt>
                <c:pt idx="233">
                  <c:v>6.86</c:v>
                </c:pt>
                <c:pt idx="234">
                  <c:v>6.48</c:v>
                </c:pt>
                <c:pt idx="235">
                  <c:v>6.04</c:v>
                </c:pt>
                <c:pt idx="236">
                  <c:v>5.63</c:v>
                </c:pt>
                <c:pt idx="237">
                  <c:v>5.45</c:v>
                </c:pt>
                <c:pt idx="238">
                  <c:v>5.37</c:v>
                </c:pt>
                <c:pt idx="239">
                  <c:v>6.1</c:v>
                </c:pt>
                <c:pt idx="240">
                  <c:v>6.5</c:v>
                </c:pt>
                <c:pt idx="241">
                  <c:v>6.97</c:v>
                </c:pt>
                <c:pt idx="242">
                  <c:v>6.04</c:v>
                </c:pt>
                <c:pt idx="243">
                  <c:v>6.35</c:v>
                </c:pt>
                <c:pt idx="244">
                  <c:v>7.28</c:v>
                </c:pt>
                <c:pt idx="245">
                  <c:v>8.05</c:v>
                </c:pt>
                <c:pt idx="246">
                  <c:v>7.07</c:v>
                </c:pt>
                <c:pt idx="247">
                  <c:v>6.88</c:v>
                </c:pt>
                <c:pt idx="248">
                  <c:v>6.45</c:v>
                </c:pt>
                <c:pt idx="249">
                  <c:v>6.36</c:v>
                </c:pt>
                <c:pt idx="250">
                  <c:v>7.2</c:v>
                </c:pt>
                <c:pt idx="251">
                  <c:v>6.65</c:v>
                </c:pt>
                <c:pt idx="252">
                  <c:v>7.08</c:v>
                </c:pt>
                <c:pt idx="253">
                  <c:v>6.38</c:v>
                </c:pt>
                <c:pt idx="254">
                  <c:v>6.45</c:v>
                </c:pt>
                <c:pt idx="255">
                  <c:v>7.26</c:v>
                </c:pt>
                <c:pt idx="256">
                  <c:v>7.35</c:v>
                </c:pt>
                <c:pt idx="257">
                  <c:v>7.22</c:v>
                </c:pt>
                <c:pt idx="258">
                  <c:v>6.15</c:v>
                </c:pt>
                <c:pt idx="259">
                  <c:v>5.31</c:v>
                </c:pt>
                <c:pt idx="260">
                  <c:v>6.35</c:v>
                </c:pt>
                <c:pt idx="261">
                  <c:v>5.37</c:v>
                </c:pt>
                <c:pt idx="262">
                  <c:v>6.46</c:v>
                </c:pt>
                <c:pt idx="263">
                  <c:v>5.53</c:v>
                </c:pt>
                <c:pt idx="264">
                  <c:v>7.28</c:v>
                </c:pt>
                <c:pt idx="265">
                  <c:v>7.95</c:v>
                </c:pt>
                <c:pt idx="266">
                  <c:v>9.83</c:v>
                </c:pt>
                <c:pt idx="267">
                  <c:v>8.9</c:v>
                </c:pt>
                <c:pt idx="268">
                  <c:v>7.8</c:v>
                </c:pt>
                <c:pt idx="269">
                  <c:v>8.37</c:v>
                </c:pt>
                <c:pt idx="270">
                  <c:v>8.66</c:v>
                </c:pt>
                <c:pt idx="271">
                  <c:v>8.73</c:v>
                </c:pt>
                <c:pt idx="272">
                  <c:v>9.77</c:v>
                </c:pt>
                <c:pt idx="273">
                  <c:v>9.06</c:v>
                </c:pt>
                <c:pt idx="274">
                  <c:v>9.18</c:v>
                </c:pt>
                <c:pt idx="275">
                  <c:v>8.98</c:v>
                </c:pt>
                <c:pt idx="276">
                  <c:v>7.41</c:v>
                </c:pt>
                <c:pt idx="277">
                  <c:v>7.56</c:v>
                </c:pt>
                <c:pt idx="278">
                  <c:v>6.31</c:v>
                </c:pt>
                <c:pt idx="279">
                  <c:v>5.99</c:v>
                </c:pt>
                <c:pt idx="280">
                  <c:v>5.98</c:v>
                </c:pt>
                <c:pt idx="281">
                  <c:v>6.04</c:v>
                </c:pt>
                <c:pt idx="282">
                  <c:v>6.23</c:v>
                </c:pt>
                <c:pt idx="283">
                  <c:v>7.41</c:v>
                </c:pt>
                <c:pt idx="284">
                  <c:v>7.05</c:v>
                </c:pt>
                <c:pt idx="285">
                  <c:v>7.18</c:v>
                </c:pt>
                <c:pt idx="286">
                  <c:v>6.17</c:v>
                </c:pt>
                <c:pt idx="287">
                  <c:v>6.41</c:v>
                </c:pt>
                <c:pt idx="288">
                  <c:v>4.88</c:v>
                </c:pt>
                <c:pt idx="289">
                  <c:v>5.1</c:v>
                </c:pt>
                <c:pt idx="290">
                  <c:v>5.78</c:v>
                </c:pt>
                <c:pt idx="291">
                  <c:v>5.4</c:v>
                </c:pt>
                <c:pt idx="292">
                  <c:v>5.56</c:v>
                </c:pt>
                <c:pt idx="293">
                  <c:v>8</c:v>
                </c:pt>
                <c:pt idx="294">
                  <c:v>8.53</c:v>
                </c:pt>
                <c:pt idx="295">
                  <c:v>9.71</c:v>
                </c:pt>
                <c:pt idx="296">
                  <c:v>8.38</c:v>
                </c:pt>
                <c:pt idx="297">
                  <c:v>8.36</c:v>
                </c:pt>
                <c:pt idx="298">
                  <c:v>7.32</c:v>
                </c:pt>
                <c:pt idx="299">
                  <c:v>6.97</c:v>
                </c:pt>
                <c:pt idx="300">
                  <c:v>6.26</c:v>
                </c:pt>
                <c:pt idx="301">
                  <c:v>6.29</c:v>
                </c:pt>
                <c:pt idx="302">
                  <c:v>7.82</c:v>
                </c:pt>
                <c:pt idx="303">
                  <c:v>6.76</c:v>
                </c:pt>
                <c:pt idx="304">
                  <c:v>6.95</c:v>
                </c:pt>
                <c:pt idx="305">
                  <c:v>6.84</c:v>
                </c:pt>
                <c:pt idx="306">
                  <c:v>7.37</c:v>
                </c:pt>
                <c:pt idx="307">
                  <c:v>6.86</c:v>
                </c:pt>
                <c:pt idx="308">
                  <c:v>6.43</c:v>
                </c:pt>
                <c:pt idx="309">
                  <c:v>5.67</c:v>
                </c:pt>
                <c:pt idx="310">
                  <c:v>5.77</c:v>
                </c:pt>
                <c:pt idx="311">
                  <c:v>4.99</c:v>
                </c:pt>
                <c:pt idx="312">
                  <c:v>5.37</c:v>
                </c:pt>
                <c:pt idx="313">
                  <c:v>3.7</c:v>
                </c:pt>
                <c:pt idx="314">
                  <c:v>7.33</c:v>
                </c:pt>
                <c:pt idx="315">
                  <c:v>6.42</c:v>
                </c:pt>
                <c:pt idx="316">
                  <c:v>5.74</c:v>
                </c:pt>
                <c:pt idx="317">
                  <c:v>5.41</c:v>
                </c:pt>
                <c:pt idx="318">
                  <c:v>4.33</c:v>
                </c:pt>
                <c:pt idx="319">
                  <c:v>4.15</c:v>
                </c:pt>
                <c:pt idx="320">
                  <c:v>4.16</c:v>
                </c:pt>
                <c:pt idx="321">
                  <c:v>4.16</c:v>
                </c:pt>
                <c:pt idx="322">
                  <c:v>4.04</c:v>
                </c:pt>
                <c:pt idx="323">
                  <c:v>3.2</c:v>
                </c:pt>
                <c:pt idx="324">
                  <c:v>3.29</c:v>
                </c:pt>
                <c:pt idx="325">
                  <c:v>3.02</c:v>
                </c:pt>
                <c:pt idx="326">
                  <c:v>2.63</c:v>
                </c:pt>
                <c:pt idx="327">
                  <c:v>3.97</c:v>
                </c:pt>
                <c:pt idx="328">
                  <c:v>2.74</c:v>
                </c:pt>
                <c:pt idx="329">
                  <c:v>3.83</c:v>
                </c:pt>
                <c:pt idx="330">
                  <c:v>3.68</c:v>
                </c:pt>
                <c:pt idx="331">
                  <c:v>3.84</c:v>
                </c:pt>
                <c:pt idx="332">
                  <c:v>4.51</c:v>
                </c:pt>
                <c:pt idx="333">
                  <c:v>3.8</c:v>
                </c:pt>
                <c:pt idx="334">
                  <c:v>4.37</c:v>
                </c:pt>
                <c:pt idx="335">
                  <c:v>4.06</c:v>
                </c:pt>
                <c:pt idx="336">
                  <c:v>4.12</c:v>
                </c:pt>
                <c:pt idx="337">
                  <c:v>4.32</c:v>
                </c:pt>
                <c:pt idx="338">
                  <c:v>4.72</c:v>
                </c:pt>
                <c:pt idx="339">
                  <c:v>5.46</c:v>
                </c:pt>
                <c:pt idx="340">
                  <c:v>5.56</c:v>
                </c:pt>
                <c:pt idx="341">
                  <c:v>5.46</c:v>
                </c:pt>
                <c:pt idx="342">
                  <c:v>6.01</c:v>
                </c:pt>
                <c:pt idx="343">
                  <c:v>6.19</c:v>
                </c:pt>
                <c:pt idx="344">
                  <c:v>5.48</c:v>
                </c:pt>
                <c:pt idx="345">
                  <c:v>6.22</c:v>
                </c:pt>
                <c:pt idx="346">
                  <c:v>6.22</c:v>
                </c:pt>
                <c:pt idx="347">
                  <c:v>5.78</c:v>
                </c:pt>
                <c:pt idx="348">
                  <c:v>4.78</c:v>
                </c:pt>
                <c:pt idx="349">
                  <c:v>3.92</c:v>
                </c:pt>
                <c:pt idx="350">
                  <c:v>3.94</c:v>
                </c:pt>
                <c:pt idx="351">
                  <c:v>3.63</c:v>
                </c:pt>
                <c:pt idx="352">
                  <c:v>3.47</c:v>
                </c:pt>
                <c:pt idx="353">
                  <c:v>3.38</c:v>
                </c:pt>
                <c:pt idx="354">
                  <c:v>3.6</c:v>
                </c:pt>
                <c:pt idx="355">
                  <c:v>3.54</c:v>
                </c:pt>
                <c:pt idx="356">
                  <c:v>3.51</c:v>
                </c:pt>
                <c:pt idx="357">
                  <c:v>3.5</c:v>
                </c:pt>
                <c:pt idx="358">
                  <c:v>4.09</c:v>
                </c:pt>
                <c:pt idx="359">
                  <c:v>3.94</c:v>
                </c:pt>
                <c:pt idx="360">
                  <c:v>3.9</c:v>
                </c:pt>
                <c:pt idx="361">
                  <c:v>3.7</c:v>
                </c:pt>
                <c:pt idx="362">
                  <c:v>3.85</c:v>
                </c:pt>
                <c:pt idx="363">
                  <c:v>3.79</c:v>
                </c:pt>
                <c:pt idx="364">
                  <c:v>3.88</c:v>
                </c:pt>
                <c:pt idx="365">
                  <c:v>3.85</c:v>
                </c:pt>
                <c:pt idx="366">
                  <c:v>3.64</c:v>
                </c:pt>
                <c:pt idx="367">
                  <c:v>3.28</c:v>
                </c:pt>
                <c:pt idx="368">
                  <c:v>3.97</c:v>
                </c:pt>
                <c:pt idx="369">
                  <c:v>3.3</c:v>
                </c:pt>
                <c:pt idx="370">
                  <c:v>3.65</c:v>
                </c:pt>
                <c:pt idx="371">
                  <c:v>3.43</c:v>
                </c:pt>
                <c:pt idx="372">
                  <c:v>3.51</c:v>
                </c:pt>
                <c:pt idx="373">
                  <c:v>3.35</c:v>
                </c:pt>
                <c:pt idx="374">
                  <c:v>3.57</c:v>
                </c:pt>
                <c:pt idx="375">
                  <c:v>3.76</c:v>
                </c:pt>
                <c:pt idx="376">
                  <c:v>3.98</c:v>
                </c:pt>
                <c:pt idx="377">
                  <c:v>3.48</c:v>
                </c:pt>
                <c:pt idx="378">
                  <c:v>3.77</c:v>
                </c:pt>
                <c:pt idx="379">
                  <c:v>3.9</c:v>
                </c:pt>
                <c:pt idx="380">
                  <c:v>3.93</c:v>
                </c:pt>
                <c:pt idx="381">
                  <c:v>4.32</c:v>
                </c:pt>
                <c:pt idx="382">
                  <c:v>5.04</c:v>
                </c:pt>
                <c:pt idx="383">
                  <c:v>4.7</c:v>
                </c:pt>
                <c:pt idx="384">
                  <c:v>5.14</c:v>
                </c:pt>
                <c:pt idx="385">
                  <c:v>6.37</c:v>
                </c:pt>
                <c:pt idx="386">
                  <c:v>6.8</c:v>
                </c:pt>
                <c:pt idx="387">
                  <c:v>7.08</c:v>
                </c:pt>
                <c:pt idx="388">
                  <c:v>6.82</c:v>
                </c:pt>
                <c:pt idx="389">
                  <c:v>6.77</c:v>
                </c:pt>
                <c:pt idx="390">
                  <c:v>7.12</c:v>
                </c:pt>
                <c:pt idx="391">
                  <c:v>7.07</c:v>
                </c:pt>
                <c:pt idx="392">
                  <c:v>7.51</c:v>
                </c:pt>
                <c:pt idx="393">
                  <c:v>7.52</c:v>
                </c:pt>
                <c:pt idx="394">
                  <c:v>7.23</c:v>
                </c:pt>
                <c:pt idx="395">
                  <c:v>6.6</c:v>
                </c:pt>
                <c:pt idx="396">
                  <c:v>5.99</c:v>
                </c:pt>
                <c:pt idx="397">
                  <c:v>6.3</c:v>
                </c:pt>
                <c:pt idx="398">
                  <c:v>5.55</c:v>
                </c:pt>
                <c:pt idx="399">
                  <c:v>5.32</c:v>
                </c:pt>
                <c:pt idx="400">
                  <c:v>5.76</c:v>
                </c:pt>
                <c:pt idx="401">
                  <c:v>4.53</c:v>
                </c:pt>
                <c:pt idx="402">
                  <c:v>4.22</c:v>
                </c:pt>
                <c:pt idx="403">
                  <c:v>4.21</c:v>
                </c:pt>
                <c:pt idx="404">
                  <c:v>4.08</c:v>
                </c:pt>
                <c:pt idx="405">
                  <c:v>4.93</c:v>
                </c:pt>
                <c:pt idx="406">
                  <c:v>6.47</c:v>
                </c:pt>
                <c:pt idx="407">
                  <c:v>6.24</c:v>
                </c:pt>
                <c:pt idx="408">
                  <c:v>6.58</c:v>
                </c:pt>
                <c:pt idx="409">
                  <c:v>6.58</c:v>
                </c:pt>
                <c:pt idx="410">
                  <c:v>6.86</c:v>
                </c:pt>
                <c:pt idx="411">
                  <c:v>6.96</c:v>
                </c:pt>
                <c:pt idx="412">
                  <c:v>6.47</c:v>
                </c:pt>
                <c:pt idx="413">
                  <c:v>6.45</c:v>
                </c:pt>
                <c:pt idx="414">
                  <c:v>6.16</c:v>
                </c:pt>
                <c:pt idx="415">
                  <c:v>6.3</c:v>
                </c:pt>
                <c:pt idx="416">
                  <c:v>6.4</c:v>
                </c:pt>
                <c:pt idx="417">
                  <c:v>6.14</c:v>
                </c:pt>
                <c:pt idx="418">
                  <c:v>5.25</c:v>
                </c:pt>
                <c:pt idx="419">
                  <c:v>5.13</c:v>
                </c:pt>
                <c:pt idx="420">
                  <c:v>3.49</c:v>
                </c:pt>
                <c:pt idx="421">
                  <c:v>4.09</c:v>
                </c:pt>
                <c:pt idx="422">
                  <c:v>4.33</c:v>
                </c:pt>
                <c:pt idx="423">
                  <c:v>4.33</c:v>
                </c:pt>
                <c:pt idx="424">
                  <c:v>4.19</c:v>
                </c:pt>
                <c:pt idx="425">
                  <c:v>4.55</c:v>
                </c:pt>
                <c:pt idx="426">
                  <c:v>4.88</c:v>
                </c:pt>
                <c:pt idx="427">
                  <c:v>4.47</c:v>
                </c:pt>
                <c:pt idx="428">
                  <c:v>4.17</c:v>
                </c:pt>
                <c:pt idx="429">
                  <c:v>4.11</c:v>
                </c:pt>
                <c:pt idx="430">
                  <c:v>3.95</c:v>
                </c:pt>
                <c:pt idx="431">
                  <c:v>3.81</c:v>
                </c:pt>
                <c:pt idx="432">
                  <c:v>3.72</c:v>
                </c:pt>
                <c:pt idx="433">
                  <c:v>3.41</c:v>
                </c:pt>
                <c:pt idx="434">
                  <c:v>3.96</c:v>
                </c:pt>
                <c:pt idx="435">
                  <c:v>4.04</c:v>
                </c:pt>
                <c:pt idx="436">
                  <c:v>3.88</c:v>
                </c:pt>
                <c:pt idx="437">
                  <c:v>3.87</c:v>
                </c:pt>
                <c:pt idx="438">
                  <c:v>4.17</c:v>
                </c:pt>
                <c:pt idx="439">
                  <c:v>3.8</c:v>
                </c:pt>
                <c:pt idx="440">
                  <c:v>4.13</c:v>
                </c:pt>
                <c:pt idx="441">
                  <c:v>3.78</c:v>
                </c:pt>
                <c:pt idx="442">
                  <c:v>3.66</c:v>
                </c:pt>
                <c:pt idx="443">
                  <c:v>3.47</c:v>
                </c:pt>
                <c:pt idx="444">
                  <c:v>3.7</c:v>
                </c:pt>
                <c:pt idx="445">
                  <c:v>4.01</c:v>
                </c:pt>
                <c:pt idx="446">
                  <c:v>3.65</c:v>
                </c:pt>
                <c:pt idx="447">
                  <c:v>3.61</c:v>
                </c:pt>
                <c:pt idx="448">
                  <c:v>3.57</c:v>
                </c:pt>
                <c:pt idx="449">
                  <c:v>3.69</c:v>
                </c:pt>
                <c:pt idx="450">
                  <c:v>3.66</c:v>
                </c:pt>
                <c:pt idx="451">
                  <c:v>3.91</c:v>
                </c:pt>
                <c:pt idx="452">
                  <c:v>3.75</c:v>
                </c:pt>
                <c:pt idx="453">
                  <c:v>3.98</c:v>
                </c:pt>
                <c:pt idx="454">
                  <c:v>4.28</c:v>
                </c:pt>
                <c:pt idx="455">
                  <c:v>4.24</c:v>
                </c:pt>
                <c:pt idx="456">
                  <c:v>4.12</c:v>
                </c:pt>
                <c:pt idx="457">
                  <c:v>4.4</c:v>
                </c:pt>
                <c:pt idx="458">
                  <c:v>4.21</c:v>
                </c:pt>
                <c:pt idx="459">
                  <c:v>4.35</c:v>
                </c:pt>
                <c:pt idx="460">
                  <c:v>4.14</c:v>
                </c:pt>
                <c:pt idx="461">
                  <c:v>3.56</c:v>
                </c:pt>
                <c:pt idx="462">
                  <c:v>3.26</c:v>
                </c:pt>
                <c:pt idx="463">
                  <c:v>3.32</c:v>
                </c:pt>
                <c:pt idx="464">
                  <c:v>3.58</c:v>
                </c:pt>
                <c:pt idx="465">
                  <c:v>3.21</c:v>
                </c:pt>
                <c:pt idx="466">
                  <c:v>3.59</c:v>
                </c:pt>
                <c:pt idx="467">
                  <c:v>3.45</c:v>
                </c:pt>
                <c:pt idx="468">
                  <c:v>3.94</c:v>
                </c:pt>
                <c:pt idx="469">
                  <c:v>4.65</c:v>
                </c:pt>
                <c:pt idx="470">
                  <c:v>4.47</c:v>
                </c:pt>
                <c:pt idx="471">
                  <c:v>4.65</c:v>
                </c:pt>
                <c:pt idx="472">
                  <c:v>4.45</c:v>
                </c:pt>
                <c:pt idx="473">
                  <c:v>4.83</c:v>
                </c:pt>
                <c:pt idx="474">
                  <c:v>4.61</c:v>
                </c:pt>
                <c:pt idx="475">
                  <c:v>4.89</c:v>
                </c:pt>
                <c:pt idx="476">
                  <c:v>4.43</c:v>
                </c:pt>
                <c:pt idx="477">
                  <c:v>5.4</c:v>
                </c:pt>
                <c:pt idx="478">
                  <c:v>5.38</c:v>
                </c:pt>
                <c:pt idx="479">
                  <c:v>5.5</c:v>
                </c:pt>
                <c:pt idx="480">
                  <c:v>5.8</c:v>
                </c:pt>
                <c:pt idx="481">
                  <c:v>5.28</c:v>
                </c:pt>
                <c:pt idx="482">
                  <c:v>5.05</c:v>
                </c:pt>
                <c:pt idx="483">
                  <c:v>4.66</c:v>
                </c:pt>
                <c:pt idx="484">
                  <c:v>4.86</c:v>
                </c:pt>
                <c:pt idx="485">
                  <c:v>4.82</c:v>
                </c:pt>
                <c:pt idx="486">
                  <c:v>5.06</c:v>
                </c:pt>
                <c:pt idx="487">
                  <c:v>4.76</c:v>
                </c:pt>
                <c:pt idx="488">
                  <c:v>4.5</c:v>
                </c:pt>
                <c:pt idx="489">
                  <c:v>4.61</c:v>
                </c:pt>
                <c:pt idx="490">
                  <c:v>4.95</c:v>
                </c:pt>
                <c:pt idx="491">
                  <c:v>5.14</c:v>
                </c:pt>
                <c:pt idx="492">
                  <c:v>5.23</c:v>
                </c:pt>
                <c:pt idx="493">
                  <c:v>4.29</c:v>
                </c:pt>
                <c:pt idx="494">
                  <c:v>4.23</c:v>
                </c:pt>
                <c:pt idx="495">
                  <c:v>4.41</c:v>
                </c:pt>
                <c:pt idx="496">
                  <c:v>4.57</c:v>
                </c:pt>
                <c:pt idx="497">
                  <c:v>4.41</c:v>
                </c:pt>
                <c:pt idx="498">
                  <c:v>4.87</c:v>
                </c:pt>
                <c:pt idx="499">
                  <c:v>5.22</c:v>
                </c:pt>
                <c:pt idx="500">
                  <c:v>4.55</c:v>
                </c:pt>
                <c:pt idx="501">
                  <c:v>4.27</c:v>
                </c:pt>
                <c:pt idx="502">
                  <c:v>4.4</c:v>
                </c:pt>
                <c:pt idx="503">
                  <c:v>4.06</c:v>
                </c:pt>
                <c:pt idx="504">
                  <c:v>3.66</c:v>
                </c:pt>
                <c:pt idx="505">
                  <c:v>4.19</c:v>
                </c:pt>
                <c:pt idx="506">
                  <c:v>3.94</c:v>
                </c:pt>
                <c:pt idx="507">
                  <c:v>3.95</c:v>
                </c:pt>
                <c:pt idx="508">
                  <c:v>4.15</c:v>
                </c:pt>
                <c:pt idx="509">
                  <c:v>4.01</c:v>
                </c:pt>
                <c:pt idx="510">
                  <c:v>3.92</c:v>
                </c:pt>
                <c:pt idx="511">
                  <c:v>3.71</c:v>
                </c:pt>
                <c:pt idx="512">
                  <c:v>3.48</c:v>
                </c:pt>
                <c:pt idx="513">
                  <c:v>3.75</c:v>
                </c:pt>
                <c:pt idx="514">
                  <c:v>3.7</c:v>
                </c:pt>
                <c:pt idx="515">
                  <c:v>3.53</c:v>
                </c:pt>
                <c:pt idx="516">
                  <c:v>3.63</c:v>
                </c:pt>
                <c:pt idx="517">
                  <c:v>3.89</c:v>
                </c:pt>
                <c:pt idx="518">
                  <c:v>3.77</c:v>
                </c:pt>
                <c:pt idx="519">
                  <c:v>4.02</c:v>
                </c:pt>
                <c:pt idx="520">
                  <c:v>3.87</c:v>
                </c:pt>
                <c:pt idx="521">
                  <c:v>4.01</c:v>
                </c:pt>
                <c:pt idx="522">
                  <c:v>4.13</c:v>
                </c:pt>
                <c:pt idx="523">
                  <c:v>4.09</c:v>
                </c:pt>
                <c:pt idx="524">
                  <c:v>3.96</c:v>
                </c:pt>
                <c:pt idx="525">
                  <c:v>4.06</c:v>
                </c:pt>
                <c:pt idx="526">
                  <c:v>4.05</c:v>
                </c:pt>
                <c:pt idx="527">
                  <c:v>4.12</c:v>
                </c:pt>
                <c:pt idx="528">
                  <c:v>3.75</c:v>
                </c:pt>
                <c:pt idx="529">
                  <c:v>4.11</c:v>
                </c:pt>
                <c:pt idx="530">
                  <c:v>3.76</c:v>
                </c:pt>
                <c:pt idx="531">
                  <c:v>3.86</c:v>
                </c:pt>
                <c:pt idx="532">
                  <c:v>3.8</c:v>
                </c:pt>
                <c:pt idx="533">
                  <c:v>3.57</c:v>
                </c:pt>
                <c:pt idx="534">
                  <c:v>3.79</c:v>
                </c:pt>
                <c:pt idx="535">
                  <c:v>4.04</c:v>
                </c:pt>
                <c:pt idx="536">
                  <c:v>3.96</c:v>
                </c:pt>
                <c:pt idx="537">
                  <c:v>3.93</c:v>
                </c:pt>
                <c:pt idx="538">
                  <c:v>3.83</c:v>
                </c:pt>
                <c:pt idx="539">
                  <c:v>4.03</c:v>
                </c:pt>
                <c:pt idx="540">
                  <c:v>3.93</c:v>
                </c:pt>
                <c:pt idx="541">
                  <c:v>4.05</c:v>
                </c:pt>
                <c:pt idx="542">
                  <c:v>3.88</c:v>
                </c:pt>
                <c:pt idx="543">
                  <c:v>4.01</c:v>
                </c:pt>
                <c:pt idx="544">
                  <c:v>3.76</c:v>
                </c:pt>
                <c:pt idx="545">
                  <c:v>4.12</c:v>
                </c:pt>
                <c:pt idx="546">
                  <c:v>3.88</c:v>
                </c:pt>
                <c:pt idx="547">
                  <c:v>3.86</c:v>
                </c:pt>
                <c:pt idx="548">
                  <c:v>3.51</c:v>
                </c:pt>
                <c:pt idx="549">
                  <c:v>3.85</c:v>
                </c:pt>
                <c:pt idx="550">
                  <c:v>3.66</c:v>
                </c:pt>
                <c:pt idx="551">
                  <c:v>4.11</c:v>
                </c:pt>
                <c:pt idx="552">
                  <c:v>3.94</c:v>
                </c:pt>
                <c:pt idx="553">
                  <c:v>3.75</c:v>
                </c:pt>
                <c:pt idx="554">
                  <c:v>3.9</c:v>
                </c:pt>
                <c:pt idx="555">
                  <c:v>3.91</c:v>
                </c:pt>
                <c:pt idx="556">
                  <c:v>3.91</c:v>
                </c:pt>
                <c:pt idx="557">
                  <c:v>4.33</c:v>
                </c:pt>
                <c:pt idx="558">
                  <c:v>3.78</c:v>
                </c:pt>
                <c:pt idx="559">
                  <c:v>3.98</c:v>
                </c:pt>
                <c:pt idx="560">
                  <c:v>4.1</c:v>
                </c:pt>
                <c:pt idx="561">
                  <c:v>3.82</c:v>
                </c:pt>
                <c:pt idx="562">
                  <c:v>3.66</c:v>
                </c:pt>
                <c:pt idx="563">
                  <c:v>3.34</c:v>
                </c:pt>
                <c:pt idx="564">
                  <c:v>3</c:v>
                </c:pt>
                <c:pt idx="565">
                  <c:v>2.82</c:v>
                </c:pt>
                <c:pt idx="566">
                  <c:v>2.78</c:v>
                </c:pt>
                <c:pt idx="567">
                  <c:v>3.04</c:v>
                </c:pt>
                <c:pt idx="568">
                  <c:v>3.22</c:v>
                </c:pt>
                <c:pt idx="569">
                  <c:v>3.1</c:v>
                </c:pt>
                <c:pt idx="570">
                  <c:v>3.87</c:v>
                </c:pt>
                <c:pt idx="571">
                  <c:v>3.49</c:v>
                </c:pt>
                <c:pt idx="572">
                  <c:v>3.11</c:v>
                </c:pt>
                <c:pt idx="573">
                  <c:v>2.95</c:v>
                </c:pt>
                <c:pt idx="574">
                  <c:v>2.84</c:v>
                </c:pt>
                <c:pt idx="575">
                  <c:v>2.81</c:v>
                </c:pt>
                <c:pt idx="576">
                  <c:v>2.79</c:v>
                </c:pt>
                <c:pt idx="577">
                  <c:v>2.58</c:v>
                </c:pt>
                <c:pt idx="578">
                  <c:v>2.51</c:v>
                </c:pt>
                <c:pt idx="579">
                  <c:v>2.74</c:v>
                </c:pt>
                <c:pt idx="580">
                  <c:v>2.69</c:v>
                </c:pt>
                <c:pt idx="581">
                  <c:v>2.8</c:v>
                </c:pt>
                <c:pt idx="582">
                  <c:v>2.73</c:v>
                </c:pt>
                <c:pt idx="583">
                  <c:v>2.76</c:v>
                </c:pt>
                <c:pt idx="584">
                  <c:v>2.91</c:v>
                </c:pt>
                <c:pt idx="585">
                  <c:v>2.85</c:v>
                </c:pt>
                <c:pt idx="586">
                  <c:v>2.74</c:v>
                </c:pt>
                <c:pt idx="587">
                  <c:v>2.7</c:v>
                </c:pt>
                <c:pt idx="588">
                  <c:v>2.65</c:v>
                </c:pt>
                <c:pt idx="589">
                  <c:v>2.71</c:v>
                </c:pt>
                <c:pt idx="590">
                  <c:v>2.64</c:v>
                </c:pt>
                <c:pt idx="591">
                  <c:v>3.76</c:v>
                </c:pt>
                <c:pt idx="592">
                  <c:v>2.69</c:v>
                </c:pt>
                <c:pt idx="593">
                  <c:v>2.71</c:v>
                </c:pt>
                <c:pt idx="594">
                  <c:v>2.66</c:v>
                </c:pt>
                <c:pt idx="595">
                  <c:v>2.78</c:v>
                </c:pt>
                <c:pt idx="596">
                  <c:v>2.54</c:v>
                </c:pt>
                <c:pt idx="597">
                  <c:v>3.21</c:v>
                </c:pt>
                <c:pt idx="598">
                  <c:v>3.12</c:v>
                </c:pt>
                <c:pt idx="599">
                  <c:v>3.09</c:v>
                </c:pt>
                <c:pt idx="600">
                  <c:v>3.42</c:v>
                </c:pt>
                <c:pt idx="601">
                  <c:v>3.33</c:v>
                </c:pt>
                <c:pt idx="602">
                  <c:v>3.4</c:v>
                </c:pt>
                <c:pt idx="603">
                  <c:v>3.24</c:v>
                </c:pt>
                <c:pt idx="604">
                  <c:v>3.18</c:v>
                </c:pt>
                <c:pt idx="605">
                  <c:v>2.96</c:v>
                </c:pt>
                <c:pt idx="606">
                  <c:v>2.88</c:v>
                </c:pt>
                <c:pt idx="607">
                  <c:v>2.97</c:v>
                </c:pt>
                <c:pt idx="608">
                  <c:v>2.92</c:v>
                </c:pt>
                <c:pt idx="609">
                  <c:v>2.71</c:v>
                </c:pt>
                <c:pt idx="610">
                  <c:v>2.72</c:v>
                </c:pt>
                <c:pt idx="611">
                  <c:v>2.69</c:v>
                </c:pt>
                <c:pt idx="612">
                  <c:v>2.58</c:v>
                </c:pt>
                <c:pt idx="613">
                  <c:v>2.38</c:v>
                </c:pt>
                <c:pt idx="614">
                  <c:v>2.16</c:v>
                </c:pt>
                <c:pt idx="615">
                  <c:v>2.88</c:v>
                </c:pt>
                <c:pt idx="616">
                  <c:v>3.25</c:v>
                </c:pt>
                <c:pt idx="617">
                  <c:v>3.95</c:v>
                </c:pt>
                <c:pt idx="618">
                  <c:v>3.65</c:v>
                </c:pt>
                <c:pt idx="619">
                  <c:v>3.31</c:v>
                </c:pt>
                <c:pt idx="620">
                  <c:v>3.18</c:v>
                </c:pt>
                <c:pt idx="621">
                  <c:v>3.81</c:v>
                </c:pt>
                <c:pt idx="622">
                  <c:v>3.99</c:v>
                </c:pt>
                <c:pt idx="623">
                  <c:v>4.22</c:v>
                </c:pt>
                <c:pt idx="624">
                  <c:v>3.97</c:v>
                </c:pt>
                <c:pt idx="625">
                  <c:v>3.94</c:v>
                </c:pt>
                <c:pt idx="626">
                  <c:v>3.76</c:v>
                </c:pt>
                <c:pt idx="627">
                  <c:v>3.44</c:v>
                </c:pt>
                <c:pt idx="628">
                  <c:v>2.66</c:v>
                </c:pt>
              </c:numCache>
            </c:numRef>
          </c:val>
          <c:smooth val="1"/>
        </c:ser>
        <c:ser>
          <c:idx val="1"/>
          <c:order val="1"/>
          <c:tx>
            <c:strRef>
              <c:f>'[2021.05 恒逸2循水质月报 Hengyi CW2 Monthly Water Quality Trend.xlsx]CW 2 Water Data'!$AN$2</c:f>
              <c:strCache>
                <c:ptCount val="1"/>
                <c:pt idx="0">
                  <c:v>浊度最大允许值
Max Turbidity</c:v>
                </c:pt>
              </c:strCache>
            </c:strRef>
          </c:tx>
          <c:spPr>
            <a:ln w="19050" cap="rnd" cmpd="sng" algn="ctr">
              <a:solidFill>
                <a:srgbClr val="FF0000"/>
              </a:solidFill>
              <a:prstDash val="solid"/>
              <a:round/>
            </a:ln>
          </c:spPr>
          <c:marker>
            <c:symbol val="none"/>
          </c:marker>
          <c:dLbls>
            <c:delete val="1"/>
          </c:dLbls>
          <c:cat>
            <c:numRef>
              <c:f>'[2021.05 恒逸2循水质月报 Hengyi CW2 Monthly Water Quality Trend.xlsx]CW 2 Water Data'!$A$4:$A$3190</c:f>
              <c:numCache>
                <c:formatCode>[$-409]d/mmm/yy;@</c:formatCode>
                <c:ptCount val="3187"/>
                <c:pt idx="0" c:formatCode="[$-409]d/mmm/yy;@">
                  <c:v>43498</c:v>
                </c:pt>
                <c:pt idx="1" c:formatCode="[$-409]d/mmm/yy;@">
                  <c:v>43500</c:v>
                </c:pt>
                <c:pt idx="2" c:formatCode="[$-409]d/mmm/yy;@">
                  <c:v>43503</c:v>
                </c:pt>
                <c:pt idx="3" c:formatCode="[$-409]d/mmm/yy;@">
                  <c:v>43504</c:v>
                </c:pt>
                <c:pt idx="4" c:formatCode="[$-409]d/mmm/yy;@">
                  <c:v>43505</c:v>
                </c:pt>
                <c:pt idx="5" c:formatCode="[$-409]d/mmm/yy;@">
                  <c:v>43507</c:v>
                </c:pt>
                <c:pt idx="6" c:formatCode="[$-409]d/mmm/yy;@">
                  <c:v>43508</c:v>
                </c:pt>
                <c:pt idx="7" c:formatCode="[$-409]d/mmm/yy;@">
                  <c:v>43509</c:v>
                </c:pt>
                <c:pt idx="8" c:formatCode="[$-409]d/mmm/yy;@">
                  <c:v>43510</c:v>
                </c:pt>
                <c:pt idx="9" c:formatCode="[$-409]d/mmm/yy;@">
                  <c:v>43511</c:v>
                </c:pt>
                <c:pt idx="10" c:formatCode="[$-409]d/mmm/yy;@">
                  <c:v>43512</c:v>
                </c:pt>
                <c:pt idx="11" c:formatCode="[$-409]d/mmm/yy;@">
                  <c:v>43514</c:v>
                </c:pt>
                <c:pt idx="12" c:formatCode="[$-409]d/mmm/yy;@">
                  <c:v>43515</c:v>
                </c:pt>
                <c:pt idx="13" c:formatCode="[$-409]d/mmm/yy;@">
                  <c:v>43516</c:v>
                </c:pt>
                <c:pt idx="14" c:formatCode="[$-409]d/mmm/yy;@">
                  <c:v>43517</c:v>
                </c:pt>
                <c:pt idx="15" c:formatCode="[$-409]d/mmm/yy;@">
                  <c:v>43518</c:v>
                </c:pt>
                <c:pt idx="16" c:formatCode="[$-409]d/mmm/yy;@">
                  <c:v>43521</c:v>
                </c:pt>
                <c:pt idx="17" c:formatCode="[$-409]d/mmm/yy;@">
                  <c:v>43522</c:v>
                </c:pt>
                <c:pt idx="18" c:formatCode="[$-409]d/mmm/yy;@">
                  <c:v>43523</c:v>
                </c:pt>
                <c:pt idx="19" c:formatCode="[$-409]d/mmm/yy;@">
                  <c:v>43524</c:v>
                </c:pt>
                <c:pt idx="20" c:formatCode="[$-409]d/mmm/yy;@">
                  <c:v>43525</c:v>
                </c:pt>
                <c:pt idx="21" c:formatCode="[$-409]d/mmm/yy;@">
                  <c:v>43526</c:v>
                </c:pt>
                <c:pt idx="22" c:formatCode="[$-409]d/mmm/yy;@">
                  <c:v>43528</c:v>
                </c:pt>
                <c:pt idx="23" c:formatCode="[$-409]d/mmm/yy;@">
                  <c:v>43529</c:v>
                </c:pt>
                <c:pt idx="24" c:formatCode="[$-409]d/mmm/yy;@">
                  <c:v>43530</c:v>
                </c:pt>
                <c:pt idx="25" c:formatCode="[$-409]d/mmm/yy;@">
                  <c:v>43531</c:v>
                </c:pt>
                <c:pt idx="26" c:formatCode="[$-409]d/mmm/yy;@">
                  <c:v>43532</c:v>
                </c:pt>
                <c:pt idx="27" c:formatCode="[$-409]d/mmm/yy;@">
                  <c:v>43533</c:v>
                </c:pt>
                <c:pt idx="28" c:formatCode="[$-409]d/mmm/yy;@">
                  <c:v>43535</c:v>
                </c:pt>
                <c:pt idx="29" c:formatCode="[$-409]d/mmm/yy;@">
                  <c:v>43536</c:v>
                </c:pt>
                <c:pt idx="30" c:formatCode="[$-409]d/mmm/yy;@">
                  <c:v>43537</c:v>
                </c:pt>
                <c:pt idx="31" c:formatCode="[$-409]d/mmm/yy;@">
                  <c:v>43538</c:v>
                </c:pt>
                <c:pt idx="32" c:formatCode="[$-409]d/mmm/yy;@">
                  <c:v>43539</c:v>
                </c:pt>
                <c:pt idx="33" c:formatCode="[$-409]d/mmm/yy;@">
                  <c:v>43540</c:v>
                </c:pt>
                <c:pt idx="34" c:formatCode="[$-409]d/mmm/yy;@">
                  <c:v>43542</c:v>
                </c:pt>
                <c:pt idx="35" c:formatCode="[$-409]d/mmm/yy;@">
                  <c:v>43543</c:v>
                </c:pt>
                <c:pt idx="36" c:formatCode="[$-409]d/mmm/yy;@">
                  <c:v>43544</c:v>
                </c:pt>
                <c:pt idx="37" c:formatCode="[$-409]d/mmm/yy;@">
                  <c:v>43545</c:v>
                </c:pt>
                <c:pt idx="38" c:formatCode="[$-409]d/mmm/yy;@">
                  <c:v>43546</c:v>
                </c:pt>
                <c:pt idx="39" c:formatCode="[$-409]d/mmm/yy;@">
                  <c:v>43547</c:v>
                </c:pt>
                <c:pt idx="40" c:formatCode="[$-409]d/mmm/yy;@">
                  <c:v>43549</c:v>
                </c:pt>
                <c:pt idx="41" c:formatCode="[$-409]d/mmm/yy;@">
                  <c:v>43550</c:v>
                </c:pt>
                <c:pt idx="42" c:formatCode="[$-409]d/mmm/yy;@">
                  <c:v>43551</c:v>
                </c:pt>
                <c:pt idx="43" c:formatCode="[$-409]d/mmm/yy;@">
                  <c:v>43552</c:v>
                </c:pt>
                <c:pt idx="44" c:formatCode="[$-409]d/mmm/yy;@">
                  <c:v>43553</c:v>
                </c:pt>
                <c:pt idx="45" c:formatCode="[$-409]d/mmm/yy;@">
                  <c:v>43554</c:v>
                </c:pt>
                <c:pt idx="46" c:formatCode="[$-409]d/mmm/yy;@">
                  <c:v>43556</c:v>
                </c:pt>
                <c:pt idx="47" c:formatCode="[$-409]d/mmm/yy;@">
                  <c:v>43557</c:v>
                </c:pt>
                <c:pt idx="48" c:formatCode="[$-409]d/mmm/yy;@">
                  <c:v>43559</c:v>
                </c:pt>
                <c:pt idx="49" c:formatCode="[$-409]d/mmm/yy;@">
                  <c:v>43560</c:v>
                </c:pt>
                <c:pt idx="50" c:formatCode="[$-409]d/mmm/yy;@">
                  <c:v>43561</c:v>
                </c:pt>
                <c:pt idx="51" c:formatCode="[$-409]d/mmm/yy;@">
                  <c:v>43563</c:v>
                </c:pt>
                <c:pt idx="52" c:formatCode="[$-409]d/mmm/yy;@">
                  <c:v>43564</c:v>
                </c:pt>
                <c:pt idx="53" c:formatCode="[$-409]d/mmm/yy;@">
                  <c:v>43565</c:v>
                </c:pt>
                <c:pt idx="54" c:formatCode="[$-409]d/mmm/yy;@">
                  <c:v>43566</c:v>
                </c:pt>
                <c:pt idx="55" c:formatCode="[$-409]d/mmm/yy;@">
                  <c:v>43567</c:v>
                </c:pt>
                <c:pt idx="56" c:formatCode="[$-409]d/mmm/yy;@">
                  <c:v>43568</c:v>
                </c:pt>
                <c:pt idx="57" c:formatCode="[$-409]d/mmm/yy;@">
                  <c:v>43570</c:v>
                </c:pt>
                <c:pt idx="58" c:formatCode="[$-409]d/mmm/yy;@">
                  <c:v>43571</c:v>
                </c:pt>
                <c:pt idx="59" c:formatCode="[$-409]d/mmm/yy;@">
                  <c:v>43572</c:v>
                </c:pt>
                <c:pt idx="60" c:formatCode="[$-409]d/mmm/yy;@">
                  <c:v>43573</c:v>
                </c:pt>
                <c:pt idx="61" c:formatCode="[$-409]d/mmm/yy;@">
                  <c:v>43574</c:v>
                </c:pt>
                <c:pt idx="62" c:formatCode="[$-409]d/mmm/yy;@">
                  <c:v>43575</c:v>
                </c:pt>
                <c:pt idx="63" c:formatCode="[$-409]d/mmm/yy;@">
                  <c:v>43577</c:v>
                </c:pt>
                <c:pt idx="64" c:formatCode="[$-409]d/mmm/yy;@">
                  <c:v>43578</c:v>
                </c:pt>
                <c:pt idx="65" c:formatCode="[$-409]d/mmm/yy;@">
                  <c:v>43579</c:v>
                </c:pt>
                <c:pt idx="66" c:formatCode="[$-409]d/mmm/yy;@">
                  <c:v>43580</c:v>
                </c:pt>
                <c:pt idx="67" c:formatCode="[$-409]d/mmm/yy;@">
                  <c:v>43581</c:v>
                </c:pt>
                <c:pt idx="68" c:formatCode="[$-409]d/mmm/yy;@">
                  <c:v>43582</c:v>
                </c:pt>
                <c:pt idx="69" c:formatCode="[$-409]d/mmm/yy;@">
                  <c:v>43584</c:v>
                </c:pt>
                <c:pt idx="70" c:formatCode="[$-409]d/mmm/yy;@">
                  <c:v>43585</c:v>
                </c:pt>
                <c:pt idx="71" c:formatCode="[$-409]d/mmm/yy;@">
                  <c:v>43586</c:v>
                </c:pt>
                <c:pt idx="72" c:formatCode="[$-409]d/mmm/yy;@">
                  <c:v>43587</c:v>
                </c:pt>
                <c:pt idx="73" c:formatCode="[$-409]d/mmm/yy;@">
                  <c:v>43588</c:v>
                </c:pt>
                <c:pt idx="74" c:formatCode="[$-409]d/mmm/yy;@">
                  <c:v>43589</c:v>
                </c:pt>
                <c:pt idx="75" c:formatCode="[$-409]d/mmm/yy;@">
                  <c:v>43591</c:v>
                </c:pt>
                <c:pt idx="76" c:formatCode="[$-409]d/mmm/yy;@">
                  <c:v>43593</c:v>
                </c:pt>
                <c:pt idx="77" c:formatCode="[$-409]d/mmm/yy;@">
                  <c:v>43594</c:v>
                </c:pt>
                <c:pt idx="78" c:formatCode="[$-409]d/mmm/yy;@">
                  <c:v>43595</c:v>
                </c:pt>
                <c:pt idx="79" c:formatCode="[$-409]d/mmm/yy;@">
                  <c:v>43596</c:v>
                </c:pt>
                <c:pt idx="80" c:formatCode="[$-409]d/mmm/yy;@">
                  <c:v>43598</c:v>
                </c:pt>
                <c:pt idx="81" c:formatCode="[$-409]d/mmm/yy;@">
                  <c:v>43599</c:v>
                </c:pt>
                <c:pt idx="82" c:formatCode="[$-409]d/mmm/yy;@">
                  <c:v>43600</c:v>
                </c:pt>
                <c:pt idx="83" c:formatCode="[$-409]d/mmm/yy;@">
                  <c:v>43601</c:v>
                </c:pt>
                <c:pt idx="84" c:formatCode="[$-409]d/mmm/yy;@">
                  <c:v>43602</c:v>
                </c:pt>
                <c:pt idx="85" c:formatCode="[$-409]d/mmm/yy;@">
                  <c:v>43603</c:v>
                </c:pt>
                <c:pt idx="86" c:formatCode="[$-409]d/mmm/yy;@">
                  <c:v>43605</c:v>
                </c:pt>
                <c:pt idx="87" c:formatCode="[$-409]d/mmm/yy;@">
                  <c:v>43606</c:v>
                </c:pt>
                <c:pt idx="88" c:formatCode="[$-409]d/mmm/yy;@">
                  <c:v>43607</c:v>
                </c:pt>
                <c:pt idx="89" c:formatCode="[$-409]d/mmm/yy;@">
                  <c:v>43609</c:v>
                </c:pt>
                <c:pt idx="90" c:formatCode="[$-409]d/mmm/yy;@">
                  <c:v>43610</c:v>
                </c:pt>
                <c:pt idx="91" c:formatCode="[$-409]d/mmm/yy;@">
                  <c:v>43612</c:v>
                </c:pt>
                <c:pt idx="92" c:formatCode="[$-409]d/mmm/yy;@">
                  <c:v>43613</c:v>
                </c:pt>
                <c:pt idx="93" c:formatCode="[$-409]d/mmm/yy;@">
                  <c:v>43614</c:v>
                </c:pt>
                <c:pt idx="94" c:formatCode="[$-409]d/mmm/yy;@">
                  <c:v>43615</c:v>
                </c:pt>
                <c:pt idx="95" c:formatCode="[$-409]d/mmm/yy;@">
                  <c:v>43616</c:v>
                </c:pt>
                <c:pt idx="96" c:formatCode="[$-409]d/mmm/yy;@">
                  <c:v>43617</c:v>
                </c:pt>
                <c:pt idx="97" c:formatCode="[$-409]d/mmm/yy;@">
                  <c:v>43619</c:v>
                </c:pt>
                <c:pt idx="98" c:formatCode="[$-409]d/mmm/yy;@">
                  <c:v>43620</c:v>
                </c:pt>
                <c:pt idx="99" c:formatCode="[$-409]d/mmm/yy;@">
                  <c:v>43621</c:v>
                </c:pt>
                <c:pt idx="100" c:formatCode="[$-409]d/mmm/yy;@">
                  <c:v>43626</c:v>
                </c:pt>
                <c:pt idx="101" c:formatCode="[$-409]d/mmm/yy;@">
                  <c:v>43627</c:v>
                </c:pt>
                <c:pt idx="102" c:formatCode="[$-409]d/mmm/yy;@">
                  <c:v>43628</c:v>
                </c:pt>
                <c:pt idx="103" c:formatCode="[$-409]d/mmm/yy;@">
                  <c:v>43629</c:v>
                </c:pt>
                <c:pt idx="104" c:formatCode="[$-409]d/mmm/yy;@">
                  <c:v>43630</c:v>
                </c:pt>
                <c:pt idx="105" c:formatCode="[$-409]d/mmm/yy;@">
                  <c:v>43631</c:v>
                </c:pt>
                <c:pt idx="106" c:formatCode="[$-409]d/mmm/yy;@">
                  <c:v>43633</c:v>
                </c:pt>
                <c:pt idx="107" c:formatCode="[$-409]d/mmm/yy;@">
                  <c:v>43634</c:v>
                </c:pt>
                <c:pt idx="108" c:formatCode="[$-409]d/mmm/yy;@">
                  <c:v>43635</c:v>
                </c:pt>
                <c:pt idx="109" c:formatCode="[$-409]d/mmm/yy;@">
                  <c:v>43636</c:v>
                </c:pt>
                <c:pt idx="110" c:formatCode="[$-409]d/mmm/yy;@">
                  <c:v>43637</c:v>
                </c:pt>
                <c:pt idx="111" c:formatCode="[$-409]d/mmm/yy;@">
                  <c:v>43638</c:v>
                </c:pt>
                <c:pt idx="112" c:formatCode="[$-409]d/mmm/yy;@">
                  <c:v>43640</c:v>
                </c:pt>
                <c:pt idx="113" c:formatCode="[$-409]d/mmm/yy;@">
                  <c:v>43641</c:v>
                </c:pt>
                <c:pt idx="114" c:formatCode="[$-409]d/mmm/yy;@">
                  <c:v>43642</c:v>
                </c:pt>
                <c:pt idx="115" c:formatCode="[$-409]d/mmm/yy;@">
                  <c:v>43643</c:v>
                </c:pt>
                <c:pt idx="116" c:formatCode="[$-409]d/mmm/yy;@">
                  <c:v>43644</c:v>
                </c:pt>
                <c:pt idx="117" c:formatCode="[$-409]d/mmm/yy;@">
                  <c:v>43645</c:v>
                </c:pt>
                <c:pt idx="118" c:formatCode="[$-409]d/mmm/yy;@">
                  <c:v>43647</c:v>
                </c:pt>
                <c:pt idx="119" c:formatCode="[$-409]d/mmm/yy;@">
                  <c:v>43648</c:v>
                </c:pt>
                <c:pt idx="120" c:formatCode="[$-409]d/mmm/yy;@">
                  <c:v>43649</c:v>
                </c:pt>
                <c:pt idx="121" c:formatCode="[$-409]d/mmm/yy;@">
                  <c:v>43650</c:v>
                </c:pt>
                <c:pt idx="122" c:formatCode="[$-409]d/mmm/yy;@">
                  <c:v>43651</c:v>
                </c:pt>
                <c:pt idx="123" c:formatCode="[$-409]d/mmm/yy;@">
                  <c:v>43652</c:v>
                </c:pt>
                <c:pt idx="124" c:formatCode="[$-409]d/mmm/yy;@">
                  <c:v>43654</c:v>
                </c:pt>
                <c:pt idx="125" c:formatCode="[$-409]d/mmm/yy;@">
                  <c:v>43655</c:v>
                </c:pt>
                <c:pt idx="126" c:formatCode="[$-409]d/mmm/yy;@">
                  <c:v>43656</c:v>
                </c:pt>
                <c:pt idx="127" c:formatCode="[$-409]d/mmm/yy;@">
                  <c:v>43657</c:v>
                </c:pt>
                <c:pt idx="128" c:formatCode="[$-409]d/mmm/yy;@">
                  <c:v>43658</c:v>
                </c:pt>
                <c:pt idx="129" c:formatCode="[$-409]d/mmm/yy;@">
                  <c:v>43659</c:v>
                </c:pt>
                <c:pt idx="130" c:formatCode="[$-409]d/mmm/yy;@">
                  <c:v>43662</c:v>
                </c:pt>
                <c:pt idx="131" c:formatCode="[$-409]d/mmm/yy;@">
                  <c:v>43663</c:v>
                </c:pt>
                <c:pt idx="132" c:formatCode="[$-409]d/mmm/yy;@">
                  <c:v>43664</c:v>
                </c:pt>
                <c:pt idx="133" c:formatCode="[$-409]d/mmm/yy;@">
                  <c:v>43665</c:v>
                </c:pt>
                <c:pt idx="134" c:formatCode="[$-409]d/mmm/yy;@">
                  <c:v>43666</c:v>
                </c:pt>
                <c:pt idx="135" c:formatCode="[$-409]d/mmm/yy;@">
                  <c:v>43668</c:v>
                </c:pt>
                <c:pt idx="136" c:formatCode="[$-409]d/mmm/yy;@">
                  <c:v>43669</c:v>
                </c:pt>
                <c:pt idx="137" c:formatCode="[$-409]d/mmm/yy;@">
                  <c:v>43670</c:v>
                </c:pt>
                <c:pt idx="138" c:formatCode="[$-409]d/mmm/yy;@">
                  <c:v>43671</c:v>
                </c:pt>
                <c:pt idx="139" c:formatCode="[$-409]d/mmm/yy;@">
                  <c:v>43672</c:v>
                </c:pt>
                <c:pt idx="140" c:formatCode="[$-409]d/mmm/yy;@">
                  <c:v>43673</c:v>
                </c:pt>
                <c:pt idx="141" c:formatCode="[$-409]d/mmm/yy;@">
                  <c:v>43675</c:v>
                </c:pt>
                <c:pt idx="142" c:formatCode="[$-409]d/mmm/yy;@">
                  <c:v>43676</c:v>
                </c:pt>
                <c:pt idx="143" c:formatCode="[$-409]d/mmm/yy;@">
                  <c:v>43677</c:v>
                </c:pt>
                <c:pt idx="144" c:formatCode="[$-409]d/mmm/yy;@">
                  <c:v>43678</c:v>
                </c:pt>
                <c:pt idx="145" c:formatCode="[$-409]d/mmm/yy;@">
                  <c:v>43679</c:v>
                </c:pt>
                <c:pt idx="146" c:formatCode="[$-409]d/mmm/yy;@">
                  <c:v>43680</c:v>
                </c:pt>
                <c:pt idx="147" c:formatCode="[$-409]d/mmm/yy;@">
                  <c:v>43682</c:v>
                </c:pt>
                <c:pt idx="148" c:formatCode="[$-409]d/mmm/yy;@">
                  <c:v>43683</c:v>
                </c:pt>
                <c:pt idx="149" c:formatCode="[$-409]d/mmm/yy;@">
                  <c:v>43684</c:v>
                </c:pt>
                <c:pt idx="150" c:formatCode="[$-409]d/mmm/yy;@">
                  <c:v>43685</c:v>
                </c:pt>
                <c:pt idx="151" c:formatCode="[$-409]d/mmm/yy;@">
                  <c:v>43686</c:v>
                </c:pt>
                <c:pt idx="152" c:formatCode="[$-409]d/mmm/yy;@">
                  <c:v>43687</c:v>
                </c:pt>
                <c:pt idx="153" c:formatCode="[$-409]d/mmm/yy;@">
                  <c:v>43690</c:v>
                </c:pt>
                <c:pt idx="154" c:formatCode="[$-409]d/mmm/yy;@">
                  <c:v>43691</c:v>
                </c:pt>
                <c:pt idx="155" c:formatCode="[$-409]d/mmm/yy;@">
                  <c:v>43692</c:v>
                </c:pt>
                <c:pt idx="156" c:formatCode="[$-409]d/mmm/yy;@">
                  <c:v>43693</c:v>
                </c:pt>
                <c:pt idx="157" c:formatCode="[$-409]d/mmm/yy;@">
                  <c:v>43694</c:v>
                </c:pt>
                <c:pt idx="158" c:formatCode="[$-409]d/mmm/yy;@">
                  <c:v>43696</c:v>
                </c:pt>
                <c:pt idx="159" c:formatCode="[$-409]d/mmm/yy;@">
                  <c:v>43697</c:v>
                </c:pt>
                <c:pt idx="160" c:formatCode="[$-409]d/mmm/yy;@">
                  <c:v>43698</c:v>
                </c:pt>
                <c:pt idx="161" c:formatCode="[$-409]d/mmm/yy;@">
                  <c:v>43699</c:v>
                </c:pt>
                <c:pt idx="162" c:formatCode="[$-409]d/mmm/yy;@">
                  <c:v>43700</c:v>
                </c:pt>
                <c:pt idx="163" c:formatCode="[$-409]d/mmm/yy;@">
                  <c:v>43701</c:v>
                </c:pt>
                <c:pt idx="164" c:formatCode="[$-409]d/mmm/yy;@">
                  <c:v>43703</c:v>
                </c:pt>
                <c:pt idx="165" c:formatCode="[$-409]d/mmm/yy;@">
                  <c:v>43704</c:v>
                </c:pt>
                <c:pt idx="166" c:formatCode="[$-409]d/mmm/yy;@">
                  <c:v>43705</c:v>
                </c:pt>
                <c:pt idx="167" c:formatCode="[$-409]d/mmm/yy;@">
                  <c:v>43706</c:v>
                </c:pt>
                <c:pt idx="168" c:formatCode="[$-409]d/mmm/yy;@">
                  <c:v>43707</c:v>
                </c:pt>
                <c:pt idx="169" c:formatCode="[$-409]d/mmm/yy;@">
                  <c:v>43708</c:v>
                </c:pt>
                <c:pt idx="170" c:formatCode="[$-409]d/mmm/yy;@">
                  <c:v>43711</c:v>
                </c:pt>
                <c:pt idx="171" c:formatCode="[$-409]d/mmm/yy;@">
                  <c:v>43712</c:v>
                </c:pt>
                <c:pt idx="172" c:formatCode="[$-409]d/mmm/yy;@">
                  <c:v>43713</c:v>
                </c:pt>
                <c:pt idx="173" c:formatCode="[$-409]d/mmm/yy;@">
                  <c:v>43714</c:v>
                </c:pt>
                <c:pt idx="174" c:formatCode="[$-409]d/mmm/yy;@">
                  <c:v>43715</c:v>
                </c:pt>
                <c:pt idx="175" c:formatCode="[$-409]d/mmm/yy;@">
                  <c:v>43717</c:v>
                </c:pt>
                <c:pt idx="176" c:formatCode="[$-409]d/mmm/yy;@">
                  <c:v>43718</c:v>
                </c:pt>
                <c:pt idx="177" c:formatCode="[$-409]d/mmm/yy;@">
                  <c:v>43719</c:v>
                </c:pt>
                <c:pt idx="178" c:formatCode="[$-409]d/mmm/yy;@">
                  <c:v>43720</c:v>
                </c:pt>
                <c:pt idx="179" c:formatCode="[$-409]d/mmm/yy;@">
                  <c:v>43721</c:v>
                </c:pt>
                <c:pt idx="180" c:formatCode="[$-409]d/mmm/yy;@">
                  <c:v>43722</c:v>
                </c:pt>
                <c:pt idx="181" c:formatCode="[$-409]d/mmm/yy;@">
                  <c:v>43724</c:v>
                </c:pt>
                <c:pt idx="182" c:formatCode="[$-409]d/mmm/yy;@">
                  <c:v>43725</c:v>
                </c:pt>
                <c:pt idx="183" c:formatCode="[$-409]d/mmm/yy;@">
                  <c:v>43726</c:v>
                </c:pt>
                <c:pt idx="184" c:formatCode="[$-409]d/mmm/yy;@">
                  <c:v>43727</c:v>
                </c:pt>
                <c:pt idx="185" c:formatCode="[$-409]d/mmm/yy;@">
                  <c:v>43728</c:v>
                </c:pt>
                <c:pt idx="186" c:formatCode="[$-409]d/mmm/yy;@">
                  <c:v>43729</c:v>
                </c:pt>
                <c:pt idx="187" c:formatCode="[$-409]d/mmm/yy;@">
                  <c:v>43731</c:v>
                </c:pt>
                <c:pt idx="188" c:formatCode="[$-409]d/mmm/yy;@">
                  <c:v>43732</c:v>
                </c:pt>
                <c:pt idx="189" c:formatCode="[$-409]d/mmm/yy;@">
                  <c:v>43733</c:v>
                </c:pt>
                <c:pt idx="190" c:formatCode="[$-409]d/mmm/yy;@">
                  <c:v>43734</c:v>
                </c:pt>
                <c:pt idx="191" c:formatCode="[$-409]d/mmm/yy;@">
                  <c:v>43735</c:v>
                </c:pt>
                <c:pt idx="192" c:formatCode="[$-409]d/mmm/yy;@">
                  <c:v>43736</c:v>
                </c:pt>
                <c:pt idx="193" c:formatCode="[$-409]d/mmm/yy;@">
                  <c:v>43738</c:v>
                </c:pt>
                <c:pt idx="194" c:formatCode="[$-409]d/mmm/yy;@">
                  <c:v>43739</c:v>
                </c:pt>
                <c:pt idx="195" c:formatCode="[$-409]d/mmm/yy;@">
                  <c:v>43740</c:v>
                </c:pt>
                <c:pt idx="196" c:formatCode="[$-409]d/mmm/yy;@">
                  <c:v>43741</c:v>
                </c:pt>
                <c:pt idx="197" c:formatCode="[$-409]d/mmm/yy;@">
                  <c:v>43742</c:v>
                </c:pt>
                <c:pt idx="198" c:formatCode="[$-409]d/mmm/yy;@">
                  <c:v>43743</c:v>
                </c:pt>
                <c:pt idx="199" c:formatCode="[$-409]d/mmm/yy;@">
                  <c:v>43745</c:v>
                </c:pt>
                <c:pt idx="200" c:formatCode="[$-409]d/mmm/yy;@">
                  <c:v>43746</c:v>
                </c:pt>
                <c:pt idx="201" c:formatCode="[$-409]d/mmm/yy;@">
                  <c:v>43747</c:v>
                </c:pt>
                <c:pt idx="202" c:formatCode="[$-409]d/mmm/yy;@">
                  <c:v>43748</c:v>
                </c:pt>
                <c:pt idx="203" c:formatCode="[$-409]d/mmm/yy;@">
                  <c:v>43749</c:v>
                </c:pt>
                <c:pt idx="204" c:formatCode="[$-409]d/mmm/yy;@">
                  <c:v>43750</c:v>
                </c:pt>
                <c:pt idx="205" c:formatCode="[$-409]d/mmm/yy;@">
                  <c:v>43752</c:v>
                </c:pt>
                <c:pt idx="206" c:formatCode="[$-409]d/mmm/yy;@">
                  <c:v>43753</c:v>
                </c:pt>
                <c:pt idx="207" c:formatCode="[$-409]d/mmm/yy;@">
                  <c:v>43754</c:v>
                </c:pt>
                <c:pt idx="208" c:formatCode="[$-409]d/mmm/yy;@">
                  <c:v>43755</c:v>
                </c:pt>
                <c:pt idx="209" c:formatCode="[$-409]d/mmm/yy;@">
                  <c:v>43756</c:v>
                </c:pt>
                <c:pt idx="210" c:formatCode="[$-409]d/mmm/yy;@">
                  <c:v>43757</c:v>
                </c:pt>
                <c:pt idx="211" c:formatCode="[$-409]d/mmm/yy;@">
                  <c:v>43759</c:v>
                </c:pt>
                <c:pt idx="212" c:formatCode="[$-409]d/mmm/yy;@">
                  <c:v>43760</c:v>
                </c:pt>
                <c:pt idx="213" c:formatCode="[$-409]d/mmm/yy;@">
                  <c:v>43761</c:v>
                </c:pt>
                <c:pt idx="214" c:formatCode="[$-409]d/mmm/yy;@">
                  <c:v>43762</c:v>
                </c:pt>
                <c:pt idx="215" c:formatCode="[$-409]d/mmm/yy;@">
                  <c:v>43763</c:v>
                </c:pt>
                <c:pt idx="216" c:formatCode="[$-409]d/mmm/yy;@">
                  <c:v>43764</c:v>
                </c:pt>
                <c:pt idx="217" c:formatCode="[$-409]d/mmm/yy;@">
                  <c:v>43766</c:v>
                </c:pt>
                <c:pt idx="218" c:formatCode="[$-409]d/mmm/yy;@">
                  <c:v>43767</c:v>
                </c:pt>
                <c:pt idx="219" c:formatCode="[$-409]d/mmm/yy;@">
                  <c:v>43768</c:v>
                </c:pt>
                <c:pt idx="220" c:formatCode="[$-409]d/mmm/yy;@">
                  <c:v>43769</c:v>
                </c:pt>
                <c:pt idx="221" c:formatCode="[$-409]d/mmm/yy;@">
                  <c:v>43770</c:v>
                </c:pt>
                <c:pt idx="222" c:formatCode="[$-409]d/mmm/yy;@">
                  <c:v>43771</c:v>
                </c:pt>
                <c:pt idx="223" c:formatCode="[$-409]d/mmm/yy;@">
                  <c:v>43773</c:v>
                </c:pt>
                <c:pt idx="224" c:formatCode="[$-409]d/mmm/yy;@">
                  <c:v>43774</c:v>
                </c:pt>
                <c:pt idx="225" c:formatCode="[$-409]d/mmm/yy;@">
                  <c:v>43775</c:v>
                </c:pt>
                <c:pt idx="226" c:formatCode="[$-409]d/mmm/yy;@">
                  <c:v>43776</c:v>
                </c:pt>
                <c:pt idx="227" c:formatCode="[$-409]d/mmm/yy;@">
                  <c:v>43778</c:v>
                </c:pt>
                <c:pt idx="228" c:formatCode="[$-409]d/mmm/yy;@">
                  <c:v>43780</c:v>
                </c:pt>
                <c:pt idx="229" c:formatCode="[$-409]d/mmm/yy;@">
                  <c:v>43781</c:v>
                </c:pt>
                <c:pt idx="230" c:formatCode="[$-409]d/mmm/yy;@">
                  <c:v>43782</c:v>
                </c:pt>
                <c:pt idx="231" c:formatCode="[$-409]d/mmm/yy;@">
                  <c:v>43783</c:v>
                </c:pt>
                <c:pt idx="232" c:formatCode="[$-409]d/mmm/yy;@">
                  <c:v>43784</c:v>
                </c:pt>
                <c:pt idx="233" c:formatCode="[$-409]d/mmm/yy;@">
                  <c:v>43785</c:v>
                </c:pt>
                <c:pt idx="234" c:formatCode="[$-409]d/mmm/yy;@">
                  <c:v>43787</c:v>
                </c:pt>
                <c:pt idx="235" c:formatCode="[$-409]d/mmm/yy;@">
                  <c:v>43788</c:v>
                </c:pt>
                <c:pt idx="236" c:formatCode="[$-409]d/mmm/yy;@">
                  <c:v>43789</c:v>
                </c:pt>
                <c:pt idx="237" c:formatCode="[$-409]d/mmm/yy;@">
                  <c:v>43790</c:v>
                </c:pt>
                <c:pt idx="238" c:formatCode="[$-409]d/mmm/yy;@">
                  <c:v>43791</c:v>
                </c:pt>
                <c:pt idx="239" c:formatCode="[$-409]d/mmm/yy;@">
                  <c:v>43792</c:v>
                </c:pt>
                <c:pt idx="240" c:formatCode="[$-409]d/mmm/yy;@">
                  <c:v>43794</c:v>
                </c:pt>
                <c:pt idx="241" c:formatCode="[$-409]d/mmm/yy;@">
                  <c:v>43795</c:v>
                </c:pt>
                <c:pt idx="242" c:formatCode="[$-409]d/mmm/yy;@">
                  <c:v>43796</c:v>
                </c:pt>
                <c:pt idx="243" c:formatCode="[$-409]d/mmm/yy;@">
                  <c:v>43797</c:v>
                </c:pt>
                <c:pt idx="244" c:formatCode="[$-409]d/mmm/yy;@">
                  <c:v>43798</c:v>
                </c:pt>
                <c:pt idx="245" c:formatCode="[$-409]d/mmm/yy;@">
                  <c:v>43799</c:v>
                </c:pt>
                <c:pt idx="246" c:formatCode="[$-409]d/mmm/yy;@">
                  <c:v>43801</c:v>
                </c:pt>
                <c:pt idx="247" c:formatCode="[$-409]d/mmm/yy;@">
                  <c:v>43802</c:v>
                </c:pt>
                <c:pt idx="248" c:formatCode="[$-409]d/mmm/yy;@">
                  <c:v>43803</c:v>
                </c:pt>
                <c:pt idx="249" c:formatCode="[$-409]d/mmm/yy;@">
                  <c:v>43804</c:v>
                </c:pt>
                <c:pt idx="250" c:formatCode="[$-409]d/mmm/yy;@">
                  <c:v>43805</c:v>
                </c:pt>
                <c:pt idx="251" c:formatCode="[$-409]d/mmm/yy;@">
                  <c:v>43806</c:v>
                </c:pt>
                <c:pt idx="252" c:formatCode="[$-409]d/mmm/yy;@">
                  <c:v>43808</c:v>
                </c:pt>
                <c:pt idx="253" c:formatCode="[$-409]d/mmm/yy;@">
                  <c:v>43809</c:v>
                </c:pt>
                <c:pt idx="254" c:formatCode="[$-409]d/mmm/yy;@">
                  <c:v>43810</c:v>
                </c:pt>
                <c:pt idx="255" c:formatCode="[$-409]d/mmm/yy;@">
                  <c:v>43811</c:v>
                </c:pt>
                <c:pt idx="256" c:formatCode="[$-409]d/mmm/yy;@">
                  <c:v>43812</c:v>
                </c:pt>
                <c:pt idx="257" c:formatCode="[$-409]d/mmm/yy;@">
                  <c:v>43813</c:v>
                </c:pt>
                <c:pt idx="258" c:formatCode="[$-409]d/mmm/yy;@">
                  <c:v>43815</c:v>
                </c:pt>
                <c:pt idx="259" c:formatCode="[$-409]d/mmm/yy;@">
                  <c:v>43816</c:v>
                </c:pt>
                <c:pt idx="260" c:formatCode="[$-409]d/mmm/yy;@">
                  <c:v>43817</c:v>
                </c:pt>
                <c:pt idx="261" c:formatCode="[$-409]d/mmm/yy;@">
                  <c:v>43818</c:v>
                </c:pt>
                <c:pt idx="262" c:formatCode="[$-409]d/mmm/yy;@">
                  <c:v>43819</c:v>
                </c:pt>
                <c:pt idx="263" c:formatCode="[$-409]d/mmm/yy;@">
                  <c:v>43820</c:v>
                </c:pt>
                <c:pt idx="264" c:formatCode="[$-409]d/mmm/yy;@">
                  <c:v>43822</c:v>
                </c:pt>
                <c:pt idx="265" c:formatCode="[$-409]d/mmm/yy;@">
                  <c:v>43823</c:v>
                </c:pt>
                <c:pt idx="266" c:formatCode="[$-409]d/mmm/yy;@">
                  <c:v>43825</c:v>
                </c:pt>
                <c:pt idx="267" c:formatCode="[$-409]d/mmm/yy;@">
                  <c:v>43826</c:v>
                </c:pt>
                <c:pt idx="268" c:formatCode="[$-409]d/mmm/yy;@">
                  <c:v>43827</c:v>
                </c:pt>
                <c:pt idx="269" c:formatCode="[$-409]d/mmm/yy;@">
                  <c:v>43829</c:v>
                </c:pt>
                <c:pt idx="270" c:formatCode="[$-409]d/mmm/yy;@">
                  <c:v>43830</c:v>
                </c:pt>
                <c:pt idx="271" c:formatCode="[$-409]d/mmm/yy;@">
                  <c:v>43832</c:v>
                </c:pt>
                <c:pt idx="272" c:formatCode="[$-409]d/mmm/yy;@">
                  <c:v>43833</c:v>
                </c:pt>
                <c:pt idx="273" c:formatCode="[$-409]d/mmm/yy;@">
                  <c:v>43836</c:v>
                </c:pt>
                <c:pt idx="274" c:formatCode="[$-409]d/mmm/yy;@">
                  <c:v>43837</c:v>
                </c:pt>
                <c:pt idx="275" c:formatCode="[$-409]d/mmm/yy;@">
                  <c:v>43838</c:v>
                </c:pt>
                <c:pt idx="276" c:formatCode="[$-409]d/mmm/yy;@">
                  <c:v>43839</c:v>
                </c:pt>
                <c:pt idx="277" c:formatCode="[$-409]d/mmm/yy;@">
                  <c:v>43840</c:v>
                </c:pt>
                <c:pt idx="278" c:formatCode="[$-409]d/mmm/yy;@">
                  <c:v>43843</c:v>
                </c:pt>
                <c:pt idx="279" c:formatCode="[$-409]d/mmm/yy;@">
                  <c:v>43844</c:v>
                </c:pt>
                <c:pt idx="280" c:formatCode="[$-409]d/mmm/yy;@">
                  <c:v>43845</c:v>
                </c:pt>
                <c:pt idx="281" c:formatCode="[$-409]d/mmm/yy;@">
                  <c:v>43846</c:v>
                </c:pt>
                <c:pt idx="282" c:formatCode="[$-409]d/mmm/yy;@">
                  <c:v>43847</c:v>
                </c:pt>
                <c:pt idx="283" c:formatCode="[$-409]d/mmm/yy;@">
                  <c:v>43850</c:v>
                </c:pt>
                <c:pt idx="284" c:formatCode="[$-409]d/mmm/yy;@">
                  <c:v>43851</c:v>
                </c:pt>
                <c:pt idx="285" c:formatCode="[$-409]d/mmm/yy;@">
                  <c:v>43852</c:v>
                </c:pt>
                <c:pt idx="286" c:formatCode="[$-409]d/mmm/yy;@">
                  <c:v>43853</c:v>
                </c:pt>
                <c:pt idx="287" c:formatCode="[$-409]d/mmm/yy;@">
                  <c:v>43854</c:v>
                </c:pt>
                <c:pt idx="288" c:formatCode="[$-409]d/mmm/yy;@">
                  <c:v>43857</c:v>
                </c:pt>
                <c:pt idx="289" c:formatCode="[$-409]d/mmm/yy;@">
                  <c:v>43858</c:v>
                </c:pt>
                <c:pt idx="290" c:formatCode="[$-409]d/mmm/yy;@">
                  <c:v>43859</c:v>
                </c:pt>
                <c:pt idx="291" c:formatCode="[$-409]d/mmm/yy;@">
                  <c:v>43860</c:v>
                </c:pt>
                <c:pt idx="292" c:formatCode="[$-409]d/mmm/yy;@">
                  <c:v>43861</c:v>
                </c:pt>
                <c:pt idx="293" c:formatCode="[$-409]d/mmm/yy;@">
                  <c:v>43864</c:v>
                </c:pt>
                <c:pt idx="294" c:formatCode="[$-409]d/mmm/yy;@">
                  <c:v>43865</c:v>
                </c:pt>
                <c:pt idx="295" c:formatCode="[$-409]d/mmm/yy;@">
                  <c:v>43866</c:v>
                </c:pt>
                <c:pt idx="296" c:formatCode="[$-409]d/mmm/yy;@">
                  <c:v>43867</c:v>
                </c:pt>
                <c:pt idx="297" c:formatCode="[$-409]d/mmm/yy;@">
                  <c:v>43868</c:v>
                </c:pt>
                <c:pt idx="298" c:formatCode="[$-409]d/mmm/yy;@">
                  <c:v>43871</c:v>
                </c:pt>
                <c:pt idx="299" c:formatCode="[$-409]d/mmm/yy;@">
                  <c:v>43872</c:v>
                </c:pt>
                <c:pt idx="300" c:formatCode="[$-409]d/mmm/yy;@">
                  <c:v>43873</c:v>
                </c:pt>
                <c:pt idx="301" c:formatCode="[$-409]d/mmm/yy;@">
                  <c:v>43874</c:v>
                </c:pt>
                <c:pt idx="302" c:formatCode="[$-409]d/mmm/yy;@">
                  <c:v>43875</c:v>
                </c:pt>
                <c:pt idx="303" c:formatCode="[$-409]d/mmm/yy;@">
                  <c:v>43878</c:v>
                </c:pt>
                <c:pt idx="304" c:formatCode="[$-409]d/mmm/yy;@">
                  <c:v>43879</c:v>
                </c:pt>
                <c:pt idx="305" c:formatCode="[$-409]d/mmm/yy;@">
                  <c:v>43880</c:v>
                </c:pt>
                <c:pt idx="306" c:formatCode="[$-409]d/mmm/yy;@">
                  <c:v>43881</c:v>
                </c:pt>
                <c:pt idx="307" c:formatCode="[$-409]d/mmm/yy;@">
                  <c:v>43882</c:v>
                </c:pt>
                <c:pt idx="308" c:formatCode="[$-409]d/mmm/yy;@">
                  <c:v>43883</c:v>
                </c:pt>
                <c:pt idx="309" c:formatCode="[$-409]d/mmm/yy;@">
                  <c:v>43886</c:v>
                </c:pt>
                <c:pt idx="310" c:formatCode="[$-409]d/mmm/yy;@">
                  <c:v>43887</c:v>
                </c:pt>
                <c:pt idx="311" c:formatCode="[$-409]d/mmm/yy;@">
                  <c:v>43888</c:v>
                </c:pt>
                <c:pt idx="312" c:formatCode="[$-409]d/mmm/yy;@">
                  <c:v>43889</c:v>
                </c:pt>
                <c:pt idx="313" c:formatCode="[$-409]d/mmm/yy;@">
                  <c:v>43892</c:v>
                </c:pt>
                <c:pt idx="314" c:formatCode="[$-409]d/mmm/yy;@">
                  <c:v>43893</c:v>
                </c:pt>
                <c:pt idx="315" c:formatCode="[$-409]d/mmm/yy;@">
                  <c:v>43894</c:v>
                </c:pt>
                <c:pt idx="316" c:formatCode="[$-409]d/mmm/yy;@">
                  <c:v>43895</c:v>
                </c:pt>
                <c:pt idx="317" c:formatCode="[$-409]d/mmm/yy;@">
                  <c:v>43896</c:v>
                </c:pt>
                <c:pt idx="318" c:formatCode="[$-409]d/mmm/yy;@">
                  <c:v>43899</c:v>
                </c:pt>
                <c:pt idx="319" c:formatCode="[$-409]d/mmm/yy;@">
                  <c:v>43900</c:v>
                </c:pt>
                <c:pt idx="320" c:formatCode="[$-409]d/mmm/yy;@">
                  <c:v>43901</c:v>
                </c:pt>
                <c:pt idx="321" c:formatCode="[$-409]d/mmm/yy;@">
                  <c:v>43902</c:v>
                </c:pt>
                <c:pt idx="322" c:formatCode="[$-409]d/mmm/yy;@">
                  <c:v>43903</c:v>
                </c:pt>
                <c:pt idx="323" c:formatCode="[$-409]d/mmm/yy;@">
                  <c:v>43906</c:v>
                </c:pt>
                <c:pt idx="324" c:formatCode="[$-409]d/mmm/yy;@">
                  <c:v>43907</c:v>
                </c:pt>
                <c:pt idx="325" c:formatCode="[$-409]d/mmm/yy;@">
                  <c:v>43908</c:v>
                </c:pt>
                <c:pt idx="326" c:formatCode="[$-409]d/mmm/yy;@">
                  <c:v>43909</c:v>
                </c:pt>
                <c:pt idx="327" c:formatCode="[$-409]d/mmm/yy;@">
                  <c:v>43910</c:v>
                </c:pt>
                <c:pt idx="328" c:formatCode="[$-409]d/mmm/yy;@">
                  <c:v>43913</c:v>
                </c:pt>
                <c:pt idx="329" c:formatCode="[$-409]d/mmm/yy;@">
                  <c:v>43914</c:v>
                </c:pt>
                <c:pt idx="330" c:formatCode="[$-409]d/mmm/yy;@">
                  <c:v>43915</c:v>
                </c:pt>
                <c:pt idx="331" c:formatCode="[$-409]d/mmm/yy;@">
                  <c:v>43916</c:v>
                </c:pt>
                <c:pt idx="332" c:formatCode="[$-409]d/mmm/yy;@">
                  <c:v>43917</c:v>
                </c:pt>
                <c:pt idx="333" c:formatCode="[$-409]d/mmm/yy;@">
                  <c:v>43920</c:v>
                </c:pt>
                <c:pt idx="334" c:formatCode="[$-409]d/mmm/yy;@">
                  <c:v>43921</c:v>
                </c:pt>
                <c:pt idx="335" c:formatCode="[$-409]d/mmm/yy;@">
                  <c:v>43922</c:v>
                </c:pt>
                <c:pt idx="336" c:formatCode="[$-409]d/mmm/yy;@">
                  <c:v>43923</c:v>
                </c:pt>
                <c:pt idx="337" c:formatCode="[$-409]d/mmm/yy;@">
                  <c:v>43924</c:v>
                </c:pt>
                <c:pt idx="338" c:formatCode="[$-409]d/mmm/yy;@">
                  <c:v>43927</c:v>
                </c:pt>
                <c:pt idx="339" c:formatCode="[$-409]d/mmm/yy;@">
                  <c:v>43928</c:v>
                </c:pt>
                <c:pt idx="340" c:formatCode="[$-409]d/mmm/yy;@">
                  <c:v>43929</c:v>
                </c:pt>
                <c:pt idx="341" c:formatCode="[$-409]d/mmm/yy;@">
                  <c:v>43930</c:v>
                </c:pt>
                <c:pt idx="342" c:formatCode="[$-409]d/mmm/yy;@">
                  <c:v>43931</c:v>
                </c:pt>
                <c:pt idx="343" c:formatCode="[$-409]d/mmm/yy;@">
                  <c:v>43934</c:v>
                </c:pt>
                <c:pt idx="344" c:formatCode="[$-409]d/mmm/yy;@">
                  <c:v>43935</c:v>
                </c:pt>
                <c:pt idx="345" c:formatCode="[$-409]d/mmm/yy;@">
                  <c:v>43936</c:v>
                </c:pt>
                <c:pt idx="346" c:formatCode="[$-409]d/mmm/yy;@">
                  <c:v>43937</c:v>
                </c:pt>
                <c:pt idx="347" c:formatCode="[$-409]d/mmm/yy;@">
                  <c:v>43938</c:v>
                </c:pt>
                <c:pt idx="348" c:formatCode="[$-409]d/mmm/yy;@">
                  <c:v>43941</c:v>
                </c:pt>
                <c:pt idx="349" c:formatCode="[$-409]d/mmm/yy;@">
                  <c:v>43942</c:v>
                </c:pt>
                <c:pt idx="350" c:formatCode="[$-409]d/mmm/yy;@">
                  <c:v>43943</c:v>
                </c:pt>
                <c:pt idx="351" c:formatCode="[$-409]d/mmm/yy;@">
                  <c:v>43944</c:v>
                </c:pt>
                <c:pt idx="352" c:formatCode="[$-409]d/mmm/yy;@">
                  <c:v>43945</c:v>
                </c:pt>
                <c:pt idx="353" c:formatCode="[$-409]d/mmm/yy;@">
                  <c:v>43948</c:v>
                </c:pt>
                <c:pt idx="354" c:formatCode="[$-409]d/mmm/yy;@">
                  <c:v>43949</c:v>
                </c:pt>
                <c:pt idx="355" c:formatCode="[$-409]d/mmm/yy;@">
                  <c:v>43950</c:v>
                </c:pt>
                <c:pt idx="356" c:formatCode="[$-409]d/mmm/yy;@">
                  <c:v>43951</c:v>
                </c:pt>
                <c:pt idx="357" c:formatCode="[$-409]d/mmm/yy;@">
                  <c:v>43952</c:v>
                </c:pt>
                <c:pt idx="358" c:formatCode="[$-409]d/mmm/yy;@">
                  <c:v>43955</c:v>
                </c:pt>
                <c:pt idx="359" c:formatCode="[$-409]d/mmm/yy;@">
                  <c:v>43956</c:v>
                </c:pt>
                <c:pt idx="360" c:formatCode="[$-409]d/mmm/yy;@">
                  <c:v>43957</c:v>
                </c:pt>
                <c:pt idx="361" c:formatCode="[$-409]d/mmm/yy;@">
                  <c:v>43958</c:v>
                </c:pt>
                <c:pt idx="362" c:formatCode="[$-409]d/mmm/yy;@">
                  <c:v>43959</c:v>
                </c:pt>
                <c:pt idx="363" c:formatCode="[$-409]d/mmm/yy;@">
                  <c:v>43962</c:v>
                </c:pt>
                <c:pt idx="364" c:formatCode="[$-409]d/mmm/yy;@">
                  <c:v>43963</c:v>
                </c:pt>
                <c:pt idx="365" c:formatCode="[$-409]d/mmm/yy;@">
                  <c:v>43964</c:v>
                </c:pt>
                <c:pt idx="366" c:formatCode="[$-409]d/mmm/yy;@">
                  <c:v>43965</c:v>
                </c:pt>
                <c:pt idx="367" c:formatCode="[$-409]d/mmm/yy;@">
                  <c:v>43966</c:v>
                </c:pt>
                <c:pt idx="368" c:formatCode="[$-409]d/mmm/yy;@">
                  <c:v>43969</c:v>
                </c:pt>
                <c:pt idx="369" c:formatCode="[$-409]d/mmm/yy;@">
                  <c:v>43970</c:v>
                </c:pt>
                <c:pt idx="370" c:formatCode="[$-409]d/mmm/yy;@">
                  <c:v>43971</c:v>
                </c:pt>
                <c:pt idx="371" c:formatCode="[$-409]d/mmm/yy;@">
                  <c:v>43972</c:v>
                </c:pt>
                <c:pt idx="372" c:formatCode="[$-409]d/mmm/yy;@">
                  <c:v>43973</c:v>
                </c:pt>
                <c:pt idx="373" c:formatCode="[$-409]d/mmm/yy;@">
                  <c:v>43976</c:v>
                </c:pt>
                <c:pt idx="374" c:formatCode="[$-409]d/mmm/yy;@">
                  <c:v>43979</c:v>
                </c:pt>
                <c:pt idx="375" c:formatCode="[$-409]d/mmm/yy;@">
                  <c:v>43980</c:v>
                </c:pt>
                <c:pt idx="376" c:formatCode="[$-409]d/mmm/yy;@">
                  <c:v>43983</c:v>
                </c:pt>
                <c:pt idx="377" c:formatCode="[$-409]d/mmm/yy;@">
                  <c:v>43984</c:v>
                </c:pt>
                <c:pt idx="378" c:formatCode="[$-409]d/mmm/yy;@">
                  <c:v>43985</c:v>
                </c:pt>
                <c:pt idx="379" c:formatCode="[$-409]d/mmm/yy;@">
                  <c:v>43986</c:v>
                </c:pt>
                <c:pt idx="380" c:formatCode="[$-409]d/mmm/yy;@">
                  <c:v>43987</c:v>
                </c:pt>
                <c:pt idx="381" c:formatCode="[$-409]d/mmm/yy;@">
                  <c:v>43990</c:v>
                </c:pt>
                <c:pt idx="382" c:formatCode="[$-409]d/mmm/yy;@">
                  <c:v>43991</c:v>
                </c:pt>
                <c:pt idx="383" c:formatCode="[$-409]d/mmm/yy;@">
                  <c:v>43992</c:v>
                </c:pt>
                <c:pt idx="384" c:formatCode="[$-409]d/mmm/yy;@">
                  <c:v>43993</c:v>
                </c:pt>
                <c:pt idx="385" c:formatCode="[$-409]d/mmm/yy;@">
                  <c:v>43994</c:v>
                </c:pt>
                <c:pt idx="386" c:formatCode="[$-409]d/mmm/yy;@">
                  <c:v>43997</c:v>
                </c:pt>
                <c:pt idx="387" c:formatCode="[$-409]d/mmm/yy;@">
                  <c:v>43998</c:v>
                </c:pt>
                <c:pt idx="388" c:formatCode="[$-409]d/mmm/yy;@">
                  <c:v>43999</c:v>
                </c:pt>
                <c:pt idx="389" c:formatCode="[$-409]d/mmm/yy;@">
                  <c:v>44000</c:v>
                </c:pt>
                <c:pt idx="390" c:formatCode="[$-409]d/mmm/yy;@">
                  <c:v>44001</c:v>
                </c:pt>
                <c:pt idx="391" c:formatCode="[$-409]d/mmm/yy;@">
                  <c:v>44004</c:v>
                </c:pt>
                <c:pt idx="392" c:formatCode="[$-409]d/mmm/yy;@">
                  <c:v>44005</c:v>
                </c:pt>
                <c:pt idx="393" c:formatCode="[$-409]d/mmm/yy;@">
                  <c:v>44006</c:v>
                </c:pt>
                <c:pt idx="394" c:formatCode="[$-409]d/mmm/yy;@">
                  <c:v>44007</c:v>
                </c:pt>
                <c:pt idx="395" c:formatCode="[$-409]d/mmm/yy;@">
                  <c:v>44008</c:v>
                </c:pt>
                <c:pt idx="396" c:formatCode="[$-409]d/mmm/yy;@">
                  <c:v>44011</c:v>
                </c:pt>
                <c:pt idx="397" c:formatCode="[$-409]d/mmm/yy;@">
                  <c:v>44012</c:v>
                </c:pt>
                <c:pt idx="398" c:formatCode="[$-409]d/mmm/yy;@">
                  <c:v>44013</c:v>
                </c:pt>
                <c:pt idx="399" c:formatCode="[$-409]d/mmm/yy;@">
                  <c:v>44014</c:v>
                </c:pt>
                <c:pt idx="400" c:formatCode="[$-409]d/mmm/yy;@">
                  <c:v>44015</c:v>
                </c:pt>
                <c:pt idx="401" c:formatCode="[$-409]d/mmm/yy;@">
                  <c:v>44018</c:v>
                </c:pt>
                <c:pt idx="402" c:formatCode="[$-409]d/mmm/yy;@">
                  <c:v>44019</c:v>
                </c:pt>
                <c:pt idx="403" c:formatCode="[$-409]d/mmm/yy;@">
                  <c:v>44020</c:v>
                </c:pt>
                <c:pt idx="404" c:formatCode="[$-409]d/mmm/yy;@">
                  <c:v>44021</c:v>
                </c:pt>
                <c:pt idx="405" c:formatCode="[$-409]d/mmm/yy;@">
                  <c:v>44022</c:v>
                </c:pt>
                <c:pt idx="406" c:formatCode="[$-409]d/mmm/yy;@">
                  <c:v>44025</c:v>
                </c:pt>
                <c:pt idx="407" c:formatCode="[$-409]d/mmm/yy;@">
                  <c:v>44026</c:v>
                </c:pt>
                <c:pt idx="408" c:formatCode="[$-409]d/mmm/yy;@">
                  <c:v>44028</c:v>
                </c:pt>
                <c:pt idx="409" c:formatCode="[$-409]d/mmm/yy;@">
                  <c:v>44029</c:v>
                </c:pt>
                <c:pt idx="410" c:formatCode="[$-409]d/mmm/yy;@">
                  <c:v>44032</c:v>
                </c:pt>
                <c:pt idx="411" c:formatCode="[$-409]d/mmm/yy;@">
                  <c:v>44033</c:v>
                </c:pt>
                <c:pt idx="412" c:formatCode="[$-409]d/mmm/yy;@">
                  <c:v>44034</c:v>
                </c:pt>
                <c:pt idx="413" c:formatCode="[$-409]d/mmm/yy;@">
                  <c:v>44035</c:v>
                </c:pt>
                <c:pt idx="414" c:formatCode="[$-409]d/mmm/yy;@">
                  <c:v>44036</c:v>
                </c:pt>
                <c:pt idx="415" c:formatCode="[$-409]d/mmm/yy;@">
                  <c:v>44039</c:v>
                </c:pt>
                <c:pt idx="416" c:formatCode="[$-409]d/mmm/yy;@">
                  <c:v>44040</c:v>
                </c:pt>
                <c:pt idx="417" c:formatCode="[$-409]d/mmm/yy;@">
                  <c:v>44041</c:v>
                </c:pt>
                <c:pt idx="418" c:formatCode="[$-409]d/mmm/yy;@">
                  <c:v>44042</c:v>
                </c:pt>
                <c:pt idx="419" c:formatCode="[$-409]d/mmm/yy;@">
                  <c:v>44043</c:v>
                </c:pt>
                <c:pt idx="420" c:formatCode="[$-409]d/mmm/yy;@">
                  <c:v>44046</c:v>
                </c:pt>
                <c:pt idx="421" c:formatCode="[$-409]d/mmm/yy;@">
                  <c:v>44047</c:v>
                </c:pt>
                <c:pt idx="422" c:formatCode="[$-409]d/mmm/yy;@">
                  <c:v>44048</c:v>
                </c:pt>
                <c:pt idx="423" c:formatCode="[$-409]d/mmm/yy;@">
                  <c:v>44049</c:v>
                </c:pt>
                <c:pt idx="424" c:formatCode="[$-409]d/mmm/yy;@">
                  <c:v>44050</c:v>
                </c:pt>
                <c:pt idx="425" c:formatCode="[$-409]d/mmm/yy;@">
                  <c:v>44053</c:v>
                </c:pt>
                <c:pt idx="426" c:formatCode="[$-409]d/mmm/yy;@">
                  <c:v>44054</c:v>
                </c:pt>
                <c:pt idx="427" c:formatCode="[$-409]d/mmm/yy;@">
                  <c:v>44055</c:v>
                </c:pt>
                <c:pt idx="428" c:formatCode="[$-409]d/mmm/yy;@">
                  <c:v>44056</c:v>
                </c:pt>
                <c:pt idx="429" c:formatCode="[$-409]d/mmm/yy;@">
                  <c:v>44057</c:v>
                </c:pt>
                <c:pt idx="430" c:formatCode="[$-409]d/mmm/yy;@">
                  <c:v>44060</c:v>
                </c:pt>
                <c:pt idx="431" c:formatCode="[$-409]d/mmm/yy;@">
                  <c:v>44061</c:v>
                </c:pt>
                <c:pt idx="432" c:formatCode="[$-409]d/mmm/yy;@">
                  <c:v>44062</c:v>
                </c:pt>
                <c:pt idx="433" c:formatCode="[$-409]d/mmm/yy;@">
                  <c:v>44064</c:v>
                </c:pt>
                <c:pt idx="434" c:formatCode="[$-409]d/mmm/yy;@">
                  <c:v>44067</c:v>
                </c:pt>
                <c:pt idx="435" c:formatCode="[$-409]d/mmm/yy;@">
                  <c:v>44068</c:v>
                </c:pt>
                <c:pt idx="436" c:formatCode="[$-409]d/mmm/yy;@">
                  <c:v>44069</c:v>
                </c:pt>
                <c:pt idx="437" c:formatCode="[$-409]d/mmm/yy;@">
                  <c:v>44070</c:v>
                </c:pt>
                <c:pt idx="438" c:formatCode="[$-409]d/mmm/yy;@">
                  <c:v>44071</c:v>
                </c:pt>
                <c:pt idx="439" c:formatCode="[$-409]d/mmm/yy;@">
                  <c:v>44074</c:v>
                </c:pt>
                <c:pt idx="440" c:formatCode="[$-409]d/mmm/yy;@">
                  <c:v>44075</c:v>
                </c:pt>
                <c:pt idx="441" c:formatCode="[$-409]d/mmm/yy;@">
                  <c:v>44076</c:v>
                </c:pt>
                <c:pt idx="442" c:formatCode="[$-409]d/mmm/yy;@">
                  <c:v>44077</c:v>
                </c:pt>
                <c:pt idx="443" c:formatCode="[$-409]d/mmm/yy;@">
                  <c:v>44078</c:v>
                </c:pt>
                <c:pt idx="444" c:formatCode="[$-409]d/mmm/yy;@">
                  <c:v>44081</c:v>
                </c:pt>
                <c:pt idx="445" c:formatCode="[$-409]d/mmm/yy;@">
                  <c:v>44082</c:v>
                </c:pt>
                <c:pt idx="446" c:formatCode="[$-409]d/mmm/yy;@">
                  <c:v>44083</c:v>
                </c:pt>
                <c:pt idx="447" c:formatCode="[$-409]d/mmm/yy;@">
                  <c:v>44084</c:v>
                </c:pt>
                <c:pt idx="448" c:formatCode="[$-409]d/mmm/yy;@">
                  <c:v>44085</c:v>
                </c:pt>
                <c:pt idx="449" c:formatCode="[$-409]d/mmm/yy;@">
                  <c:v>44088</c:v>
                </c:pt>
                <c:pt idx="450" c:formatCode="[$-409]d/mmm/yy;@">
                  <c:v>44089</c:v>
                </c:pt>
                <c:pt idx="451" c:formatCode="[$-409]d/mmm/yy;@">
                  <c:v>44090</c:v>
                </c:pt>
                <c:pt idx="452" c:formatCode="[$-409]d/mmm/yy;@">
                  <c:v>44091</c:v>
                </c:pt>
                <c:pt idx="453" c:formatCode="[$-409]d/mmm/yy;@">
                  <c:v>44092</c:v>
                </c:pt>
                <c:pt idx="454" c:formatCode="[$-409]d/mmm/yy;@">
                  <c:v>44095</c:v>
                </c:pt>
                <c:pt idx="455" c:formatCode="[$-409]d/mmm/yy;@">
                  <c:v>44096</c:v>
                </c:pt>
                <c:pt idx="456" c:formatCode="[$-409]d/mmm/yy;@">
                  <c:v>44097</c:v>
                </c:pt>
                <c:pt idx="457" c:formatCode="[$-409]d/mmm/yy;@">
                  <c:v>44098</c:v>
                </c:pt>
                <c:pt idx="458" c:formatCode="[$-409]d/mmm/yy;@">
                  <c:v>44099</c:v>
                </c:pt>
                <c:pt idx="459" c:formatCode="[$-409]d/mmm/yy;@">
                  <c:v>44102</c:v>
                </c:pt>
                <c:pt idx="460" c:formatCode="[$-409]d/mmm/yy;@">
                  <c:v>44103</c:v>
                </c:pt>
                <c:pt idx="461" c:formatCode="[$-409]d/mmm/yy;@">
                  <c:v>44104</c:v>
                </c:pt>
                <c:pt idx="462" c:formatCode="[$-409]d/mmm/yy;@">
                  <c:v>44105</c:v>
                </c:pt>
                <c:pt idx="463" c:formatCode="[$-409]d/mmm/yy;@">
                  <c:v>44106</c:v>
                </c:pt>
                <c:pt idx="464" c:formatCode="[$-409]d/mmm/yy;@">
                  <c:v>44109</c:v>
                </c:pt>
                <c:pt idx="465" c:formatCode="[$-409]d/mmm/yy;@">
                  <c:v>44110</c:v>
                </c:pt>
                <c:pt idx="466" c:formatCode="[$-409]d/mmm/yy;@">
                  <c:v>44111</c:v>
                </c:pt>
                <c:pt idx="467" c:formatCode="[$-409]d/mmm/yy;@">
                  <c:v>44112</c:v>
                </c:pt>
                <c:pt idx="468" c:formatCode="[$-409]d/mmm/yy;@">
                  <c:v>44113</c:v>
                </c:pt>
                <c:pt idx="469" c:formatCode="[$-409]d/mmm/yy;@">
                  <c:v>44116</c:v>
                </c:pt>
                <c:pt idx="470" c:formatCode="[$-409]d/mmm/yy;@">
                  <c:v>44117</c:v>
                </c:pt>
                <c:pt idx="471" c:formatCode="[$-409]d/mmm/yy;@">
                  <c:v>44118</c:v>
                </c:pt>
                <c:pt idx="472" c:formatCode="[$-409]d/mmm/yy;@">
                  <c:v>44119</c:v>
                </c:pt>
                <c:pt idx="473" c:formatCode="[$-409]d/mmm/yy;@">
                  <c:v>44120</c:v>
                </c:pt>
                <c:pt idx="474" c:formatCode="[$-409]d/mmm/yy;@">
                  <c:v>44123</c:v>
                </c:pt>
                <c:pt idx="475" c:formatCode="[$-409]d/mmm/yy;@">
                  <c:v>44124</c:v>
                </c:pt>
                <c:pt idx="476" c:formatCode="[$-409]d/mmm/yy;@">
                  <c:v>44125</c:v>
                </c:pt>
                <c:pt idx="477" c:formatCode="[$-409]d/mmm/yy;@">
                  <c:v>44126</c:v>
                </c:pt>
                <c:pt idx="478" c:formatCode="[$-409]d/mmm/yy;@">
                  <c:v>44127</c:v>
                </c:pt>
                <c:pt idx="479" c:formatCode="[$-409]d/mmm/yy;@">
                  <c:v>44130</c:v>
                </c:pt>
                <c:pt idx="480" c:formatCode="[$-409]d/mmm/yy;@">
                  <c:v>44131</c:v>
                </c:pt>
                <c:pt idx="481" c:formatCode="[$-409]d/mmm/yy;@">
                  <c:v>44132</c:v>
                </c:pt>
                <c:pt idx="482" c:formatCode="[$-409]d/mmm/yy;@">
                  <c:v>44134</c:v>
                </c:pt>
                <c:pt idx="483" c:formatCode="[$-409]d/mmm/yy;@">
                  <c:v>44137</c:v>
                </c:pt>
                <c:pt idx="484" c:formatCode="[$-409]d/mmm/yy;@">
                  <c:v>44138</c:v>
                </c:pt>
                <c:pt idx="485" c:formatCode="[$-409]d/mmm/yy;@">
                  <c:v>44139</c:v>
                </c:pt>
                <c:pt idx="486" c:formatCode="[$-409]d/mmm/yy;@">
                  <c:v>44140</c:v>
                </c:pt>
                <c:pt idx="487" c:formatCode="[$-409]d/mmm/yy;@">
                  <c:v>44141</c:v>
                </c:pt>
                <c:pt idx="488" c:formatCode="[$-409]d/mmm/yy;@">
                  <c:v>44144</c:v>
                </c:pt>
                <c:pt idx="489" c:formatCode="[$-409]d/mmm/yy;@">
                  <c:v>44145</c:v>
                </c:pt>
                <c:pt idx="490" c:formatCode="[$-409]d/mmm/yy;@">
                  <c:v>44146</c:v>
                </c:pt>
                <c:pt idx="491" c:formatCode="[$-409]d/mmm/yy;@">
                  <c:v>44147</c:v>
                </c:pt>
                <c:pt idx="492" c:formatCode="[$-409]d/mmm/yy;@">
                  <c:v>44148</c:v>
                </c:pt>
                <c:pt idx="493" c:formatCode="[$-409]d/mmm/yy;@">
                  <c:v>44151</c:v>
                </c:pt>
                <c:pt idx="494" c:formatCode="[$-409]d/mmm/yy;@">
                  <c:v>44152</c:v>
                </c:pt>
                <c:pt idx="495" c:formatCode="[$-409]d/mmm/yy;@">
                  <c:v>44153</c:v>
                </c:pt>
                <c:pt idx="496" c:formatCode="[$-409]d/mmm/yy;@">
                  <c:v>44154</c:v>
                </c:pt>
                <c:pt idx="497" c:formatCode="[$-409]d/mmm/yy;@">
                  <c:v>44155</c:v>
                </c:pt>
                <c:pt idx="498" c:formatCode="[$-409]d/mmm/yy;@">
                  <c:v>44158</c:v>
                </c:pt>
                <c:pt idx="499" c:formatCode="[$-409]d/mmm/yy;@">
                  <c:v>44159</c:v>
                </c:pt>
                <c:pt idx="500" c:formatCode="[$-409]d/mmm/yy;@">
                  <c:v>44160</c:v>
                </c:pt>
                <c:pt idx="501" c:formatCode="[$-409]d/mmm/yy;@">
                  <c:v>44161</c:v>
                </c:pt>
                <c:pt idx="502" c:formatCode="[$-409]d/mmm/yy;@">
                  <c:v>44162</c:v>
                </c:pt>
                <c:pt idx="503" c:formatCode="[$-409]d/mmm/yy;@">
                  <c:v>44165</c:v>
                </c:pt>
                <c:pt idx="504" c:formatCode="[$-409]d/mmm/yy;@">
                  <c:v>44166</c:v>
                </c:pt>
                <c:pt idx="505" c:formatCode="[$-409]d/mmm/yy;@">
                  <c:v>44167</c:v>
                </c:pt>
                <c:pt idx="506" c:formatCode="[$-409]d/mmm/yy;@">
                  <c:v>44168</c:v>
                </c:pt>
                <c:pt idx="507" c:formatCode="[$-409]d/mmm/yy;@">
                  <c:v>44169</c:v>
                </c:pt>
                <c:pt idx="508" c:formatCode="[$-409]d/mmm/yy;@">
                  <c:v>44172</c:v>
                </c:pt>
                <c:pt idx="509" c:formatCode="[$-409]d/mmm/yy;@">
                  <c:v>44173</c:v>
                </c:pt>
                <c:pt idx="510" c:formatCode="[$-409]d/mmm/yy;@">
                  <c:v>44174</c:v>
                </c:pt>
                <c:pt idx="511" c:formatCode="[$-409]d/mmm/yy;@">
                  <c:v>44175</c:v>
                </c:pt>
                <c:pt idx="512" c:formatCode="[$-409]d/mmm/yy;@">
                  <c:v>44176</c:v>
                </c:pt>
                <c:pt idx="513" c:formatCode="[$-409]d/mmm/yy;@">
                  <c:v>44179</c:v>
                </c:pt>
                <c:pt idx="514" c:formatCode="[$-409]d/mmm/yy;@">
                  <c:v>44180</c:v>
                </c:pt>
                <c:pt idx="515" c:formatCode="[$-409]d/mmm/yy;@">
                  <c:v>44181</c:v>
                </c:pt>
                <c:pt idx="516" c:formatCode="[$-409]d/mmm/yy;@">
                  <c:v>44182</c:v>
                </c:pt>
                <c:pt idx="517" c:formatCode="[$-409]d/mmm/yy;@">
                  <c:v>44183</c:v>
                </c:pt>
                <c:pt idx="518" c:formatCode="[$-409]d/mmm/yy;@">
                  <c:v>44186</c:v>
                </c:pt>
                <c:pt idx="519" c:formatCode="[$-409]d/mmm/yy;@">
                  <c:v>44187</c:v>
                </c:pt>
                <c:pt idx="520" c:formatCode="[$-409]d/mmm/yy;@">
                  <c:v>44188</c:v>
                </c:pt>
                <c:pt idx="521" c:formatCode="[$-409]d/mmm/yy;@">
                  <c:v>44189</c:v>
                </c:pt>
                <c:pt idx="522" c:formatCode="[$-409]d/mmm/yy;@">
                  <c:v>44190</c:v>
                </c:pt>
                <c:pt idx="523" c:formatCode="[$-409]d/mmm/yy;@">
                  <c:v>44193</c:v>
                </c:pt>
                <c:pt idx="524" c:formatCode="[$-409]d/mmm/yy;@">
                  <c:v>44194</c:v>
                </c:pt>
                <c:pt idx="525" c:formatCode="[$-409]d/mmm/yy;@">
                  <c:v>44195</c:v>
                </c:pt>
                <c:pt idx="526" c:formatCode="[$-409]d/mmm/yy;@">
                  <c:v>44196</c:v>
                </c:pt>
                <c:pt idx="527" c:formatCode="[$-409]d/mmm/yy;@">
                  <c:v>44197</c:v>
                </c:pt>
                <c:pt idx="528" c:formatCode="[$-409]d/mmm/yy;@">
                  <c:v>44200</c:v>
                </c:pt>
                <c:pt idx="529" c:formatCode="[$-409]d/mmm/yy;@">
                  <c:v>44201</c:v>
                </c:pt>
                <c:pt idx="530" c:formatCode="[$-409]d/mmm/yy;@">
                  <c:v>44202</c:v>
                </c:pt>
                <c:pt idx="531" c:formatCode="[$-409]d/mmm/yy;@">
                  <c:v>44203</c:v>
                </c:pt>
                <c:pt idx="532" c:formatCode="[$-409]d/mmm/yy;@">
                  <c:v>44204</c:v>
                </c:pt>
                <c:pt idx="533" c:formatCode="[$-409]d/mmm/yy;@">
                  <c:v>44207</c:v>
                </c:pt>
                <c:pt idx="534" c:formatCode="[$-409]d/mmm/yy;@">
                  <c:v>44208</c:v>
                </c:pt>
                <c:pt idx="535" c:formatCode="[$-409]d/mmm/yy;@">
                  <c:v>44209</c:v>
                </c:pt>
                <c:pt idx="536" c:formatCode="[$-409]d/mmm/yy;@">
                  <c:v>44210</c:v>
                </c:pt>
                <c:pt idx="537" c:formatCode="[$-409]d/mmm/yy;@">
                  <c:v>44211</c:v>
                </c:pt>
                <c:pt idx="538" c:formatCode="[$-409]d/mmm/yy;@">
                  <c:v>44214</c:v>
                </c:pt>
                <c:pt idx="539" c:formatCode="[$-409]d/mmm/yy;@">
                  <c:v>44215</c:v>
                </c:pt>
                <c:pt idx="540" c:formatCode="[$-409]d/mmm/yy;@">
                  <c:v>44216</c:v>
                </c:pt>
                <c:pt idx="541" c:formatCode="[$-409]d/mmm/yy;@">
                  <c:v>44217</c:v>
                </c:pt>
                <c:pt idx="542" c:formatCode="[$-409]d/mmm/yy;@">
                  <c:v>44218</c:v>
                </c:pt>
                <c:pt idx="543" c:formatCode="[$-409]d/mmm/yy;@">
                  <c:v>44221</c:v>
                </c:pt>
                <c:pt idx="544" c:formatCode="[$-409]d/mmm/yy;@">
                  <c:v>44222</c:v>
                </c:pt>
                <c:pt idx="545" c:formatCode="[$-409]d/mmm/yy;@">
                  <c:v>44223</c:v>
                </c:pt>
                <c:pt idx="546" c:formatCode="[$-409]d/mmm/yy;@">
                  <c:v>44224</c:v>
                </c:pt>
                <c:pt idx="547" c:formatCode="[$-409]d/mmm/yy;@">
                  <c:v>44225</c:v>
                </c:pt>
                <c:pt idx="548" c:formatCode="[$-409]d/mmm/yy;@">
                  <c:v>44228</c:v>
                </c:pt>
                <c:pt idx="549" c:formatCode="[$-409]d/mmm/yy;@">
                  <c:v>44229</c:v>
                </c:pt>
                <c:pt idx="550" c:formatCode="[$-409]d/mmm/yy;@">
                  <c:v>44230</c:v>
                </c:pt>
                <c:pt idx="551" c:formatCode="[$-409]d/mmm/yy;@">
                  <c:v>44231</c:v>
                </c:pt>
                <c:pt idx="552" c:formatCode="[$-409]d/mmm/yy;@">
                  <c:v>44232</c:v>
                </c:pt>
                <c:pt idx="553" c:formatCode="[$-409]d/mmm/yy;@">
                  <c:v>44235</c:v>
                </c:pt>
                <c:pt idx="554" c:formatCode="[$-409]d/mmm/yy;@">
                  <c:v>44236</c:v>
                </c:pt>
                <c:pt idx="555" c:formatCode="[$-409]d/mmm/yy;@">
                  <c:v>44237</c:v>
                </c:pt>
                <c:pt idx="556" c:formatCode="[$-409]d/mmm/yy;@">
                  <c:v>44238</c:v>
                </c:pt>
                <c:pt idx="557" c:formatCode="[$-409]d/mmm/yy;@">
                  <c:v>44239</c:v>
                </c:pt>
                <c:pt idx="558" c:formatCode="[$-409]d/mmm/yy;@">
                  <c:v>44242</c:v>
                </c:pt>
                <c:pt idx="559" c:formatCode="[$-409]d/mmm/yy;@">
                  <c:v>44243</c:v>
                </c:pt>
                <c:pt idx="560" c:formatCode="[$-409]d/mmm/yy;@">
                  <c:v>44244</c:v>
                </c:pt>
                <c:pt idx="561" c:formatCode="[$-409]d/mmm/yy;@">
                  <c:v>44245</c:v>
                </c:pt>
                <c:pt idx="562" c:formatCode="[$-409]d/mmm/yy;@">
                  <c:v>44246</c:v>
                </c:pt>
                <c:pt idx="563" c:formatCode="[$-409]d/mmm/yy;@">
                  <c:v>44249</c:v>
                </c:pt>
                <c:pt idx="564" c:formatCode="[$-409]d/mmm/yy;@">
                  <c:v>44251</c:v>
                </c:pt>
                <c:pt idx="565" c:formatCode="[$-409]d/mmm/yy;@">
                  <c:v>44252</c:v>
                </c:pt>
                <c:pt idx="566" c:formatCode="[$-409]d/mmm/yy;@">
                  <c:v>44253</c:v>
                </c:pt>
                <c:pt idx="567" c:formatCode="[$-409]d/mmm/yy;@">
                  <c:v>44256</c:v>
                </c:pt>
                <c:pt idx="568" c:formatCode="[$-409]d/mmm/yy;@">
                  <c:v>44257</c:v>
                </c:pt>
                <c:pt idx="569" c:formatCode="[$-409]d/mmm/yy;@">
                  <c:v>44258</c:v>
                </c:pt>
                <c:pt idx="570" c:formatCode="[$-409]d/mmm/yy;@">
                  <c:v>44259</c:v>
                </c:pt>
                <c:pt idx="571" c:formatCode="[$-409]d/mmm/yy;@">
                  <c:v>44260</c:v>
                </c:pt>
                <c:pt idx="572" c:formatCode="[$-409]d/mmm/yy;@">
                  <c:v>44263</c:v>
                </c:pt>
                <c:pt idx="573" c:formatCode="[$-409]d/mmm/yy;@">
                  <c:v>44264</c:v>
                </c:pt>
                <c:pt idx="574" c:formatCode="[$-409]d/mmm/yy;@">
                  <c:v>44265</c:v>
                </c:pt>
                <c:pt idx="575" c:formatCode="[$-409]d/mmm/yy;@">
                  <c:v>44267</c:v>
                </c:pt>
                <c:pt idx="576" c:formatCode="[$-409]d/mmm/yy;@">
                  <c:v>44270</c:v>
                </c:pt>
                <c:pt idx="577" c:formatCode="[$-409]d/mmm/yy;@">
                  <c:v>44271</c:v>
                </c:pt>
                <c:pt idx="578" c:formatCode="[$-409]d/mmm/yy;@">
                  <c:v>44272</c:v>
                </c:pt>
                <c:pt idx="579" c:formatCode="[$-409]d/mmm/yy;@">
                  <c:v>44273</c:v>
                </c:pt>
                <c:pt idx="580" c:formatCode="[$-409]d/mmm/yy;@">
                  <c:v>44274</c:v>
                </c:pt>
                <c:pt idx="581" c:formatCode="[$-409]d/mmm/yy;@">
                  <c:v>44277</c:v>
                </c:pt>
                <c:pt idx="582" c:formatCode="[$-409]d/mmm/yy;@">
                  <c:v>44278</c:v>
                </c:pt>
                <c:pt idx="583" c:formatCode="[$-409]d/mmm/yy;@">
                  <c:v>44279</c:v>
                </c:pt>
                <c:pt idx="584" c:formatCode="[$-409]d/mmm/yy;@">
                  <c:v>44280</c:v>
                </c:pt>
                <c:pt idx="585" c:formatCode="[$-409]d/mmm/yy;@">
                  <c:v>44281</c:v>
                </c:pt>
                <c:pt idx="586" c:formatCode="[$-409]d/mmm/yy;@">
                  <c:v>44284</c:v>
                </c:pt>
                <c:pt idx="587" c:formatCode="[$-409]d/mmm/yy;@">
                  <c:v>44285</c:v>
                </c:pt>
                <c:pt idx="588" c:formatCode="[$-409]d/mmm/yy;@">
                  <c:v>44286</c:v>
                </c:pt>
                <c:pt idx="589" c:formatCode="[$-409]d/mmm/yy;@">
                  <c:v>44287</c:v>
                </c:pt>
                <c:pt idx="590" c:formatCode="[$-409]d/mmm/yy;@">
                  <c:v>44288</c:v>
                </c:pt>
                <c:pt idx="591" c:formatCode="[$-409]d/mmm/yy;@">
                  <c:v>44291</c:v>
                </c:pt>
                <c:pt idx="592" c:formatCode="[$-409]d/mmm/yy;@">
                  <c:v>44292</c:v>
                </c:pt>
                <c:pt idx="593" c:formatCode="[$-409]d/mmm/yy;@">
                  <c:v>44293</c:v>
                </c:pt>
                <c:pt idx="594" c:formatCode="[$-409]d/mmm/yy;@">
                  <c:v>44294</c:v>
                </c:pt>
                <c:pt idx="595" c:formatCode="[$-409]d/mmm/yy;@">
                  <c:v>44295</c:v>
                </c:pt>
                <c:pt idx="596" c:formatCode="[$-409]d/mmm/yy;@">
                  <c:v>44298</c:v>
                </c:pt>
                <c:pt idx="597" c:formatCode="[$-409]d/mmm/yy;@">
                  <c:v>44299</c:v>
                </c:pt>
                <c:pt idx="598" c:formatCode="[$-409]d/mmm/yy;@">
                  <c:v>44301</c:v>
                </c:pt>
                <c:pt idx="599" c:formatCode="[$-409]d/mmm/yy;@">
                  <c:v>44302</c:v>
                </c:pt>
                <c:pt idx="600" c:formatCode="[$-409]d/mmm/yy;@">
                  <c:v>44305</c:v>
                </c:pt>
                <c:pt idx="601" c:formatCode="[$-409]d/mmm/yy;@">
                  <c:v>44306</c:v>
                </c:pt>
                <c:pt idx="602" c:formatCode="[$-409]d/mmm/yy;@">
                  <c:v>44307</c:v>
                </c:pt>
                <c:pt idx="603" c:formatCode="[$-409]d/mmm/yy;@">
                  <c:v>44308</c:v>
                </c:pt>
                <c:pt idx="604" c:formatCode="[$-409]d/mmm/yy;@">
                  <c:v>44309</c:v>
                </c:pt>
                <c:pt idx="605" c:formatCode="[$-409]d/mmm/yy;@">
                  <c:v>44312</c:v>
                </c:pt>
                <c:pt idx="606" c:formatCode="[$-409]d/mmm/yy;@">
                  <c:v>44313</c:v>
                </c:pt>
                <c:pt idx="607" c:formatCode="[$-409]d/mmm/yy;@">
                  <c:v>44314</c:v>
                </c:pt>
                <c:pt idx="608" c:formatCode="[$-409]d/mmm/yy;@">
                  <c:v>44315</c:v>
                </c:pt>
                <c:pt idx="609" c:formatCode="[$-409]d/mmm/yy;@">
                  <c:v>44316</c:v>
                </c:pt>
                <c:pt idx="610" c:formatCode="[$-409]d/mmm/yy;@">
                  <c:v>44319</c:v>
                </c:pt>
                <c:pt idx="611" c:formatCode="[$-409]d/mmm/yy;@">
                  <c:v>44320</c:v>
                </c:pt>
                <c:pt idx="612" c:formatCode="[$-409]d/mmm/yy;@">
                  <c:v>44321</c:v>
                </c:pt>
                <c:pt idx="613" c:formatCode="[$-409]d/mmm/yy;@">
                  <c:v>44322</c:v>
                </c:pt>
                <c:pt idx="614" c:formatCode="[$-409]d/mmm/yy;@">
                  <c:v>44323</c:v>
                </c:pt>
                <c:pt idx="615" c:formatCode="[$-409]d/mmm/yy;@">
                  <c:v>44326</c:v>
                </c:pt>
                <c:pt idx="616" c:formatCode="[$-409]d/mmm/yy;@">
                  <c:v>44327</c:v>
                </c:pt>
                <c:pt idx="617" c:formatCode="[$-409]d/mmm/yy;@">
                  <c:v>44328</c:v>
                </c:pt>
                <c:pt idx="618" c:formatCode="[$-409]d/mmm/yy;@">
                  <c:v>44329</c:v>
                </c:pt>
                <c:pt idx="619" c:formatCode="[$-409]d/mmm/yy;@">
                  <c:v>44332</c:v>
                </c:pt>
                <c:pt idx="620" c:formatCode="[$-409]d/mmm/yy;@">
                  <c:v>44335</c:v>
                </c:pt>
                <c:pt idx="621" c:formatCode="[$-409]d/mmm/yy;@">
                  <c:v>44336</c:v>
                </c:pt>
                <c:pt idx="622" c:formatCode="[$-409]d/mmm/yy;@">
                  <c:v>44337</c:v>
                </c:pt>
                <c:pt idx="623" c:formatCode="[$-409]d/mmm/yy;@">
                  <c:v>44340</c:v>
                </c:pt>
                <c:pt idx="624" c:formatCode="[$-409]d/mmm/yy;@">
                  <c:v>44341</c:v>
                </c:pt>
                <c:pt idx="625" c:formatCode="[$-409]d/mmm/yy;@">
                  <c:v>44342</c:v>
                </c:pt>
                <c:pt idx="626" c:formatCode="[$-409]d/mmm/yy;@">
                  <c:v>44343</c:v>
                </c:pt>
                <c:pt idx="627" c:formatCode="[$-409]d/mmm/yy;@">
                  <c:v>44344</c:v>
                </c:pt>
                <c:pt idx="628" c:formatCode="[$-409]d/mmm/yy;@">
                  <c:v>44347</c:v>
                </c:pt>
              </c:numCache>
            </c:numRef>
          </c:cat>
          <c:val>
            <c:numRef>
              <c:f>'[2021.05 恒逸2循水质月报 Hengyi CW2 Monthly Water Quality Trend.xlsx]CW 2 Water Data'!$AN$3:$AN$3290</c:f>
              <c:numCache>
                <c:formatCode>General</c:formatCode>
                <c:ptCount val="3288"/>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10</c:v>
                </c:pt>
                <c:pt idx="45">
                  <c:v>10</c:v>
                </c:pt>
                <c:pt idx="46">
                  <c:v>10</c:v>
                </c:pt>
                <c:pt idx="47">
                  <c:v>10</c:v>
                </c:pt>
                <c:pt idx="48">
                  <c:v>10</c:v>
                </c:pt>
                <c:pt idx="49">
                  <c:v>10</c:v>
                </c:pt>
                <c:pt idx="50">
                  <c:v>10</c:v>
                </c:pt>
                <c:pt idx="51">
                  <c:v>10</c:v>
                </c:pt>
                <c:pt idx="52">
                  <c:v>10</c:v>
                </c:pt>
                <c:pt idx="53">
                  <c:v>10</c:v>
                </c:pt>
                <c:pt idx="54">
                  <c:v>10</c:v>
                </c:pt>
                <c:pt idx="55">
                  <c:v>10</c:v>
                </c:pt>
                <c:pt idx="56">
                  <c:v>10</c:v>
                </c:pt>
                <c:pt idx="57">
                  <c:v>10</c:v>
                </c:pt>
                <c:pt idx="58">
                  <c:v>10</c:v>
                </c:pt>
                <c:pt idx="59">
                  <c:v>10</c:v>
                </c:pt>
                <c:pt idx="60">
                  <c:v>10</c:v>
                </c:pt>
                <c:pt idx="61">
                  <c:v>10</c:v>
                </c:pt>
                <c:pt idx="62">
                  <c:v>10</c:v>
                </c:pt>
                <c:pt idx="63">
                  <c:v>10</c:v>
                </c:pt>
                <c:pt idx="64">
                  <c:v>10</c:v>
                </c:pt>
                <c:pt idx="65">
                  <c:v>10</c:v>
                </c:pt>
                <c:pt idx="66">
                  <c:v>10</c:v>
                </c:pt>
                <c:pt idx="67">
                  <c:v>10</c:v>
                </c:pt>
                <c:pt idx="68">
                  <c:v>10</c:v>
                </c:pt>
                <c:pt idx="69">
                  <c:v>10</c:v>
                </c:pt>
                <c:pt idx="70">
                  <c:v>10</c:v>
                </c:pt>
                <c:pt idx="71">
                  <c:v>10</c:v>
                </c:pt>
                <c:pt idx="72">
                  <c:v>10</c:v>
                </c:pt>
                <c:pt idx="73">
                  <c:v>10</c:v>
                </c:pt>
                <c:pt idx="74">
                  <c:v>10</c:v>
                </c:pt>
                <c:pt idx="75">
                  <c:v>10</c:v>
                </c:pt>
                <c:pt idx="76">
                  <c:v>10</c:v>
                </c:pt>
                <c:pt idx="77">
                  <c:v>10</c:v>
                </c:pt>
                <c:pt idx="78">
                  <c:v>10</c:v>
                </c:pt>
                <c:pt idx="79">
                  <c:v>10</c:v>
                </c:pt>
                <c:pt idx="80">
                  <c:v>10</c:v>
                </c:pt>
                <c:pt idx="81">
                  <c:v>10</c:v>
                </c:pt>
                <c:pt idx="82">
                  <c:v>10</c:v>
                </c:pt>
                <c:pt idx="83">
                  <c:v>10</c:v>
                </c:pt>
                <c:pt idx="84">
                  <c:v>10</c:v>
                </c:pt>
                <c:pt idx="85">
                  <c:v>10</c:v>
                </c:pt>
                <c:pt idx="86">
                  <c:v>10</c:v>
                </c:pt>
                <c:pt idx="87">
                  <c:v>10</c:v>
                </c:pt>
                <c:pt idx="88">
                  <c:v>10</c:v>
                </c:pt>
                <c:pt idx="89">
                  <c:v>10</c:v>
                </c:pt>
                <c:pt idx="90">
                  <c:v>10</c:v>
                </c:pt>
                <c:pt idx="91">
                  <c:v>10</c:v>
                </c:pt>
                <c:pt idx="92">
                  <c:v>10</c:v>
                </c:pt>
                <c:pt idx="93">
                  <c:v>10</c:v>
                </c:pt>
                <c:pt idx="94">
                  <c:v>10</c:v>
                </c:pt>
                <c:pt idx="95">
                  <c:v>10</c:v>
                </c:pt>
                <c:pt idx="96">
                  <c:v>10</c:v>
                </c:pt>
                <c:pt idx="97">
                  <c:v>10</c:v>
                </c:pt>
                <c:pt idx="98">
                  <c:v>10</c:v>
                </c:pt>
                <c:pt idx="99">
                  <c:v>10</c:v>
                </c:pt>
                <c:pt idx="100">
                  <c:v>10</c:v>
                </c:pt>
                <c:pt idx="101">
                  <c:v>10</c:v>
                </c:pt>
                <c:pt idx="102">
                  <c:v>10</c:v>
                </c:pt>
                <c:pt idx="103">
                  <c:v>10</c:v>
                </c:pt>
                <c:pt idx="104">
                  <c:v>10</c:v>
                </c:pt>
                <c:pt idx="105">
                  <c:v>10</c:v>
                </c:pt>
                <c:pt idx="106">
                  <c:v>10</c:v>
                </c:pt>
                <c:pt idx="107">
                  <c:v>10</c:v>
                </c:pt>
                <c:pt idx="108">
                  <c:v>10</c:v>
                </c:pt>
                <c:pt idx="109">
                  <c:v>10</c:v>
                </c:pt>
                <c:pt idx="110">
                  <c:v>10</c:v>
                </c:pt>
                <c:pt idx="111">
                  <c:v>10</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10</c:v>
                </c:pt>
                <c:pt idx="132">
                  <c:v>10</c:v>
                </c:pt>
                <c:pt idx="133">
                  <c:v>10</c:v>
                </c:pt>
                <c:pt idx="134">
                  <c:v>10</c:v>
                </c:pt>
                <c:pt idx="135">
                  <c:v>10</c:v>
                </c:pt>
                <c:pt idx="136">
                  <c:v>10</c:v>
                </c:pt>
                <c:pt idx="137">
                  <c:v>10</c:v>
                </c:pt>
                <c:pt idx="138">
                  <c:v>10</c:v>
                </c:pt>
                <c:pt idx="139">
                  <c:v>10</c:v>
                </c:pt>
                <c:pt idx="140">
                  <c:v>10</c:v>
                </c:pt>
                <c:pt idx="141">
                  <c:v>10</c:v>
                </c:pt>
                <c:pt idx="142">
                  <c:v>10</c:v>
                </c:pt>
                <c:pt idx="143">
                  <c:v>10</c:v>
                </c:pt>
                <c:pt idx="144">
                  <c:v>10</c:v>
                </c:pt>
                <c:pt idx="145">
                  <c:v>10</c:v>
                </c:pt>
                <c:pt idx="146">
                  <c:v>10</c:v>
                </c:pt>
                <c:pt idx="147">
                  <c:v>10</c:v>
                </c:pt>
                <c:pt idx="148">
                  <c:v>10</c:v>
                </c:pt>
                <c:pt idx="149">
                  <c:v>10</c:v>
                </c:pt>
                <c:pt idx="150">
                  <c:v>10</c:v>
                </c:pt>
                <c:pt idx="151">
                  <c:v>10</c:v>
                </c:pt>
                <c:pt idx="152">
                  <c:v>10</c:v>
                </c:pt>
                <c:pt idx="153">
                  <c:v>10</c:v>
                </c:pt>
                <c:pt idx="154">
                  <c:v>10</c:v>
                </c:pt>
                <c:pt idx="155">
                  <c:v>10</c:v>
                </c:pt>
                <c:pt idx="156">
                  <c:v>10</c:v>
                </c:pt>
                <c:pt idx="157">
                  <c:v>10</c:v>
                </c:pt>
                <c:pt idx="158">
                  <c:v>10</c:v>
                </c:pt>
                <c:pt idx="159">
                  <c:v>10</c:v>
                </c:pt>
                <c:pt idx="160">
                  <c:v>10</c:v>
                </c:pt>
                <c:pt idx="161">
                  <c:v>10</c:v>
                </c:pt>
                <c:pt idx="162">
                  <c:v>10</c:v>
                </c:pt>
                <c:pt idx="163">
                  <c:v>10</c:v>
                </c:pt>
                <c:pt idx="164">
                  <c:v>10</c:v>
                </c:pt>
                <c:pt idx="165">
                  <c:v>10</c:v>
                </c:pt>
                <c:pt idx="166">
                  <c:v>10</c:v>
                </c:pt>
                <c:pt idx="167">
                  <c:v>10</c:v>
                </c:pt>
                <c:pt idx="168">
                  <c:v>10</c:v>
                </c:pt>
                <c:pt idx="169">
                  <c:v>10</c:v>
                </c:pt>
                <c:pt idx="170">
                  <c:v>10</c:v>
                </c:pt>
                <c:pt idx="171">
                  <c:v>10</c:v>
                </c:pt>
                <c:pt idx="172">
                  <c:v>10</c:v>
                </c:pt>
                <c:pt idx="173">
                  <c:v>10</c:v>
                </c:pt>
                <c:pt idx="174">
                  <c:v>10</c:v>
                </c:pt>
                <c:pt idx="175">
                  <c:v>10</c:v>
                </c:pt>
                <c:pt idx="176">
                  <c:v>10</c:v>
                </c:pt>
                <c:pt idx="177">
                  <c:v>10</c:v>
                </c:pt>
                <c:pt idx="178">
                  <c:v>10</c:v>
                </c:pt>
                <c:pt idx="179">
                  <c:v>10</c:v>
                </c:pt>
                <c:pt idx="180">
                  <c:v>10</c:v>
                </c:pt>
                <c:pt idx="181">
                  <c:v>10</c:v>
                </c:pt>
                <c:pt idx="182">
                  <c:v>10</c:v>
                </c:pt>
                <c:pt idx="183">
                  <c:v>10</c:v>
                </c:pt>
                <c:pt idx="184">
                  <c:v>10</c:v>
                </c:pt>
                <c:pt idx="185">
                  <c:v>10</c:v>
                </c:pt>
                <c:pt idx="186">
                  <c:v>10</c:v>
                </c:pt>
                <c:pt idx="187">
                  <c:v>10</c:v>
                </c:pt>
                <c:pt idx="188">
                  <c:v>10</c:v>
                </c:pt>
                <c:pt idx="189">
                  <c:v>10</c:v>
                </c:pt>
                <c:pt idx="190">
                  <c:v>10</c:v>
                </c:pt>
                <c:pt idx="191">
                  <c:v>10</c:v>
                </c:pt>
                <c:pt idx="192">
                  <c:v>10</c:v>
                </c:pt>
                <c:pt idx="193">
                  <c:v>10</c:v>
                </c:pt>
                <c:pt idx="194">
                  <c:v>10</c:v>
                </c:pt>
                <c:pt idx="195">
                  <c:v>10</c:v>
                </c:pt>
                <c:pt idx="196">
                  <c:v>10</c:v>
                </c:pt>
                <c:pt idx="197">
                  <c:v>10</c:v>
                </c:pt>
                <c:pt idx="198">
                  <c:v>10</c:v>
                </c:pt>
                <c:pt idx="199">
                  <c:v>10</c:v>
                </c:pt>
                <c:pt idx="200">
                  <c:v>10</c:v>
                </c:pt>
                <c:pt idx="201">
                  <c:v>10</c:v>
                </c:pt>
                <c:pt idx="202">
                  <c:v>10</c:v>
                </c:pt>
                <c:pt idx="203">
                  <c:v>10</c:v>
                </c:pt>
                <c:pt idx="204">
                  <c:v>10</c:v>
                </c:pt>
                <c:pt idx="205">
                  <c:v>10</c:v>
                </c:pt>
                <c:pt idx="206">
                  <c:v>10</c:v>
                </c:pt>
                <c:pt idx="207">
                  <c:v>10</c:v>
                </c:pt>
                <c:pt idx="208">
                  <c:v>10</c:v>
                </c:pt>
                <c:pt idx="209">
                  <c:v>10</c:v>
                </c:pt>
                <c:pt idx="210">
                  <c:v>10</c:v>
                </c:pt>
                <c:pt idx="211">
                  <c:v>10</c:v>
                </c:pt>
                <c:pt idx="212">
                  <c:v>10</c:v>
                </c:pt>
                <c:pt idx="213">
                  <c:v>10</c:v>
                </c:pt>
                <c:pt idx="214">
                  <c:v>10</c:v>
                </c:pt>
                <c:pt idx="215">
                  <c:v>10</c:v>
                </c:pt>
                <c:pt idx="216">
                  <c:v>10</c:v>
                </c:pt>
                <c:pt idx="217">
                  <c:v>10</c:v>
                </c:pt>
                <c:pt idx="218">
                  <c:v>10</c:v>
                </c:pt>
                <c:pt idx="219">
                  <c:v>10</c:v>
                </c:pt>
                <c:pt idx="220">
                  <c:v>10</c:v>
                </c:pt>
                <c:pt idx="221">
                  <c:v>10</c:v>
                </c:pt>
                <c:pt idx="222">
                  <c:v>10</c:v>
                </c:pt>
                <c:pt idx="223">
                  <c:v>10</c:v>
                </c:pt>
                <c:pt idx="224">
                  <c:v>10</c:v>
                </c:pt>
                <c:pt idx="225">
                  <c:v>10</c:v>
                </c:pt>
                <c:pt idx="226">
                  <c:v>10</c:v>
                </c:pt>
                <c:pt idx="227">
                  <c:v>10</c:v>
                </c:pt>
                <c:pt idx="228">
                  <c:v>10</c:v>
                </c:pt>
                <c:pt idx="229">
                  <c:v>10</c:v>
                </c:pt>
                <c:pt idx="230">
                  <c:v>10</c:v>
                </c:pt>
                <c:pt idx="231">
                  <c:v>10</c:v>
                </c:pt>
                <c:pt idx="232">
                  <c:v>10</c:v>
                </c:pt>
                <c:pt idx="233">
                  <c:v>10</c:v>
                </c:pt>
                <c:pt idx="234">
                  <c:v>10</c:v>
                </c:pt>
                <c:pt idx="235">
                  <c:v>10</c:v>
                </c:pt>
                <c:pt idx="236">
                  <c:v>10</c:v>
                </c:pt>
                <c:pt idx="237">
                  <c:v>10</c:v>
                </c:pt>
                <c:pt idx="238">
                  <c:v>10</c:v>
                </c:pt>
                <c:pt idx="239">
                  <c:v>10</c:v>
                </c:pt>
                <c:pt idx="240">
                  <c:v>10</c:v>
                </c:pt>
                <c:pt idx="241">
                  <c:v>10</c:v>
                </c:pt>
                <c:pt idx="242">
                  <c:v>10</c:v>
                </c:pt>
                <c:pt idx="243">
                  <c:v>10</c:v>
                </c:pt>
                <c:pt idx="244">
                  <c:v>10</c:v>
                </c:pt>
                <c:pt idx="245">
                  <c:v>10</c:v>
                </c:pt>
                <c:pt idx="246">
                  <c:v>10</c:v>
                </c:pt>
                <c:pt idx="247">
                  <c:v>10</c:v>
                </c:pt>
                <c:pt idx="248">
                  <c:v>10</c:v>
                </c:pt>
                <c:pt idx="249">
                  <c:v>10</c:v>
                </c:pt>
                <c:pt idx="250">
                  <c:v>10</c:v>
                </c:pt>
                <c:pt idx="251">
                  <c:v>10</c:v>
                </c:pt>
                <c:pt idx="252">
                  <c:v>10</c:v>
                </c:pt>
                <c:pt idx="253">
                  <c:v>10</c:v>
                </c:pt>
                <c:pt idx="254">
                  <c:v>10</c:v>
                </c:pt>
                <c:pt idx="255">
                  <c:v>10</c:v>
                </c:pt>
                <c:pt idx="256">
                  <c:v>10</c:v>
                </c:pt>
                <c:pt idx="257">
                  <c:v>10</c:v>
                </c:pt>
                <c:pt idx="258">
                  <c:v>10</c:v>
                </c:pt>
                <c:pt idx="259">
                  <c:v>10</c:v>
                </c:pt>
                <c:pt idx="260">
                  <c:v>10</c:v>
                </c:pt>
                <c:pt idx="261">
                  <c:v>10</c:v>
                </c:pt>
                <c:pt idx="262">
                  <c:v>10</c:v>
                </c:pt>
                <c:pt idx="263">
                  <c:v>10</c:v>
                </c:pt>
                <c:pt idx="264">
                  <c:v>10</c:v>
                </c:pt>
                <c:pt idx="265">
                  <c:v>10</c:v>
                </c:pt>
                <c:pt idx="266">
                  <c:v>10</c:v>
                </c:pt>
                <c:pt idx="267">
                  <c:v>10</c:v>
                </c:pt>
                <c:pt idx="268">
                  <c:v>10</c:v>
                </c:pt>
                <c:pt idx="269">
                  <c:v>10</c:v>
                </c:pt>
                <c:pt idx="270">
                  <c:v>10</c:v>
                </c:pt>
                <c:pt idx="271">
                  <c:v>10</c:v>
                </c:pt>
                <c:pt idx="272">
                  <c:v>10</c:v>
                </c:pt>
                <c:pt idx="273">
                  <c:v>10</c:v>
                </c:pt>
                <c:pt idx="274">
                  <c:v>10</c:v>
                </c:pt>
                <c:pt idx="275">
                  <c:v>10</c:v>
                </c:pt>
                <c:pt idx="276">
                  <c:v>10</c:v>
                </c:pt>
                <c:pt idx="277">
                  <c:v>10</c:v>
                </c:pt>
                <c:pt idx="278">
                  <c:v>10</c:v>
                </c:pt>
                <c:pt idx="279">
                  <c:v>10</c:v>
                </c:pt>
                <c:pt idx="280">
                  <c:v>10</c:v>
                </c:pt>
                <c:pt idx="281">
                  <c:v>10</c:v>
                </c:pt>
                <c:pt idx="282">
                  <c:v>10</c:v>
                </c:pt>
                <c:pt idx="283">
                  <c:v>10</c:v>
                </c:pt>
                <c:pt idx="284">
                  <c:v>10</c:v>
                </c:pt>
                <c:pt idx="285">
                  <c:v>10</c:v>
                </c:pt>
                <c:pt idx="286">
                  <c:v>10</c:v>
                </c:pt>
                <c:pt idx="287">
                  <c:v>10</c:v>
                </c:pt>
                <c:pt idx="288">
                  <c:v>10</c:v>
                </c:pt>
                <c:pt idx="289">
                  <c:v>10</c:v>
                </c:pt>
                <c:pt idx="290">
                  <c:v>10</c:v>
                </c:pt>
                <c:pt idx="291">
                  <c:v>10</c:v>
                </c:pt>
                <c:pt idx="292">
                  <c:v>10</c:v>
                </c:pt>
                <c:pt idx="293">
                  <c:v>10</c:v>
                </c:pt>
                <c:pt idx="294">
                  <c:v>10</c:v>
                </c:pt>
                <c:pt idx="295">
                  <c:v>10</c:v>
                </c:pt>
                <c:pt idx="296">
                  <c:v>10</c:v>
                </c:pt>
                <c:pt idx="297">
                  <c:v>10</c:v>
                </c:pt>
                <c:pt idx="298">
                  <c:v>10</c:v>
                </c:pt>
                <c:pt idx="299">
                  <c:v>10</c:v>
                </c:pt>
                <c:pt idx="300">
                  <c:v>10</c:v>
                </c:pt>
                <c:pt idx="301">
                  <c:v>10</c:v>
                </c:pt>
                <c:pt idx="302">
                  <c:v>10</c:v>
                </c:pt>
                <c:pt idx="303">
                  <c:v>10</c:v>
                </c:pt>
                <c:pt idx="304">
                  <c:v>10</c:v>
                </c:pt>
                <c:pt idx="305">
                  <c:v>10</c:v>
                </c:pt>
                <c:pt idx="306">
                  <c:v>10</c:v>
                </c:pt>
                <c:pt idx="307">
                  <c:v>10</c:v>
                </c:pt>
                <c:pt idx="308">
                  <c:v>10</c:v>
                </c:pt>
                <c:pt idx="309">
                  <c:v>10</c:v>
                </c:pt>
                <c:pt idx="310">
                  <c:v>10</c:v>
                </c:pt>
                <c:pt idx="311">
                  <c:v>10</c:v>
                </c:pt>
                <c:pt idx="312">
                  <c:v>10</c:v>
                </c:pt>
                <c:pt idx="313">
                  <c:v>10</c:v>
                </c:pt>
                <c:pt idx="314">
                  <c:v>10</c:v>
                </c:pt>
                <c:pt idx="315">
                  <c:v>10</c:v>
                </c:pt>
                <c:pt idx="316">
                  <c:v>10</c:v>
                </c:pt>
                <c:pt idx="317">
                  <c:v>10</c:v>
                </c:pt>
                <c:pt idx="318">
                  <c:v>10</c:v>
                </c:pt>
                <c:pt idx="319">
                  <c:v>10</c:v>
                </c:pt>
                <c:pt idx="320">
                  <c:v>10</c:v>
                </c:pt>
                <c:pt idx="321">
                  <c:v>10</c:v>
                </c:pt>
                <c:pt idx="322">
                  <c:v>10</c:v>
                </c:pt>
                <c:pt idx="323">
                  <c:v>10</c:v>
                </c:pt>
                <c:pt idx="324">
                  <c:v>10</c:v>
                </c:pt>
                <c:pt idx="325">
                  <c:v>10</c:v>
                </c:pt>
                <c:pt idx="326">
                  <c:v>10</c:v>
                </c:pt>
                <c:pt idx="327">
                  <c:v>10</c:v>
                </c:pt>
                <c:pt idx="328">
                  <c:v>10</c:v>
                </c:pt>
                <c:pt idx="329">
                  <c:v>10</c:v>
                </c:pt>
                <c:pt idx="330">
                  <c:v>10</c:v>
                </c:pt>
                <c:pt idx="331">
                  <c:v>10</c:v>
                </c:pt>
                <c:pt idx="332">
                  <c:v>10</c:v>
                </c:pt>
                <c:pt idx="333">
                  <c:v>10</c:v>
                </c:pt>
                <c:pt idx="334">
                  <c:v>10</c:v>
                </c:pt>
                <c:pt idx="335">
                  <c:v>10</c:v>
                </c:pt>
                <c:pt idx="336">
                  <c:v>10</c:v>
                </c:pt>
                <c:pt idx="337">
                  <c:v>10</c:v>
                </c:pt>
                <c:pt idx="338">
                  <c:v>10</c:v>
                </c:pt>
                <c:pt idx="339">
                  <c:v>10</c:v>
                </c:pt>
                <c:pt idx="340">
                  <c:v>10</c:v>
                </c:pt>
                <c:pt idx="341">
                  <c:v>10</c:v>
                </c:pt>
                <c:pt idx="342">
                  <c:v>10</c:v>
                </c:pt>
                <c:pt idx="343">
                  <c:v>10</c:v>
                </c:pt>
                <c:pt idx="344">
                  <c:v>10</c:v>
                </c:pt>
                <c:pt idx="345">
                  <c:v>10</c:v>
                </c:pt>
                <c:pt idx="346">
                  <c:v>10</c:v>
                </c:pt>
                <c:pt idx="347">
                  <c:v>10</c:v>
                </c:pt>
                <c:pt idx="348">
                  <c:v>10</c:v>
                </c:pt>
                <c:pt idx="349">
                  <c:v>10</c:v>
                </c:pt>
                <c:pt idx="350">
                  <c:v>10</c:v>
                </c:pt>
                <c:pt idx="351">
                  <c:v>10</c:v>
                </c:pt>
                <c:pt idx="352">
                  <c:v>10</c:v>
                </c:pt>
                <c:pt idx="353">
                  <c:v>10</c:v>
                </c:pt>
                <c:pt idx="354">
                  <c:v>10</c:v>
                </c:pt>
                <c:pt idx="355">
                  <c:v>10</c:v>
                </c:pt>
                <c:pt idx="356">
                  <c:v>10</c:v>
                </c:pt>
                <c:pt idx="357">
                  <c:v>10</c:v>
                </c:pt>
                <c:pt idx="358">
                  <c:v>10</c:v>
                </c:pt>
                <c:pt idx="359">
                  <c:v>10</c:v>
                </c:pt>
                <c:pt idx="360">
                  <c:v>10</c:v>
                </c:pt>
                <c:pt idx="361">
                  <c:v>10</c:v>
                </c:pt>
                <c:pt idx="362">
                  <c:v>10</c:v>
                </c:pt>
                <c:pt idx="363">
                  <c:v>10</c:v>
                </c:pt>
                <c:pt idx="364">
                  <c:v>10</c:v>
                </c:pt>
                <c:pt idx="365">
                  <c:v>10</c:v>
                </c:pt>
                <c:pt idx="366">
                  <c:v>10</c:v>
                </c:pt>
                <c:pt idx="367">
                  <c:v>10</c:v>
                </c:pt>
                <c:pt idx="368">
                  <c:v>10</c:v>
                </c:pt>
                <c:pt idx="369">
                  <c:v>10</c:v>
                </c:pt>
                <c:pt idx="370">
                  <c:v>10</c:v>
                </c:pt>
                <c:pt idx="371">
                  <c:v>10</c:v>
                </c:pt>
                <c:pt idx="372">
                  <c:v>10</c:v>
                </c:pt>
                <c:pt idx="373">
                  <c:v>10</c:v>
                </c:pt>
                <c:pt idx="374">
                  <c:v>10</c:v>
                </c:pt>
                <c:pt idx="375">
                  <c:v>10</c:v>
                </c:pt>
                <c:pt idx="376">
                  <c:v>10</c:v>
                </c:pt>
                <c:pt idx="377">
                  <c:v>10</c:v>
                </c:pt>
                <c:pt idx="378">
                  <c:v>10</c:v>
                </c:pt>
                <c:pt idx="379">
                  <c:v>10</c:v>
                </c:pt>
                <c:pt idx="380">
                  <c:v>10</c:v>
                </c:pt>
                <c:pt idx="381">
                  <c:v>10</c:v>
                </c:pt>
                <c:pt idx="382">
                  <c:v>10</c:v>
                </c:pt>
                <c:pt idx="383">
                  <c:v>10</c:v>
                </c:pt>
                <c:pt idx="384">
                  <c:v>10</c:v>
                </c:pt>
                <c:pt idx="385">
                  <c:v>10</c:v>
                </c:pt>
                <c:pt idx="386">
                  <c:v>10</c:v>
                </c:pt>
                <c:pt idx="387">
                  <c:v>10</c:v>
                </c:pt>
                <c:pt idx="388">
                  <c:v>10</c:v>
                </c:pt>
                <c:pt idx="389">
                  <c:v>10</c:v>
                </c:pt>
                <c:pt idx="390">
                  <c:v>10</c:v>
                </c:pt>
                <c:pt idx="391">
                  <c:v>10</c:v>
                </c:pt>
                <c:pt idx="392">
                  <c:v>10</c:v>
                </c:pt>
                <c:pt idx="393">
                  <c:v>10</c:v>
                </c:pt>
                <c:pt idx="394">
                  <c:v>10</c:v>
                </c:pt>
                <c:pt idx="395">
                  <c:v>10</c:v>
                </c:pt>
                <c:pt idx="396">
                  <c:v>10</c:v>
                </c:pt>
                <c:pt idx="397">
                  <c:v>10</c:v>
                </c:pt>
                <c:pt idx="398">
                  <c:v>10</c:v>
                </c:pt>
                <c:pt idx="399">
                  <c:v>10</c:v>
                </c:pt>
                <c:pt idx="400">
                  <c:v>10</c:v>
                </c:pt>
                <c:pt idx="401">
                  <c:v>10</c:v>
                </c:pt>
                <c:pt idx="402">
                  <c:v>10</c:v>
                </c:pt>
                <c:pt idx="403">
                  <c:v>10</c:v>
                </c:pt>
                <c:pt idx="404">
                  <c:v>10</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10</c:v>
                </c:pt>
                <c:pt idx="433">
                  <c:v>10</c:v>
                </c:pt>
                <c:pt idx="434">
                  <c:v>10</c:v>
                </c:pt>
                <c:pt idx="435">
                  <c:v>10</c:v>
                </c:pt>
                <c:pt idx="436">
                  <c:v>10</c:v>
                </c:pt>
                <c:pt idx="437">
                  <c:v>10</c:v>
                </c:pt>
                <c:pt idx="438">
                  <c:v>10</c:v>
                </c:pt>
                <c:pt idx="439">
                  <c:v>10</c:v>
                </c:pt>
                <c:pt idx="440">
                  <c:v>10</c:v>
                </c:pt>
                <c:pt idx="441">
                  <c:v>10</c:v>
                </c:pt>
                <c:pt idx="442">
                  <c:v>10</c:v>
                </c:pt>
                <c:pt idx="443">
                  <c:v>10</c:v>
                </c:pt>
                <c:pt idx="444">
                  <c:v>10</c:v>
                </c:pt>
                <c:pt idx="445">
                  <c:v>10</c:v>
                </c:pt>
                <c:pt idx="446">
                  <c:v>10</c:v>
                </c:pt>
                <c:pt idx="447">
                  <c:v>10</c:v>
                </c:pt>
                <c:pt idx="448">
                  <c:v>10</c:v>
                </c:pt>
                <c:pt idx="449">
                  <c:v>10</c:v>
                </c:pt>
                <c:pt idx="450">
                  <c:v>10</c:v>
                </c:pt>
                <c:pt idx="451">
                  <c:v>10</c:v>
                </c:pt>
                <c:pt idx="452">
                  <c:v>10</c:v>
                </c:pt>
                <c:pt idx="453">
                  <c:v>10</c:v>
                </c:pt>
                <c:pt idx="454">
                  <c:v>10</c:v>
                </c:pt>
                <c:pt idx="455">
                  <c:v>10</c:v>
                </c:pt>
                <c:pt idx="456">
                  <c:v>10</c:v>
                </c:pt>
                <c:pt idx="457">
                  <c:v>10</c:v>
                </c:pt>
                <c:pt idx="458">
                  <c:v>10</c:v>
                </c:pt>
                <c:pt idx="459">
                  <c:v>10</c:v>
                </c:pt>
                <c:pt idx="460">
                  <c:v>10</c:v>
                </c:pt>
                <c:pt idx="461">
                  <c:v>10</c:v>
                </c:pt>
                <c:pt idx="462">
                  <c:v>10</c:v>
                </c:pt>
                <c:pt idx="463">
                  <c:v>10</c:v>
                </c:pt>
                <c:pt idx="464">
                  <c:v>10</c:v>
                </c:pt>
                <c:pt idx="465">
                  <c:v>10</c:v>
                </c:pt>
                <c:pt idx="466">
                  <c:v>10</c:v>
                </c:pt>
                <c:pt idx="467">
                  <c:v>10</c:v>
                </c:pt>
                <c:pt idx="468">
                  <c:v>10</c:v>
                </c:pt>
                <c:pt idx="469">
                  <c:v>10</c:v>
                </c:pt>
                <c:pt idx="470">
                  <c:v>10</c:v>
                </c:pt>
                <c:pt idx="471">
                  <c:v>10</c:v>
                </c:pt>
                <c:pt idx="472">
                  <c:v>10</c:v>
                </c:pt>
                <c:pt idx="473">
                  <c:v>10</c:v>
                </c:pt>
                <c:pt idx="474">
                  <c:v>10</c:v>
                </c:pt>
                <c:pt idx="475">
                  <c:v>10</c:v>
                </c:pt>
                <c:pt idx="476">
                  <c:v>10</c:v>
                </c:pt>
                <c:pt idx="477">
                  <c:v>10</c:v>
                </c:pt>
                <c:pt idx="478">
                  <c:v>10</c:v>
                </c:pt>
                <c:pt idx="479">
                  <c:v>10</c:v>
                </c:pt>
                <c:pt idx="480">
                  <c:v>10</c:v>
                </c:pt>
                <c:pt idx="481">
                  <c:v>10</c:v>
                </c:pt>
                <c:pt idx="482">
                  <c:v>10</c:v>
                </c:pt>
                <c:pt idx="483">
                  <c:v>10</c:v>
                </c:pt>
                <c:pt idx="484">
                  <c:v>10</c:v>
                </c:pt>
                <c:pt idx="485">
                  <c:v>10</c:v>
                </c:pt>
                <c:pt idx="486">
                  <c:v>10</c:v>
                </c:pt>
                <c:pt idx="487">
                  <c:v>10</c:v>
                </c:pt>
                <c:pt idx="488">
                  <c:v>10</c:v>
                </c:pt>
                <c:pt idx="489">
                  <c:v>10</c:v>
                </c:pt>
                <c:pt idx="490">
                  <c:v>10</c:v>
                </c:pt>
                <c:pt idx="491">
                  <c:v>10</c:v>
                </c:pt>
                <c:pt idx="492">
                  <c:v>10</c:v>
                </c:pt>
                <c:pt idx="493">
                  <c:v>10</c:v>
                </c:pt>
                <c:pt idx="494">
                  <c:v>10</c:v>
                </c:pt>
                <c:pt idx="495">
                  <c:v>10</c:v>
                </c:pt>
                <c:pt idx="496">
                  <c:v>10</c:v>
                </c:pt>
                <c:pt idx="497">
                  <c:v>10</c:v>
                </c:pt>
                <c:pt idx="498">
                  <c:v>10</c:v>
                </c:pt>
                <c:pt idx="499">
                  <c:v>10</c:v>
                </c:pt>
                <c:pt idx="500">
                  <c:v>10</c:v>
                </c:pt>
                <c:pt idx="501">
                  <c:v>10</c:v>
                </c:pt>
                <c:pt idx="502">
                  <c:v>10</c:v>
                </c:pt>
                <c:pt idx="503">
                  <c:v>10</c:v>
                </c:pt>
                <c:pt idx="504">
                  <c:v>10</c:v>
                </c:pt>
                <c:pt idx="505">
                  <c:v>10</c:v>
                </c:pt>
                <c:pt idx="506">
                  <c:v>10</c:v>
                </c:pt>
                <c:pt idx="507">
                  <c:v>10</c:v>
                </c:pt>
                <c:pt idx="508">
                  <c:v>10</c:v>
                </c:pt>
                <c:pt idx="509">
                  <c:v>10</c:v>
                </c:pt>
                <c:pt idx="510">
                  <c:v>10</c:v>
                </c:pt>
                <c:pt idx="511">
                  <c:v>10</c:v>
                </c:pt>
                <c:pt idx="512">
                  <c:v>10</c:v>
                </c:pt>
                <c:pt idx="513">
                  <c:v>10</c:v>
                </c:pt>
                <c:pt idx="514">
                  <c:v>10</c:v>
                </c:pt>
                <c:pt idx="515">
                  <c:v>10</c:v>
                </c:pt>
                <c:pt idx="516">
                  <c:v>10</c:v>
                </c:pt>
                <c:pt idx="517">
                  <c:v>10</c:v>
                </c:pt>
                <c:pt idx="518">
                  <c:v>10</c:v>
                </c:pt>
                <c:pt idx="519">
                  <c:v>10</c:v>
                </c:pt>
                <c:pt idx="520">
                  <c:v>10</c:v>
                </c:pt>
                <c:pt idx="521">
                  <c:v>10</c:v>
                </c:pt>
                <c:pt idx="522">
                  <c:v>10</c:v>
                </c:pt>
                <c:pt idx="523">
                  <c:v>10</c:v>
                </c:pt>
                <c:pt idx="524">
                  <c:v>10</c:v>
                </c:pt>
                <c:pt idx="525">
                  <c:v>10</c:v>
                </c:pt>
                <c:pt idx="526">
                  <c:v>10</c:v>
                </c:pt>
                <c:pt idx="527">
                  <c:v>10</c:v>
                </c:pt>
                <c:pt idx="528">
                  <c:v>10</c:v>
                </c:pt>
                <c:pt idx="529">
                  <c:v>10</c:v>
                </c:pt>
                <c:pt idx="530">
                  <c:v>10</c:v>
                </c:pt>
                <c:pt idx="531">
                  <c:v>10</c:v>
                </c:pt>
                <c:pt idx="532">
                  <c:v>10</c:v>
                </c:pt>
                <c:pt idx="533">
                  <c:v>10</c:v>
                </c:pt>
                <c:pt idx="534">
                  <c:v>10</c:v>
                </c:pt>
                <c:pt idx="535">
                  <c:v>10</c:v>
                </c:pt>
                <c:pt idx="536">
                  <c:v>10</c:v>
                </c:pt>
                <c:pt idx="537">
                  <c:v>10</c:v>
                </c:pt>
                <c:pt idx="538">
                  <c:v>10</c:v>
                </c:pt>
                <c:pt idx="539">
                  <c:v>10</c:v>
                </c:pt>
                <c:pt idx="540">
                  <c:v>10</c:v>
                </c:pt>
                <c:pt idx="541">
                  <c:v>10</c:v>
                </c:pt>
                <c:pt idx="542">
                  <c:v>10</c:v>
                </c:pt>
                <c:pt idx="543">
                  <c:v>10</c:v>
                </c:pt>
                <c:pt idx="544">
                  <c:v>10</c:v>
                </c:pt>
                <c:pt idx="545">
                  <c:v>10</c:v>
                </c:pt>
                <c:pt idx="546">
                  <c:v>10</c:v>
                </c:pt>
                <c:pt idx="547">
                  <c:v>10</c:v>
                </c:pt>
                <c:pt idx="548">
                  <c:v>10</c:v>
                </c:pt>
                <c:pt idx="549">
                  <c:v>10</c:v>
                </c:pt>
                <c:pt idx="550">
                  <c:v>10</c:v>
                </c:pt>
                <c:pt idx="551">
                  <c:v>10</c:v>
                </c:pt>
                <c:pt idx="552">
                  <c:v>10</c:v>
                </c:pt>
                <c:pt idx="553">
                  <c:v>10</c:v>
                </c:pt>
                <c:pt idx="554">
                  <c:v>10</c:v>
                </c:pt>
                <c:pt idx="555">
                  <c:v>10</c:v>
                </c:pt>
                <c:pt idx="556">
                  <c:v>10</c:v>
                </c:pt>
                <c:pt idx="557">
                  <c:v>10</c:v>
                </c:pt>
                <c:pt idx="558">
                  <c:v>10</c:v>
                </c:pt>
                <c:pt idx="559">
                  <c:v>10</c:v>
                </c:pt>
                <c:pt idx="560">
                  <c:v>10</c:v>
                </c:pt>
                <c:pt idx="561">
                  <c:v>10</c:v>
                </c:pt>
                <c:pt idx="562">
                  <c:v>10</c:v>
                </c:pt>
                <c:pt idx="563">
                  <c:v>10</c:v>
                </c:pt>
                <c:pt idx="564">
                  <c:v>10</c:v>
                </c:pt>
                <c:pt idx="565">
                  <c:v>10</c:v>
                </c:pt>
                <c:pt idx="566">
                  <c:v>10</c:v>
                </c:pt>
                <c:pt idx="567">
                  <c:v>10</c:v>
                </c:pt>
                <c:pt idx="568">
                  <c:v>10</c:v>
                </c:pt>
                <c:pt idx="569">
                  <c:v>10</c:v>
                </c:pt>
                <c:pt idx="570">
                  <c:v>10</c:v>
                </c:pt>
                <c:pt idx="571">
                  <c:v>10</c:v>
                </c:pt>
                <c:pt idx="572">
                  <c:v>10</c:v>
                </c:pt>
                <c:pt idx="573">
                  <c:v>10</c:v>
                </c:pt>
                <c:pt idx="574">
                  <c:v>10</c:v>
                </c:pt>
                <c:pt idx="575">
                  <c:v>10</c:v>
                </c:pt>
                <c:pt idx="576">
                  <c:v>10</c:v>
                </c:pt>
                <c:pt idx="577">
                  <c:v>10</c:v>
                </c:pt>
                <c:pt idx="578">
                  <c:v>10</c:v>
                </c:pt>
                <c:pt idx="579">
                  <c:v>10</c:v>
                </c:pt>
                <c:pt idx="580">
                  <c:v>10</c:v>
                </c:pt>
                <c:pt idx="581">
                  <c:v>10</c:v>
                </c:pt>
                <c:pt idx="582">
                  <c:v>10</c:v>
                </c:pt>
                <c:pt idx="583">
                  <c:v>10</c:v>
                </c:pt>
                <c:pt idx="584">
                  <c:v>10</c:v>
                </c:pt>
                <c:pt idx="585">
                  <c:v>10</c:v>
                </c:pt>
                <c:pt idx="586">
                  <c:v>10</c:v>
                </c:pt>
                <c:pt idx="587">
                  <c:v>10</c:v>
                </c:pt>
                <c:pt idx="588">
                  <c:v>10</c:v>
                </c:pt>
                <c:pt idx="589">
                  <c:v>10</c:v>
                </c:pt>
                <c:pt idx="590">
                  <c:v>10</c:v>
                </c:pt>
                <c:pt idx="591">
                  <c:v>10</c:v>
                </c:pt>
                <c:pt idx="592">
                  <c:v>10</c:v>
                </c:pt>
                <c:pt idx="593">
                  <c:v>10</c:v>
                </c:pt>
                <c:pt idx="594">
                  <c:v>10</c:v>
                </c:pt>
                <c:pt idx="595">
                  <c:v>10</c:v>
                </c:pt>
                <c:pt idx="596">
                  <c:v>10</c:v>
                </c:pt>
                <c:pt idx="597">
                  <c:v>10</c:v>
                </c:pt>
                <c:pt idx="598">
                  <c:v>10</c:v>
                </c:pt>
                <c:pt idx="599">
                  <c:v>10</c:v>
                </c:pt>
                <c:pt idx="600">
                  <c:v>10</c:v>
                </c:pt>
                <c:pt idx="601">
                  <c:v>10</c:v>
                </c:pt>
                <c:pt idx="602">
                  <c:v>10</c:v>
                </c:pt>
                <c:pt idx="603">
                  <c:v>10</c:v>
                </c:pt>
                <c:pt idx="604">
                  <c:v>10</c:v>
                </c:pt>
                <c:pt idx="605">
                  <c:v>10</c:v>
                </c:pt>
                <c:pt idx="606">
                  <c:v>10</c:v>
                </c:pt>
                <c:pt idx="607">
                  <c:v>10</c:v>
                </c:pt>
                <c:pt idx="608">
                  <c:v>10</c:v>
                </c:pt>
                <c:pt idx="609">
                  <c:v>10</c:v>
                </c:pt>
                <c:pt idx="610">
                  <c:v>10</c:v>
                </c:pt>
                <c:pt idx="611">
                  <c:v>10</c:v>
                </c:pt>
                <c:pt idx="612">
                  <c:v>10</c:v>
                </c:pt>
                <c:pt idx="613">
                  <c:v>10</c:v>
                </c:pt>
                <c:pt idx="614">
                  <c:v>10</c:v>
                </c:pt>
                <c:pt idx="615">
                  <c:v>10</c:v>
                </c:pt>
                <c:pt idx="616">
                  <c:v>10</c:v>
                </c:pt>
                <c:pt idx="617">
                  <c:v>10</c:v>
                </c:pt>
                <c:pt idx="618">
                  <c:v>10</c:v>
                </c:pt>
                <c:pt idx="619">
                  <c:v>10</c:v>
                </c:pt>
                <c:pt idx="620">
                  <c:v>10</c:v>
                </c:pt>
                <c:pt idx="621">
                  <c:v>10</c:v>
                </c:pt>
                <c:pt idx="622">
                  <c:v>10</c:v>
                </c:pt>
                <c:pt idx="623">
                  <c:v>10</c:v>
                </c:pt>
                <c:pt idx="624">
                  <c:v>10</c:v>
                </c:pt>
                <c:pt idx="625">
                  <c:v>10</c:v>
                </c:pt>
                <c:pt idx="626">
                  <c:v>10</c:v>
                </c:pt>
                <c:pt idx="627">
                  <c:v>10</c:v>
                </c:pt>
                <c:pt idx="628">
                  <c:v>10</c:v>
                </c:pt>
                <c:pt idx="629">
                  <c:v>10</c:v>
                </c:pt>
                <c:pt idx="632">
                  <c:v>10</c:v>
                </c:pt>
                <c:pt idx="633">
                  <c:v>10</c:v>
                </c:pt>
                <c:pt idx="634">
                  <c:v>10</c:v>
                </c:pt>
                <c:pt idx="635">
                  <c:v>10</c:v>
                </c:pt>
                <c:pt idx="636">
                  <c:v>10</c:v>
                </c:pt>
                <c:pt idx="637">
                  <c:v>10</c:v>
                </c:pt>
                <c:pt idx="638">
                  <c:v>10</c:v>
                </c:pt>
                <c:pt idx="639">
                  <c:v>10</c:v>
                </c:pt>
                <c:pt idx="640">
                  <c:v>10</c:v>
                </c:pt>
                <c:pt idx="641">
                  <c:v>10</c:v>
                </c:pt>
                <c:pt idx="642">
                  <c:v>10</c:v>
                </c:pt>
                <c:pt idx="643">
                  <c:v>10</c:v>
                </c:pt>
                <c:pt idx="644">
                  <c:v>10</c:v>
                </c:pt>
                <c:pt idx="645">
                  <c:v>10</c:v>
                </c:pt>
                <c:pt idx="646">
                  <c:v>10</c:v>
                </c:pt>
                <c:pt idx="647">
                  <c:v>10</c:v>
                </c:pt>
                <c:pt idx="648">
                  <c:v>10</c:v>
                </c:pt>
                <c:pt idx="649">
                  <c:v>10</c:v>
                </c:pt>
                <c:pt idx="650">
                  <c:v>10</c:v>
                </c:pt>
                <c:pt idx="651">
                  <c:v>10</c:v>
                </c:pt>
                <c:pt idx="652">
                  <c:v>10</c:v>
                </c:pt>
                <c:pt idx="653">
                  <c:v>10</c:v>
                </c:pt>
                <c:pt idx="654">
                  <c:v>10</c:v>
                </c:pt>
                <c:pt idx="655">
                  <c:v>10</c:v>
                </c:pt>
                <c:pt idx="656">
                  <c:v>10</c:v>
                </c:pt>
                <c:pt idx="657">
                  <c:v>10</c:v>
                </c:pt>
                <c:pt idx="658">
                  <c:v>10</c:v>
                </c:pt>
                <c:pt idx="659">
                  <c:v>10</c:v>
                </c:pt>
                <c:pt idx="660">
                  <c:v>10</c:v>
                </c:pt>
                <c:pt idx="661">
                  <c:v>10</c:v>
                </c:pt>
                <c:pt idx="662">
                  <c:v>10</c:v>
                </c:pt>
                <c:pt idx="663">
                  <c:v>10</c:v>
                </c:pt>
                <c:pt idx="664">
                  <c:v>10</c:v>
                </c:pt>
                <c:pt idx="665">
                  <c:v>10</c:v>
                </c:pt>
                <c:pt idx="666">
                  <c:v>10</c:v>
                </c:pt>
                <c:pt idx="667">
                  <c:v>10</c:v>
                </c:pt>
                <c:pt idx="668">
                  <c:v>10</c:v>
                </c:pt>
                <c:pt idx="669">
                  <c:v>10</c:v>
                </c:pt>
                <c:pt idx="670">
                  <c:v>10</c:v>
                </c:pt>
                <c:pt idx="671">
                  <c:v>10</c:v>
                </c:pt>
                <c:pt idx="672">
                  <c:v>10</c:v>
                </c:pt>
              </c:numCache>
            </c:numRef>
          </c:val>
          <c:smooth val="1"/>
        </c:ser>
        <c:ser>
          <c:idx val="2"/>
          <c:order val="2"/>
          <c:tx>
            <c:strRef>
              <c:f>"补充水浊度"</c:f>
              <c:strCache>
                <c:ptCount val="1"/>
                <c:pt idx="0">
                  <c:v>补充水浊度</c:v>
                </c:pt>
              </c:strCache>
            </c:strRef>
          </c:tx>
          <c:spPr>
            <a:ln w="12700" cap="rnd" cmpd="sng" algn="ctr">
              <a:solidFill>
                <a:schemeClr val="accent6"/>
              </a:solidFill>
              <a:prstDash val="solid"/>
              <a:round/>
            </a:ln>
          </c:spPr>
          <c:dLbls>
            <c:delete val="1"/>
          </c:dLbls>
          <c:cat>
            <c:numRef>
              <c:f>'[2021.05 恒逸2循水质月报 Hengyi CW2 Monthly Water Quality Trend.xlsx]CW 2 Water Data'!$A$4:$A$3190</c:f>
              <c:numCache>
                <c:formatCode>[$-409]d/mmm/yy;@</c:formatCode>
                <c:ptCount val="3187"/>
                <c:pt idx="0" c:formatCode="[$-409]d/mmm/yy;@">
                  <c:v>43498</c:v>
                </c:pt>
                <c:pt idx="1" c:formatCode="[$-409]d/mmm/yy;@">
                  <c:v>43500</c:v>
                </c:pt>
                <c:pt idx="2" c:formatCode="[$-409]d/mmm/yy;@">
                  <c:v>43503</c:v>
                </c:pt>
                <c:pt idx="3" c:formatCode="[$-409]d/mmm/yy;@">
                  <c:v>43504</c:v>
                </c:pt>
                <c:pt idx="4" c:formatCode="[$-409]d/mmm/yy;@">
                  <c:v>43505</c:v>
                </c:pt>
                <c:pt idx="5" c:formatCode="[$-409]d/mmm/yy;@">
                  <c:v>43507</c:v>
                </c:pt>
                <c:pt idx="6" c:formatCode="[$-409]d/mmm/yy;@">
                  <c:v>43508</c:v>
                </c:pt>
                <c:pt idx="7" c:formatCode="[$-409]d/mmm/yy;@">
                  <c:v>43509</c:v>
                </c:pt>
                <c:pt idx="8" c:formatCode="[$-409]d/mmm/yy;@">
                  <c:v>43510</c:v>
                </c:pt>
                <c:pt idx="9" c:formatCode="[$-409]d/mmm/yy;@">
                  <c:v>43511</c:v>
                </c:pt>
                <c:pt idx="10" c:formatCode="[$-409]d/mmm/yy;@">
                  <c:v>43512</c:v>
                </c:pt>
                <c:pt idx="11" c:formatCode="[$-409]d/mmm/yy;@">
                  <c:v>43514</c:v>
                </c:pt>
                <c:pt idx="12" c:formatCode="[$-409]d/mmm/yy;@">
                  <c:v>43515</c:v>
                </c:pt>
                <c:pt idx="13" c:formatCode="[$-409]d/mmm/yy;@">
                  <c:v>43516</c:v>
                </c:pt>
                <c:pt idx="14" c:formatCode="[$-409]d/mmm/yy;@">
                  <c:v>43517</c:v>
                </c:pt>
                <c:pt idx="15" c:formatCode="[$-409]d/mmm/yy;@">
                  <c:v>43518</c:v>
                </c:pt>
                <c:pt idx="16" c:formatCode="[$-409]d/mmm/yy;@">
                  <c:v>43521</c:v>
                </c:pt>
                <c:pt idx="17" c:formatCode="[$-409]d/mmm/yy;@">
                  <c:v>43522</c:v>
                </c:pt>
                <c:pt idx="18" c:formatCode="[$-409]d/mmm/yy;@">
                  <c:v>43523</c:v>
                </c:pt>
                <c:pt idx="19" c:formatCode="[$-409]d/mmm/yy;@">
                  <c:v>43524</c:v>
                </c:pt>
                <c:pt idx="20" c:formatCode="[$-409]d/mmm/yy;@">
                  <c:v>43525</c:v>
                </c:pt>
                <c:pt idx="21" c:formatCode="[$-409]d/mmm/yy;@">
                  <c:v>43526</c:v>
                </c:pt>
                <c:pt idx="22" c:formatCode="[$-409]d/mmm/yy;@">
                  <c:v>43528</c:v>
                </c:pt>
                <c:pt idx="23" c:formatCode="[$-409]d/mmm/yy;@">
                  <c:v>43529</c:v>
                </c:pt>
                <c:pt idx="24" c:formatCode="[$-409]d/mmm/yy;@">
                  <c:v>43530</c:v>
                </c:pt>
                <c:pt idx="25" c:formatCode="[$-409]d/mmm/yy;@">
                  <c:v>43531</c:v>
                </c:pt>
                <c:pt idx="26" c:formatCode="[$-409]d/mmm/yy;@">
                  <c:v>43532</c:v>
                </c:pt>
                <c:pt idx="27" c:formatCode="[$-409]d/mmm/yy;@">
                  <c:v>43533</c:v>
                </c:pt>
                <c:pt idx="28" c:formatCode="[$-409]d/mmm/yy;@">
                  <c:v>43535</c:v>
                </c:pt>
                <c:pt idx="29" c:formatCode="[$-409]d/mmm/yy;@">
                  <c:v>43536</c:v>
                </c:pt>
                <c:pt idx="30" c:formatCode="[$-409]d/mmm/yy;@">
                  <c:v>43537</c:v>
                </c:pt>
                <c:pt idx="31" c:formatCode="[$-409]d/mmm/yy;@">
                  <c:v>43538</c:v>
                </c:pt>
                <c:pt idx="32" c:formatCode="[$-409]d/mmm/yy;@">
                  <c:v>43539</c:v>
                </c:pt>
                <c:pt idx="33" c:formatCode="[$-409]d/mmm/yy;@">
                  <c:v>43540</c:v>
                </c:pt>
                <c:pt idx="34" c:formatCode="[$-409]d/mmm/yy;@">
                  <c:v>43542</c:v>
                </c:pt>
                <c:pt idx="35" c:formatCode="[$-409]d/mmm/yy;@">
                  <c:v>43543</c:v>
                </c:pt>
                <c:pt idx="36" c:formatCode="[$-409]d/mmm/yy;@">
                  <c:v>43544</c:v>
                </c:pt>
                <c:pt idx="37" c:formatCode="[$-409]d/mmm/yy;@">
                  <c:v>43545</c:v>
                </c:pt>
                <c:pt idx="38" c:formatCode="[$-409]d/mmm/yy;@">
                  <c:v>43546</c:v>
                </c:pt>
                <c:pt idx="39" c:formatCode="[$-409]d/mmm/yy;@">
                  <c:v>43547</c:v>
                </c:pt>
                <c:pt idx="40" c:formatCode="[$-409]d/mmm/yy;@">
                  <c:v>43549</c:v>
                </c:pt>
                <c:pt idx="41" c:formatCode="[$-409]d/mmm/yy;@">
                  <c:v>43550</c:v>
                </c:pt>
                <c:pt idx="42" c:formatCode="[$-409]d/mmm/yy;@">
                  <c:v>43551</c:v>
                </c:pt>
                <c:pt idx="43" c:formatCode="[$-409]d/mmm/yy;@">
                  <c:v>43552</c:v>
                </c:pt>
                <c:pt idx="44" c:formatCode="[$-409]d/mmm/yy;@">
                  <c:v>43553</c:v>
                </c:pt>
                <c:pt idx="45" c:formatCode="[$-409]d/mmm/yy;@">
                  <c:v>43554</c:v>
                </c:pt>
                <c:pt idx="46" c:formatCode="[$-409]d/mmm/yy;@">
                  <c:v>43556</c:v>
                </c:pt>
                <c:pt idx="47" c:formatCode="[$-409]d/mmm/yy;@">
                  <c:v>43557</c:v>
                </c:pt>
                <c:pt idx="48" c:formatCode="[$-409]d/mmm/yy;@">
                  <c:v>43559</c:v>
                </c:pt>
                <c:pt idx="49" c:formatCode="[$-409]d/mmm/yy;@">
                  <c:v>43560</c:v>
                </c:pt>
                <c:pt idx="50" c:formatCode="[$-409]d/mmm/yy;@">
                  <c:v>43561</c:v>
                </c:pt>
                <c:pt idx="51" c:formatCode="[$-409]d/mmm/yy;@">
                  <c:v>43563</c:v>
                </c:pt>
                <c:pt idx="52" c:formatCode="[$-409]d/mmm/yy;@">
                  <c:v>43564</c:v>
                </c:pt>
                <c:pt idx="53" c:formatCode="[$-409]d/mmm/yy;@">
                  <c:v>43565</c:v>
                </c:pt>
                <c:pt idx="54" c:formatCode="[$-409]d/mmm/yy;@">
                  <c:v>43566</c:v>
                </c:pt>
                <c:pt idx="55" c:formatCode="[$-409]d/mmm/yy;@">
                  <c:v>43567</c:v>
                </c:pt>
                <c:pt idx="56" c:formatCode="[$-409]d/mmm/yy;@">
                  <c:v>43568</c:v>
                </c:pt>
                <c:pt idx="57" c:formatCode="[$-409]d/mmm/yy;@">
                  <c:v>43570</c:v>
                </c:pt>
                <c:pt idx="58" c:formatCode="[$-409]d/mmm/yy;@">
                  <c:v>43571</c:v>
                </c:pt>
                <c:pt idx="59" c:formatCode="[$-409]d/mmm/yy;@">
                  <c:v>43572</c:v>
                </c:pt>
                <c:pt idx="60" c:formatCode="[$-409]d/mmm/yy;@">
                  <c:v>43573</c:v>
                </c:pt>
                <c:pt idx="61" c:formatCode="[$-409]d/mmm/yy;@">
                  <c:v>43574</c:v>
                </c:pt>
                <c:pt idx="62" c:formatCode="[$-409]d/mmm/yy;@">
                  <c:v>43575</c:v>
                </c:pt>
                <c:pt idx="63" c:formatCode="[$-409]d/mmm/yy;@">
                  <c:v>43577</c:v>
                </c:pt>
                <c:pt idx="64" c:formatCode="[$-409]d/mmm/yy;@">
                  <c:v>43578</c:v>
                </c:pt>
                <c:pt idx="65" c:formatCode="[$-409]d/mmm/yy;@">
                  <c:v>43579</c:v>
                </c:pt>
                <c:pt idx="66" c:formatCode="[$-409]d/mmm/yy;@">
                  <c:v>43580</c:v>
                </c:pt>
                <c:pt idx="67" c:formatCode="[$-409]d/mmm/yy;@">
                  <c:v>43581</c:v>
                </c:pt>
                <c:pt idx="68" c:formatCode="[$-409]d/mmm/yy;@">
                  <c:v>43582</c:v>
                </c:pt>
                <c:pt idx="69" c:formatCode="[$-409]d/mmm/yy;@">
                  <c:v>43584</c:v>
                </c:pt>
                <c:pt idx="70" c:formatCode="[$-409]d/mmm/yy;@">
                  <c:v>43585</c:v>
                </c:pt>
                <c:pt idx="71" c:formatCode="[$-409]d/mmm/yy;@">
                  <c:v>43586</c:v>
                </c:pt>
                <c:pt idx="72" c:formatCode="[$-409]d/mmm/yy;@">
                  <c:v>43587</c:v>
                </c:pt>
                <c:pt idx="73" c:formatCode="[$-409]d/mmm/yy;@">
                  <c:v>43588</c:v>
                </c:pt>
                <c:pt idx="74" c:formatCode="[$-409]d/mmm/yy;@">
                  <c:v>43589</c:v>
                </c:pt>
                <c:pt idx="75" c:formatCode="[$-409]d/mmm/yy;@">
                  <c:v>43591</c:v>
                </c:pt>
                <c:pt idx="76" c:formatCode="[$-409]d/mmm/yy;@">
                  <c:v>43593</c:v>
                </c:pt>
                <c:pt idx="77" c:formatCode="[$-409]d/mmm/yy;@">
                  <c:v>43594</c:v>
                </c:pt>
                <c:pt idx="78" c:formatCode="[$-409]d/mmm/yy;@">
                  <c:v>43595</c:v>
                </c:pt>
                <c:pt idx="79" c:formatCode="[$-409]d/mmm/yy;@">
                  <c:v>43596</c:v>
                </c:pt>
                <c:pt idx="80" c:formatCode="[$-409]d/mmm/yy;@">
                  <c:v>43598</c:v>
                </c:pt>
                <c:pt idx="81" c:formatCode="[$-409]d/mmm/yy;@">
                  <c:v>43599</c:v>
                </c:pt>
                <c:pt idx="82" c:formatCode="[$-409]d/mmm/yy;@">
                  <c:v>43600</c:v>
                </c:pt>
                <c:pt idx="83" c:formatCode="[$-409]d/mmm/yy;@">
                  <c:v>43601</c:v>
                </c:pt>
                <c:pt idx="84" c:formatCode="[$-409]d/mmm/yy;@">
                  <c:v>43602</c:v>
                </c:pt>
                <c:pt idx="85" c:formatCode="[$-409]d/mmm/yy;@">
                  <c:v>43603</c:v>
                </c:pt>
                <c:pt idx="86" c:formatCode="[$-409]d/mmm/yy;@">
                  <c:v>43605</c:v>
                </c:pt>
                <c:pt idx="87" c:formatCode="[$-409]d/mmm/yy;@">
                  <c:v>43606</c:v>
                </c:pt>
                <c:pt idx="88" c:formatCode="[$-409]d/mmm/yy;@">
                  <c:v>43607</c:v>
                </c:pt>
                <c:pt idx="89" c:formatCode="[$-409]d/mmm/yy;@">
                  <c:v>43609</c:v>
                </c:pt>
                <c:pt idx="90" c:formatCode="[$-409]d/mmm/yy;@">
                  <c:v>43610</c:v>
                </c:pt>
                <c:pt idx="91" c:formatCode="[$-409]d/mmm/yy;@">
                  <c:v>43612</c:v>
                </c:pt>
                <c:pt idx="92" c:formatCode="[$-409]d/mmm/yy;@">
                  <c:v>43613</c:v>
                </c:pt>
                <c:pt idx="93" c:formatCode="[$-409]d/mmm/yy;@">
                  <c:v>43614</c:v>
                </c:pt>
                <c:pt idx="94" c:formatCode="[$-409]d/mmm/yy;@">
                  <c:v>43615</c:v>
                </c:pt>
                <c:pt idx="95" c:formatCode="[$-409]d/mmm/yy;@">
                  <c:v>43616</c:v>
                </c:pt>
                <c:pt idx="96" c:formatCode="[$-409]d/mmm/yy;@">
                  <c:v>43617</c:v>
                </c:pt>
                <c:pt idx="97" c:formatCode="[$-409]d/mmm/yy;@">
                  <c:v>43619</c:v>
                </c:pt>
                <c:pt idx="98" c:formatCode="[$-409]d/mmm/yy;@">
                  <c:v>43620</c:v>
                </c:pt>
                <c:pt idx="99" c:formatCode="[$-409]d/mmm/yy;@">
                  <c:v>43621</c:v>
                </c:pt>
                <c:pt idx="100" c:formatCode="[$-409]d/mmm/yy;@">
                  <c:v>43626</c:v>
                </c:pt>
                <c:pt idx="101" c:formatCode="[$-409]d/mmm/yy;@">
                  <c:v>43627</c:v>
                </c:pt>
                <c:pt idx="102" c:formatCode="[$-409]d/mmm/yy;@">
                  <c:v>43628</c:v>
                </c:pt>
                <c:pt idx="103" c:formatCode="[$-409]d/mmm/yy;@">
                  <c:v>43629</c:v>
                </c:pt>
                <c:pt idx="104" c:formatCode="[$-409]d/mmm/yy;@">
                  <c:v>43630</c:v>
                </c:pt>
                <c:pt idx="105" c:formatCode="[$-409]d/mmm/yy;@">
                  <c:v>43631</c:v>
                </c:pt>
                <c:pt idx="106" c:formatCode="[$-409]d/mmm/yy;@">
                  <c:v>43633</c:v>
                </c:pt>
                <c:pt idx="107" c:formatCode="[$-409]d/mmm/yy;@">
                  <c:v>43634</c:v>
                </c:pt>
                <c:pt idx="108" c:formatCode="[$-409]d/mmm/yy;@">
                  <c:v>43635</c:v>
                </c:pt>
                <c:pt idx="109" c:formatCode="[$-409]d/mmm/yy;@">
                  <c:v>43636</c:v>
                </c:pt>
                <c:pt idx="110" c:formatCode="[$-409]d/mmm/yy;@">
                  <c:v>43637</c:v>
                </c:pt>
                <c:pt idx="111" c:formatCode="[$-409]d/mmm/yy;@">
                  <c:v>43638</c:v>
                </c:pt>
                <c:pt idx="112" c:formatCode="[$-409]d/mmm/yy;@">
                  <c:v>43640</c:v>
                </c:pt>
                <c:pt idx="113" c:formatCode="[$-409]d/mmm/yy;@">
                  <c:v>43641</c:v>
                </c:pt>
                <c:pt idx="114" c:formatCode="[$-409]d/mmm/yy;@">
                  <c:v>43642</c:v>
                </c:pt>
                <c:pt idx="115" c:formatCode="[$-409]d/mmm/yy;@">
                  <c:v>43643</c:v>
                </c:pt>
                <c:pt idx="116" c:formatCode="[$-409]d/mmm/yy;@">
                  <c:v>43644</c:v>
                </c:pt>
                <c:pt idx="117" c:formatCode="[$-409]d/mmm/yy;@">
                  <c:v>43645</c:v>
                </c:pt>
                <c:pt idx="118" c:formatCode="[$-409]d/mmm/yy;@">
                  <c:v>43647</c:v>
                </c:pt>
                <c:pt idx="119" c:formatCode="[$-409]d/mmm/yy;@">
                  <c:v>43648</c:v>
                </c:pt>
                <c:pt idx="120" c:formatCode="[$-409]d/mmm/yy;@">
                  <c:v>43649</c:v>
                </c:pt>
                <c:pt idx="121" c:formatCode="[$-409]d/mmm/yy;@">
                  <c:v>43650</c:v>
                </c:pt>
                <c:pt idx="122" c:formatCode="[$-409]d/mmm/yy;@">
                  <c:v>43651</c:v>
                </c:pt>
                <c:pt idx="123" c:formatCode="[$-409]d/mmm/yy;@">
                  <c:v>43652</c:v>
                </c:pt>
                <c:pt idx="124" c:formatCode="[$-409]d/mmm/yy;@">
                  <c:v>43654</c:v>
                </c:pt>
                <c:pt idx="125" c:formatCode="[$-409]d/mmm/yy;@">
                  <c:v>43655</c:v>
                </c:pt>
                <c:pt idx="126" c:formatCode="[$-409]d/mmm/yy;@">
                  <c:v>43656</c:v>
                </c:pt>
                <c:pt idx="127" c:formatCode="[$-409]d/mmm/yy;@">
                  <c:v>43657</c:v>
                </c:pt>
                <c:pt idx="128" c:formatCode="[$-409]d/mmm/yy;@">
                  <c:v>43658</c:v>
                </c:pt>
                <c:pt idx="129" c:formatCode="[$-409]d/mmm/yy;@">
                  <c:v>43659</c:v>
                </c:pt>
                <c:pt idx="130" c:formatCode="[$-409]d/mmm/yy;@">
                  <c:v>43662</c:v>
                </c:pt>
                <c:pt idx="131" c:formatCode="[$-409]d/mmm/yy;@">
                  <c:v>43663</c:v>
                </c:pt>
                <c:pt idx="132" c:formatCode="[$-409]d/mmm/yy;@">
                  <c:v>43664</c:v>
                </c:pt>
                <c:pt idx="133" c:formatCode="[$-409]d/mmm/yy;@">
                  <c:v>43665</c:v>
                </c:pt>
                <c:pt idx="134" c:formatCode="[$-409]d/mmm/yy;@">
                  <c:v>43666</c:v>
                </c:pt>
                <c:pt idx="135" c:formatCode="[$-409]d/mmm/yy;@">
                  <c:v>43668</c:v>
                </c:pt>
                <c:pt idx="136" c:formatCode="[$-409]d/mmm/yy;@">
                  <c:v>43669</c:v>
                </c:pt>
                <c:pt idx="137" c:formatCode="[$-409]d/mmm/yy;@">
                  <c:v>43670</c:v>
                </c:pt>
                <c:pt idx="138" c:formatCode="[$-409]d/mmm/yy;@">
                  <c:v>43671</c:v>
                </c:pt>
                <c:pt idx="139" c:formatCode="[$-409]d/mmm/yy;@">
                  <c:v>43672</c:v>
                </c:pt>
                <c:pt idx="140" c:formatCode="[$-409]d/mmm/yy;@">
                  <c:v>43673</c:v>
                </c:pt>
                <c:pt idx="141" c:formatCode="[$-409]d/mmm/yy;@">
                  <c:v>43675</c:v>
                </c:pt>
                <c:pt idx="142" c:formatCode="[$-409]d/mmm/yy;@">
                  <c:v>43676</c:v>
                </c:pt>
                <c:pt idx="143" c:formatCode="[$-409]d/mmm/yy;@">
                  <c:v>43677</c:v>
                </c:pt>
                <c:pt idx="144" c:formatCode="[$-409]d/mmm/yy;@">
                  <c:v>43678</c:v>
                </c:pt>
                <c:pt idx="145" c:formatCode="[$-409]d/mmm/yy;@">
                  <c:v>43679</c:v>
                </c:pt>
                <c:pt idx="146" c:formatCode="[$-409]d/mmm/yy;@">
                  <c:v>43680</c:v>
                </c:pt>
                <c:pt idx="147" c:formatCode="[$-409]d/mmm/yy;@">
                  <c:v>43682</c:v>
                </c:pt>
                <c:pt idx="148" c:formatCode="[$-409]d/mmm/yy;@">
                  <c:v>43683</c:v>
                </c:pt>
                <c:pt idx="149" c:formatCode="[$-409]d/mmm/yy;@">
                  <c:v>43684</c:v>
                </c:pt>
                <c:pt idx="150" c:formatCode="[$-409]d/mmm/yy;@">
                  <c:v>43685</c:v>
                </c:pt>
                <c:pt idx="151" c:formatCode="[$-409]d/mmm/yy;@">
                  <c:v>43686</c:v>
                </c:pt>
                <c:pt idx="152" c:formatCode="[$-409]d/mmm/yy;@">
                  <c:v>43687</c:v>
                </c:pt>
                <c:pt idx="153" c:formatCode="[$-409]d/mmm/yy;@">
                  <c:v>43690</c:v>
                </c:pt>
                <c:pt idx="154" c:formatCode="[$-409]d/mmm/yy;@">
                  <c:v>43691</c:v>
                </c:pt>
                <c:pt idx="155" c:formatCode="[$-409]d/mmm/yy;@">
                  <c:v>43692</c:v>
                </c:pt>
                <c:pt idx="156" c:formatCode="[$-409]d/mmm/yy;@">
                  <c:v>43693</c:v>
                </c:pt>
                <c:pt idx="157" c:formatCode="[$-409]d/mmm/yy;@">
                  <c:v>43694</c:v>
                </c:pt>
                <c:pt idx="158" c:formatCode="[$-409]d/mmm/yy;@">
                  <c:v>43696</c:v>
                </c:pt>
                <c:pt idx="159" c:formatCode="[$-409]d/mmm/yy;@">
                  <c:v>43697</c:v>
                </c:pt>
                <c:pt idx="160" c:formatCode="[$-409]d/mmm/yy;@">
                  <c:v>43698</c:v>
                </c:pt>
                <c:pt idx="161" c:formatCode="[$-409]d/mmm/yy;@">
                  <c:v>43699</c:v>
                </c:pt>
                <c:pt idx="162" c:formatCode="[$-409]d/mmm/yy;@">
                  <c:v>43700</c:v>
                </c:pt>
                <c:pt idx="163" c:formatCode="[$-409]d/mmm/yy;@">
                  <c:v>43701</c:v>
                </c:pt>
                <c:pt idx="164" c:formatCode="[$-409]d/mmm/yy;@">
                  <c:v>43703</c:v>
                </c:pt>
                <c:pt idx="165" c:formatCode="[$-409]d/mmm/yy;@">
                  <c:v>43704</c:v>
                </c:pt>
                <c:pt idx="166" c:formatCode="[$-409]d/mmm/yy;@">
                  <c:v>43705</c:v>
                </c:pt>
                <c:pt idx="167" c:formatCode="[$-409]d/mmm/yy;@">
                  <c:v>43706</c:v>
                </c:pt>
                <c:pt idx="168" c:formatCode="[$-409]d/mmm/yy;@">
                  <c:v>43707</c:v>
                </c:pt>
                <c:pt idx="169" c:formatCode="[$-409]d/mmm/yy;@">
                  <c:v>43708</c:v>
                </c:pt>
                <c:pt idx="170" c:formatCode="[$-409]d/mmm/yy;@">
                  <c:v>43711</c:v>
                </c:pt>
                <c:pt idx="171" c:formatCode="[$-409]d/mmm/yy;@">
                  <c:v>43712</c:v>
                </c:pt>
                <c:pt idx="172" c:formatCode="[$-409]d/mmm/yy;@">
                  <c:v>43713</c:v>
                </c:pt>
                <c:pt idx="173" c:formatCode="[$-409]d/mmm/yy;@">
                  <c:v>43714</c:v>
                </c:pt>
                <c:pt idx="174" c:formatCode="[$-409]d/mmm/yy;@">
                  <c:v>43715</c:v>
                </c:pt>
                <c:pt idx="175" c:formatCode="[$-409]d/mmm/yy;@">
                  <c:v>43717</c:v>
                </c:pt>
                <c:pt idx="176" c:formatCode="[$-409]d/mmm/yy;@">
                  <c:v>43718</c:v>
                </c:pt>
                <c:pt idx="177" c:formatCode="[$-409]d/mmm/yy;@">
                  <c:v>43719</c:v>
                </c:pt>
                <c:pt idx="178" c:formatCode="[$-409]d/mmm/yy;@">
                  <c:v>43720</c:v>
                </c:pt>
                <c:pt idx="179" c:formatCode="[$-409]d/mmm/yy;@">
                  <c:v>43721</c:v>
                </c:pt>
                <c:pt idx="180" c:formatCode="[$-409]d/mmm/yy;@">
                  <c:v>43722</c:v>
                </c:pt>
                <c:pt idx="181" c:formatCode="[$-409]d/mmm/yy;@">
                  <c:v>43724</c:v>
                </c:pt>
                <c:pt idx="182" c:formatCode="[$-409]d/mmm/yy;@">
                  <c:v>43725</c:v>
                </c:pt>
                <c:pt idx="183" c:formatCode="[$-409]d/mmm/yy;@">
                  <c:v>43726</c:v>
                </c:pt>
                <c:pt idx="184" c:formatCode="[$-409]d/mmm/yy;@">
                  <c:v>43727</c:v>
                </c:pt>
                <c:pt idx="185" c:formatCode="[$-409]d/mmm/yy;@">
                  <c:v>43728</c:v>
                </c:pt>
                <c:pt idx="186" c:formatCode="[$-409]d/mmm/yy;@">
                  <c:v>43729</c:v>
                </c:pt>
                <c:pt idx="187" c:formatCode="[$-409]d/mmm/yy;@">
                  <c:v>43731</c:v>
                </c:pt>
                <c:pt idx="188" c:formatCode="[$-409]d/mmm/yy;@">
                  <c:v>43732</c:v>
                </c:pt>
                <c:pt idx="189" c:formatCode="[$-409]d/mmm/yy;@">
                  <c:v>43733</c:v>
                </c:pt>
                <c:pt idx="190" c:formatCode="[$-409]d/mmm/yy;@">
                  <c:v>43734</c:v>
                </c:pt>
                <c:pt idx="191" c:formatCode="[$-409]d/mmm/yy;@">
                  <c:v>43735</c:v>
                </c:pt>
                <c:pt idx="192" c:formatCode="[$-409]d/mmm/yy;@">
                  <c:v>43736</c:v>
                </c:pt>
                <c:pt idx="193" c:formatCode="[$-409]d/mmm/yy;@">
                  <c:v>43738</c:v>
                </c:pt>
                <c:pt idx="194" c:formatCode="[$-409]d/mmm/yy;@">
                  <c:v>43739</c:v>
                </c:pt>
                <c:pt idx="195" c:formatCode="[$-409]d/mmm/yy;@">
                  <c:v>43740</c:v>
                </c:pt>
                <c:pt idx="196" c:formatCode="[$-409]d/mmm/yy;@">
                  <c:v>43741</c:v>
                </c:pt>
                <c:pt idx="197" c:formatCode="[$-409]d/mmm/yy;@">
                  <c:v>43742</c:v>
                </c:pt>
                <c:pt idx="198" c:formatCode="[$-409]d/mmm/yy;@">
                  <c:v>43743</c:v>
                </c:pt>
                <c:pt idx="199" c:formatCode="[$-409]d/mmm/yy;@">
                  <c:v>43745</c:v>
                </c:pt>
                <c:pt idx="200" c:formatCode="[$-409]d/mmm/yy;@">
                  <c:v>43746</c:v>
                </c:pt>
                <c:pt idx="201" c:formatCode="[$-409]d/mmm/yy;@">
                  <c:v>43747</c:v>
                </c:pt>
                <c:pt idx="202" c:formatCode="[$-409]d/mmm/yy;@">
                  <c:v>43748</c:v>
                </c:pt>
                <c:pt idx="203" c:formatCode="[$-409]d/mmm/yy;@">
                  <c:v>43749</c:v>
                </c:pt>
                <c:pt idx="204" c:formatCode="[$-409]d/mmm/yy;@">
                  <c:v>43750</c:v>
                </c:pt>
                <c:pt idx="205" c:formatCode="[$-409]d/mmm/yy;@">
                  <c:v>43752</c:v>
                </c:pt>
                <c:pt idx="206" c:formatCode="[$-409]d/mmm/yy;@">
                  <c:v>43753</c:v>
                </c:pt>
                <c:pt idx="207" c:formatCode="[$-409]d/mmm/yy;@">
                  <c:v>43754</c:v>
                </c:pt>
                <c:pt idx="208" c:formatCode="[$-409]d/mmm/yy;@">
                  <c:v>43755</c:v>
                </c:pt>
                <c:pt idx="209" c:formatCode="[$-409]d/mmm/yy;@">
                  <c:v>43756</c:v>
                </c:pt>
                <c:pt idx="210" c:formatCode="[$-409]d/mmm/yy;@">
                  <c:v>43757</c:v>
                </c:pt>
                <c:pt idx="211" c:formatCode="[$-409]d/mmm/yy;@">
                  <c:v>43759</c:v>
                </c:pt>
                <c:pt idx="212" c:formatCode="[$-409]d/mmm/yy;@">
                  <c:v>43760</c:v>
                </c:pt>
                <c:pt idx="213" c:formatCode="[$-409]d/mmm/yy;@">
                  <c:v>43761</c:v>
                </c:pt>
                <c:pt idx="214" c:formatCode="[$-409]d/mmm/yy;@">
                  <c:v>43762</c:v>
                </c:pt>
                <c:pt idx="215" c:formatCode="[$-409]d/mmm/yy;@">
                  <c:v>43763</c:v>
                </c:pt>
                <c:pt idx="216" c:formatCode="[$-409]d/mmm/yy;@">
                  <c:v>43764</c:v>
                </c:pt>
                <c:pt idx="217" c:formatCode="[$-409]d/mmm/yy;@">
                  <c:v>43766</c:v>
                </c:pt>
                <c:pt idx="218" c:formatCode="[$-409]d/mmm/yy;@">
                  <c:v>43767</c:v>
                </c:pt>
                <c:pt idx="219" c:formatCode="[$-409]d/mmm/yy;@">
                  <c:v>43768</c:v>
                </c:pt>
                <c:pt idx="220" c:formatCode="[$-409]d/mmm/yy;@">
                  <c:v>43769</c:v>
                </c:pt>
                <c:pt idx="221" c:formatCode="[$-409]d/mmm/yy;@">
                  <c:v>43770</c:v>
                </c:pt>
                <c:pt idx="222" c:formatCode="[$-409]d/mmm/yy;@">
                  <c:v>43771</c:v>
                </c:pt>
                <c:pt idx="223" c:formatCode="[$-409]d/mmm/yy;@">
                  <c:v>43773</c:v>
                </c:pt>
                <c:pt idx="224" c:formatCode="[$-409]d/mmm/yy;@">
                  <c:v>43774</c:v>
                </c:pt>
                <c:pt idx="225" c:formatCode="[$-409]d/mmm/yy;@">
                  <c:v>43775</c:v>
                </c:pt>
                <c:pt idx="226" c:formatCode="[$-409]d/mmm/yy;@">
                  <c:v>43776</c:v>
                </c:pt>
                <c:pt idx="227" c:formatCode="[$-409]d/mmm/yy;@">
                  <c:v>43778</c:v>
                </c:pt>
                <c:pt idx="228" c:formatCode="[$-409]d/mmm/yy;@">
                  <c:v>43780</c:v>
                </c:pt>
                <c:pt idx="229" c:formatCode="[$-409]d/mmm/yy;@">
                  <c:v>43781</c:v>
                </c:pt>
                <c:pt idx="230" c:formatCode="[$-409]d/mmm/yy;@">
                  <c:v>43782</c:v>
                </c:pt>
                <c:pt idx="231" c:formatCode="[$-409]d/mmm/yy;@">
                  <c:v>43783</c:v>
                </c:pt>
                <c:pt idx="232" c:formatCode="[$-409]d/mmm/yy;@">
                  <c:v>43784</c:v>
                </c:pt>
                <c:pt idx="233" c:formatCode="[$-409]d/mmm/yy;@">
                  <c:v>43785</c:v>
                </c:pt>
                <c:pt idx="234" c:formatCode="[$-409]d/mmm/yy;@">
                  <c:v>43787</c:v>
                </c:pt>
                <c:pt idx="235" c:formatCode="[$-409]d/mmm/yy;@">
                  <c:v>43788</c:v>
                </c:pt>
                <c:pt idx="236" c:formatCode="[$-409]d/mmm/yy;@">
                  <c:v>43789</c:v>
                </c:pt>
                <c:pt idx="237" c:formatCode="[$-409]d/mmm/yy;@">
                  <c:v>43790</c:v>
                </c:pt>
                <c:pt idx="238" c:formatCode="[$-409]d/mmm/yy;@">
                  <c:v>43791</c:v>
                </c:pt>
                <c:pt idx="239" c:formatCode="[$-409]d/mmm/yy;@">
                  <c:v>43792</c:v>
                </c:pt>
                <c:pt idx="240" c:formatCode="[$-409]d/mmm/yy;@">
                  <c:v>43794</c:v>
                </c:pt>
                <c:pt idx="241" c:formatCode="[$-409]d/mmm/yy;@">
                  <c:v>43795</c:v>
                </c:pt>
                <c:pt idx="242" c:formatCode="[$-409]d/mmm/yy;@">
                  <c:v>43796</c:v>
                </c:pt>
                <c:pt idx="243" c:formatCode="[$-409]d/mmm/yy;@">
                  <c:v>43797</c:v>
                </c:pt>
                <c:pt idx="244" c:formatCode="[$-409]d/mmm/yy;@">
                  <c:v>43798</c:v>
                </c:pt>
                <c:pt idx="245" c:formatCode="[$-409]d/mmm/yy;@">
                  <c:v>43799</c:v>
                </c:pt>
                <c:pt idx="246" c:formatCode="[$-409]d/mmm/yy;@">
                  <c:v>43801</c:v>
                </c:pt>
                <c:pt idx="247" c:formatCode="[$-409]d/mmm/yy;@">
                  <c:v>43802</c:v>
                </c:pt>
                <c:pt idx="248" c:formatCode="[$-409]d/mmm/yy;@">
                  <c:v>43803</c:v>
                </c:pt>
                <c:pt idx="249" c:formatCode="[$-409]d/mmm/yy;@">
                  <c:v>43804</c:v>
                </c:pt>
                <c:pt idx="250" c:formatCode="[$-409]d/mmm/yy;@">
                  <c:v>43805</c:v>
                </c:pt>
                <c:pt idx="251" c:formatCode="[$-409]d/mmm/yy;@">
                  <c:v>43806</c:v>
                </c:pt>
                <c:pt idx="252" c:formatCode="[$-409]d/mmm/yy;@">
                  <c:v>43808</c:v>
                </c:pt>
                <c:pt idx="253" c:formatCode="[$-409]d/mmm/yy;@">
                  <c:v>43809</c:v>
                </c:pt>
                <c:pt idx="254" c:formatCode="[$-409]d/mmm/yy;@">
                  <c:v>43810</c:v>
                </c:pt>
                <c:pt idx="255" c:formatCode="[$-409]d/mmm/yy;@">
                  <c:v>43811</c:v>
                </c:pt>
                <c:pt idx="256" c:formatCode="[$-409]d/mmm/yy;@">
                  <c:v>43812</c:v>
                </c:pt>
                <c:pt idx="257" c:formatCode="[$-409]d/mmm/yy;@">
                  <c:v>43813</c:v>
                </c:pt>
                <c:pt idx="258" c:formatCode="[$-409]d/mmm/yy;@">
                  <c:v>43815</c:v>
                </c:pt>
                <c:pt idx="259" c:formatCode="[$-409]d/mmm/yy;@">
                  <c:v>43816</c:v>
                </c:pt>
                <c:pt idx="260" c:formatCode="[$-409]d/mmm/yy;@">
                  <c:v>43817</c:v>
                </c:pt>
                <c:pt idx="261" c:formatCode="[$-409]d/mmm/yy;@">
                  <c:v>43818</c:v>
                </c:pt>
                <c:pt idx="262" c:formatCode="[$-409]d/mmm/yy;@">
                  <c:v>43819</c:v>
                </c:pt>
                <c:pt idx="263" c:formatCode="[$-409]d/mmm/yy;@">
                  <c:v>43820</c:v>
                </c:pt>
                <c:pt idx="264" c:formatCode="[$-409]d/mmm/yy;@">
                  <c:v>43822</c:v>
                </c:pt>
                <c:pt idx="265" c:formatCode="[$-409]d/mmm/yy;@">
                  <c:v>43823</c:v>
                </c:pt>
                <c:pt idx="266" c:formatCode="[$-409]d/mmm/yy;@">
                  <c:v>43825</c:v>
                </c:pt>
                <c:pt idx="267" c:formatCode="[$-409]d/mmm/yy;@">
                  <c:v>43826</c:v>
                </c:pt>
                <c:pt idx="268" c:formatCode="[$-409]d/mmm/yy;@">
                  <c:v>43827</c:v>
                </c:pt>
                <c:pt idx="269" c:formatCode="[$-409]d/mmm/yy;@">
                  <c:v>43829</c:v>
                </c:pt>
                <c:pt idx="270" c:formatCode="[$-409]d/mmm/yy;@">
                  <c:v>43830</c:v>
                </c:pt>
                <c:pt idx="271" c:formatCode="[$-409]d/mmm/yy;@">
                  <c:v>43832</c:v>
                </c:pt>
                <c:pt idx="272" c:formatCode="[$-409]d/mmm/yy;@">
                  <c:v>43833</c:v>
                </c:pt>
                <c:pt idx="273" c:formatCode="[$-409]d/mmm/yy;@">
                  <c:v>43836</c:v>
                </c:pt>
                <c:pt idx="274" c:formatCode="[$-409]d/mmm/yy;@">
                  <c:v>43837</c:v>
                </c:pt>
                <c:pt idx="275" c:formatCode="[$-409]d/mmm/yy;@">
                  <c:v>43838</c:v>
                </c:pt>
                <c:pt idx="276" c:formatCode="[$-409]d/mmm/yy;@">
                  <c:v>43839</c:v>
                </c:pt>
                <c:pt idx="277" c:formatCode="[$-409]d/mmm/yy;@">
                  <c:v>43840</c:v>
                </c:pt>
                <c:pt idx="278" c:formatCode="[$-409]d/mmm/yy;@">
                  <c:v>43843</c:v>
                </c:pt>
                <c:pt idx="279" c:formatCode="[$-409]d/mmm/yy;@">
                  <c:v>43844</c:v>
                </c:pt>
                <c:pt idx="280" c:formatCode="[$-409]d/mmm/yy;@">
                  <c:v>43845</c:v>
                </c:pt>
                <c:pt idx="281" c:formatCode="[$-409]d/mmm/yy;@">
                  <c:v>43846</c:v>
                </c:pt>
                <c:pt idx="282" c:formatCode="[$-409]d/mmm/yy;@">
                  <c:v>43847</c:v>
                </c:pt>
                <c:pt idx="283" c:formatCode="[$-409]d/mmm/yy;@">
                  <c:v>43850</c:v>
                </c:pt>
                <c:pt idx="284" c:formatCode="[$-409]d/mmm/yy;@">
                  <c:v>43851</c:v>
                </c:pt>
                <c:pt idx="285" c:formatCode="[$-409]d/mmm/yy;@">
                  <c:v>43852</c:v>
                </c:pt>
                <c:pt idx="286" c:formatCode="[$-409]d/mmm/yy;@">
                  <c:v>43853</c:v>
                </c:pt>
                <c:pt idx="287" c:formatCode="[$-409]d/mmm/yy;@">
                  <c:v>43854</c:v>
                </c:pt>
                <c:pt idx="288" c:formatCode="[$-409]d/mmm/yy;@">
                  <c:v>43857</c:v>
                </c:pt>
                <c:pt idx="289" c:formatCode="[$-409]d/mmm/yy;@">
                  <c:v>43858</c:v>
                </c:pt>
                <c:pt idx="290" c:formatCode="[$-409]d/mmm/yy;@">
                  <c:v>43859</c:v>
                </c:pt>
                <c:pt idx="291" c:formatCode="[$-409]d/mmm/yy;@">
                  <c:v>43860</c:v>
                </c:pt>
                <c:pt idx="292" c:formatCode="[$-409]d/mmm/yy;@">
                  <c:v>43861</c:v>
                </c:pt>
                <c:pt idx="293" c:formatCode="[$-409]d/mmm/yy;@">
                  <c:v>43864</c:v>
                </c:pt>
                <c:pt idx="294" c:formatCode="[$-409]d/mmm/yy;@">
                  <c:v>43865</c:v>
                </c:pt>
                <c:pt idx="295" c:formatCode="[$-409]d/mmm/yy;@">
                  <c:v>43866</c:v>
                </c:pt>
                <c:pt idx="296" c:formatCode="[$-409]d/mmm/yy;@">
                  <c:v>43867</c:v>
                </c:pt>
                <c:pt idx="297" c:formatCode="[$-409]d/mmm/yy;@">
                  <c:v>43868</c:v>
                </c:pt>
                <c:pt idx="298" c:formatCode="[$-409]d/mmm/yy;@">
                  <c:v>43871</c:v>
                </c:pt>
                <c:pt idx="299" c:formatCode="[$-409]d/mmm/yy;@">
                  <c:v>43872</c:v>
                </c:pt>
                <c:pt idx="300" c:formatCode="[$-409]d/mmm/yy;@">
                  <c:v>43873</c:v>
                </c:pt>
                <c:pt idx="301" c:formatCode="[$-409]d/mmm/yy;@">
                  <c:v>43874</c:v>
                </c:pt>
                <c:pt idx="302" c:formatCode="[$-409]d/mmm/yy;@">
                  <c:v>43875</c:v>
                </c:pt>
                <c:pt idx="303" c:formatCode="[$-409]d/mmm/yy;@">
                  <c:v>43878</c:v>
                </c:pt>
                <c:pt idx="304" c:formatCode="[$-409]d/mmm/yy;@">
                  <c:v>43879</c:v>
                </c:pt>
                <c:pt idx="305" c:formatCode="[$-409]d/mmm/yy;@">
                  <c:v>43880</c:v>
                </c:pt>
                <c:pt idx="306" c:formatCode="[$-409]d/mmm/yy;@">
                  <c:v>43881</c:v>
                </c:pt>
                <c:pt idx="307" c:formatCode="[$-409]d/mmm/yy;@">
                  <c:v>43882</c:v>
                </c:pt>
                <c:pt idx="308" c:formatCode="[$-409]d/mmm/yy;@">
                  <c:v>43883</c:v>
                </c:pt>
                <c:pt idx="309" c:formatCode="[$-409]d/mmm/yy;@">
                  <c:v>43886</c:v>
                </c:pt>
                <c:pt idx="310" c:formatCode="[$-409]d/mmm/yy;@">
                  <c:v>43887</c:v>
                </c:pt>
                <c:pt idx="311" c:formatCode="[$-409]d/mmm/yy;@">
                  <c:v>43888</c:v>
                </c:pt>
                <c:pt idx="312" c:formatCode="[$-409]d/mmm/yy;@">
                  <c:v>43889</c:v>
                </c:pt>
                <c:pt idx="313" c:formatCode="[$-409]d/mmm/yy;@">
                  <c:v>43892</c:v>
                </c:pt>
                <c:pt idx="314" c:formatCode="[$-409]d/mmm/yy;@">
                  <c:v>43893</c:v>
                </c:pt>
                <c:pt idx="315" c:formatCode="[$-409]d/mmm/yy;@">
                  <c:v>43894</c:v>
                </c:pt>
                <c:pt idx="316" c:formatCode="[$-409]d/mmm/yy;@">
                  <c:v>43895</c:v>
                </c:pt>
                <c:pt idx="317" c:formatCode="[$-409]d/mmm/yy;@">
                  <c:v>43896</c:v>
                </c:pt>
                <c:pt idx="318" c:formatCode="[$-409]d/mmm/yy;@">
                  <c:v>43899</c:v>
                </c:pt>
                <c:pt idx="319" c:formatCode="[$-409]d/mmm/yy;@">
                  <c:v>43900</c:v>
                </c:pt>
                <c:pt idx="320" c:formatCode="[$-409]d/mmm/yy;@">
                  <c:v>43901</c:v>
                </c:pt>
                <c:pt idx="321" c:formatCode="[$-409]d/mmm/yy;@">
                  <c:v>43902</c:v>
                </c:pt>
                <c:pt idx="322" c:formatCode="[$-409]d/mmm/yy;@">
                  <c:v>43903</c:v>
                </c:pt>
                <c:pt idx="323" c:formatCode="[$-409]d/mmm/yy;@">
                  <c:v>43906</c:v>
                </c:pt>
                <c:pt idx="324" c:formatCode="[$-409]d/mmm/yy;@">
                  <c:v>43907</c:v>
                </c:pt>
                <c:pt idx="325" c:formatCode="[$-409]d/mmm/yy;@">
                  <c:v>43908</c:v>
                </c:pt>
                <c:pt idx="326" c:formatCode="[$-409]d/mmm/yy;@">
                  <c:v>43909</c:v>
                </c:pt>
                <c:pt idx="327" c:formatCode="[$-409]d/mmm/yy;@">
                  <c:v>43910</c:v>
                </c:pt>
                <c:pt idx="328" c:formatCode="[$-409]d/mmm/yy;@">
                  <c:v>43913</c:v>
                </c:pt>
                <c:pt idx="329" c:formatCode="[$-409]d/mmm/yy;@">
                  <c:v>43914</c:v>
                </c:pt>
                <c:pt idx="330" c:formatCode="[$-409]d/mmm/yy;@">
                  <c:v>43915</c:v>
                </c:pt>
                <c:pt idx="331" c:formatCode="[$-409]d/mmm/yy;@">
                  <c:v>43916</c:v>
                </c:pt>
                <c:pt idx="332" c:formatCode="[$-409]d/mmm/yy;@">
                  <c:v>43917</c:v>
                </c:pt>
                <c:pt idx="333" c:formatCode="[$-409]d/mmm/yy;@">
                  <c:v>43920</c:v>
                </c:pt>
                <c:pt idx="334" c:formatCode="[$-409]d/mmm/yy;@">
                  <c:v>43921</c:v>
                </c:pt>
                <c:pt idx="335" c:formatCode="[$-409]d/mmm/yy;@">
                  <c:v>43922</c:v>
                </c:pt>
                <c:pt idx="336" c:formatCode="[$-409]d/mmm/yy;@">
                  <c:v>43923</c:v>
                </c:pt>
                <c:pt idx="337" c:formatCode="[$-409]d/mmm/yy;@">
                  <c:v>43924</c:v>
                </c:pt>
                <c:pt idx="338" c:formatCode="[$-409]d/mmm/yy;@">
                  <c:v>43927</c:v>
                </c:pt>
                <c:pt idx="339" c:formatCode="[$-409]d/mmm/yy;@">
                  <c:v>43928</c:v>
                </c:pt>
                <c:pt idx="340" c:formatCode="[$-409]d/mmm/yy;@">
                  <c:v>43929</c:v>
                </c:pt>
                <c:pt idx="341" c:formatCode="[$-409]d/mmm/yy;@">
                  <c:v>43930</c:v>
                </c:pt>
                <c:pt idx="342" c:formatCode="[$-409]d/mmm/yy;@">
                  <c:v>43931</c:v>
                </c:pt>
                <c:pt idx="343" c:formatCode="[$-409]d/mmm/yy;@">
                  <c:v>43934</c:v>
                </c:pt>
                <c:pt idx="344" c:formatCode="[$-409]d/mmm/yy;@">
                  <c:v>43935</c:v>
                </c:pt>
                <c:pt idx="345" c:formatCode="[$-409]d/mmm/yy;@">
                  <c:v>43936</c:v>
                </c:pt>
                <c:pt idx="346" c:formatCode="[$-409]d/mmm/yy;@">
                  <c:v>43937</c:v>
                </c:pt>
                <c:pt idx="347" c:formatCode="[$-409]d/mmm/yy;@">
                  <c:v>43938</c:v>
                </c:pt>
                <c:pt idx="348" c:formatCode="[$-409]d/mmm/yy;@">
                  <c:v>43941</c:v>
                </c:pt>
                <c:pt idx="349" c:formatCode="[$-409]d/mmm/yy;@">
                  <c:v>43942</c:v>
                </c:pt>
                <c:pt idx="350" c:formatCode="[$-409]d/mmm/yy;@">
                  <c:v>43943</c:v>
                </c:pt>
                <c:pt idx="351" c:formatCode="[$-409]d/mmm/yy;@">
                  <c:v>43944</c:v>
                </c:pt>
                <c:pt idx="352" c:formatCode="[$-409]d/mmm/yy;@">
                  <c:v>43945</c:v>
                </c:pt>
                <c:pt idx="353" c:formatCode="[$-409]d/mmm/yy;@">
                  <c:v>43948</c:v>
                </c:pt>
                <c:pt idx="354" c:formatCode="[$-409]d/mmm/yy;@">
                  <c:v>43949</c:v>
                </c:pt>
                <c:pt idx="355" c:formatCode="[$-409]d/mmm/yy;@">
                  <c:v>43950</c:v>
                </c:pt>
                <c:pt idx="356" c:formatCode="[$-409]d/mmm/yy;@">
                  <c:v>43951</c:v>
                </c:pt>
                <c:pt idx="357" c:formatCode="[$-409]d/mmm/yy;@">
                  <c:v>43952</c:v>
                </c:pt>
                <c:pt idx="358" c:formatCode="[$-409]d/mmm/yy;@">
                  <c:v>43955</c:v>
                </c:pt>
                <c:pt idx="359" c:formatCode="[$-409]d/mmm/yy;@">
                  <c:v>43956</c:v>
                </c:pt>
                <c:pt idx="360" c:formatCode="[$-409]d/mmm/yy;@">
                  <c:v>43957</c:v>
                </c:pt>
                <c:pt idx="361" c:formatCode="[$-409]d/mmm/yy;@">
                  <c:v>43958</c:v>
                </c:pt>
                <c:pt idx="362" c:formatCode="[$-409]d/mmm/yy;@">
                  <c:v>43959</c:v>
                </c:pt>
                <c:pt idx="363" c:formatCode="[$-409]d/mmm/yy;@">
                  <c:v>43962</c:v>
                </c:pt>
                <c:pt idx="364" c:formatCode="[$-409]d/mmm/yy;@">
                  <c:v>43963</c:v>
                </c:pt>
                <c:pt idx="365" c:formatCode="[$-409]d/mmm/yy;@">
                  <c:v>43964</c:v>
                </c:pt>
                <c:pt idx="366" c:formatCode="[$-409]d/mmm/yy;@">
                  <c:v>43965</c:v>
                </c:pt>
                <c:pt idx="367" c:formatCode="[$-409]d/mmm/yy;@">
                  <c:v>43966</c:v>
                </c:pt>
                <c:pt idx="368" c:formatCode="[$-409]d/mmm/yy;@">
                  <c:v>43969</c:v>
                </c:pt>
                <c:pt idx="369" c:formatCode="[$-409]d/mmm/yy;@">
                  <c:v>43970</c:v>
                </c:pt>
                <c:pt idx="370" c:formatCode="[$-409]d/mmm/yy;@">
                  <c:v>43971</c:v>
                </c:pt>
                <c:pt idx="371" c:formatCode="[$-409]d/mmm/yy;@">
                  <c:v>43972</c:v>
                </c:pt>
                <c:pt idx="372" c:formatCode="[$-409]d/mmm/yy;@">
                  <c:v>43973</c:v>
                </c:pt>
                <c:pt idx="373" c:formatCode="[$-409]d/mmm/yy;@">
                  <c:v>43976</c:v>
                </c:pt>
                <c:pt idx="374" c:formatCode="[$-409]d/mmm/yy;@">
                  <c:v>43979</c:v>
                </c:pt>
                <c:pt idx="375" c:formatCode="[$-409]d/mmm/yy;@">
                  <c:v>43980</c:v>
                </c:pt>
                <c:pt idx="376" c:formatCode="[$-409]d/mmm/yy;@">
                  <c:v>43983</c:v>
                </c:pt>
                <c:pt idx="377" c:formatCode="[$-409]d/mmm/yy;@">
                  <c:v>43984</c:v>
                </c:pt>
                <c:pt idx="378" c:formatCode="[$-409]d/mmm/yy;@">
                  <c:v>43985</c:v>
                </c:pt>
                <c:pt idx="379" c:formatCode="[$-409]d/mmm/yy;@">
                  <c:v>43986</c:v>
                </c:pt>
                <c:pt idx="380" c:formatCode="[$-409]d/mmm/yy;@">
                  <c:v>43987</c:v>
                </c:pt>
                <c:pt idx="381" c:formatCode="[$-409]d/mmm/yy;@">
                  <c:v>43990</c:v>
                </c:pt>
                <c:pt idx="382" c:formatCode="[$-409]d/mmm/yy;@">
                  <c:v>43991</c:v>
                </c:pt>
                <c:pt idx="383" c:formatCode="[$-409]d/mmm/yy;@">
                  <c:v>43992</c:v>
                </c:pt>
                <c:pt idx="384" c:formatCode="[$-409]d/mmm/yy;@">
                  <c:v>43993</c:v>
                </c:pt>
                <c:pt idx="385" c:formatCode="[$-409]d/mmm/yy;@">
                  <c:v>43994</c:v>
                </c:pt>
                <c:pt idx="386" c:formatCode="[$-409]d/mmm/yy;@">
                  <c:v>43997</c:v>
                </c:pt>
                <c:pt idx="387" c:formatCode="[$-409]d/mmm/yy;@">
                  <c:v>43998</c:v>
                </c:pt>
                <c:pt idx="388" c:formatCode="[$-409]d/mmm/yy;@">
                  <c:v>43999</c:v>
                </c:pt>
                <c:pt idx="389" c:formatCode="[$-409]d/mmm/yy;@">
                  <c:v>44000</c:v>
                </c:pt>
                <c:pt idx="390" c:formatCode="[$-409]d/mmm/yy;@">
                  <c:v>44001</c:v>
                </c:pt>
                <c:pt idx="391" c:formatCode="[$-409]d/mmm/yy;@">
                  <c:v>44004</c:v>
                </c:pt>
                <c:pt idx="392" c:formatCode="[$-409]d/mmm/yy;@">
                  <c:v>44005</c:v>
                </c:pt>
                <c:pt idx="393" c:formatCode="[$-409]d/mmm/yy;@">
                  <c:v>44006</c:v>
                </c:pt>
                <c:pt idx="394" c:formatCode="[$-409]d/mmm/yy;@">
                  <c:v>44007</c:v>
                </c:pt>
                <c:pt idx="395" c:formatCode="[$-409]d/mmm/yy;@">
                  <c:v>44008</c:v>
                </c:pt>
                <c:pt idx="396" c:formatCode="[$-409]d/mmm/yy;@">
                  <c:v>44011</c:v>
                </c:pt>
                <c:pt idx="397" c:formatCode="[$-409]d/mmm/yy;@">
                  <c:v>44012</c:v>
                </c:pt>
                <c:pt idx="398" c:formatCode="[$-409]d/mmm/yy;@">
                  <c:v>44013</c:v>
                </c:pt>
                <c:pt idx="399" c:formatCode="[$-409]d/mmm/yy;@">
                  <c:v>44014</c:v>
                </c:pt>
                <c:pt idx="400" c:formatCode="[$-409]d/mmm/yy;@">
                  <c:v>44015</c:v>
                </c:pt>
                <c:pt idx="401" c:formatCode="[$-409]d/mmm/yy;@">
                  <c:v>44018</c:v>
                </c:pt>
                <c:pt idx="402" c:formatCode="[$-409]d/mmm/yy;@">
                  <c:v>44019</c:v>
                </c:pt>
                <c:pt idx="403" c:formatCode="[$-409]d/mmm/yy;@">
                  <c:v>44020</c:v>
                </c:pt>
                <c:pt idx="404" c:formatCode="[$-409]d/mmm/yy;@">
                  <c:v>44021</c:v>
                </c:pt>
                <c:pt idx="405" c:formatCode="[$-409]d/mmm/yy;@">
                  <c:v>44022</c:v>
                </c:pt>
                <c:pt idx="406" c:formatCode="[$-409]d/mmm/yy;@">
                  <c:v>44025</c:v>
                </c:pt>
                <c:pt idx="407" c:formatCode="[$-409]d/mmm/yy;@">
                  <c:v>44026</c:v>
                </c:pt>
                <c:pt idx="408" c:formatCode="[$-409]d/mmm/yy;@">
                  <c:v>44028</c:v>
                </c:pt>
                <c:pt idx="409" c:formatCode="[$-409]d/mmm/yy;@">
                  <c:v>44029</c:v>
                </c:pt>
                <c:pt idx="410" c:formatCode="[$-409]d/mmm/yy;@">
                  <c:v>44032</c:v>
                </c:pt>
                <c:pt idx="411" c:formatCode="[$-409]d/mmm/yy;@">
                  <c:v>44033</c:v>
                </c:pt>
                <c:pt idx="412" c:formatCode="[$-409]d/mmm/yy;@">
                  <c:v>44034</c:v>
                </c:pt>
                <c:pt idx="413" c:formatCode="[$-409]d/mmm/yy;@">
                  <c:v>44035</c:v>
                </c:pt>
                <c:pt idx="414" c:formatCode="[$-409]d/mmm/yy;@">
                  <c:v>44036</c:v>
                </c:pt>
                <c:pt idx="415" c:formatCode="[$-409]d/mmm/yy;@">
                  <c:v>44039</c:v>
                </c:pt>
                <c:pt idx="416" c:formatCode="[$-409]d/mmm/yy;@">
                  <c:v>44040</c:v>
                </c:pt>
                <c:pt idx="417" c:formatCode="[$-409]d/mmm/yy;@">
                  <c:v>44041</c:v>
                </c:pt>
                <c:pt idx="418" c:formatCode="[$-409]d/mmm/yy;@">
                  <c:v>44042</c:v>
                </c:pt>
                <c:pt idx="419" c:formatCode="[$-409]d/mmm/yy;@">
                  <c:v>44043</c:v>
                </c:pt>
                <c:pt idx="420" c:formatCode="[$-409]d/mmm/yy;@">
                  <c:v>44046</c:v>
                </c:pt>
                <c:pt idx="421" c:formatCode="[$-409]d/mmm/yy;@">
                  <c:v>44047</c:v>
                </c:pt>
                <c:pt idx="422" c:formatCode="[$-409]d/mmm/yy;@">
                  <c:v>44048</c:v>
                </c:pt>
                <c:pt idx="423" c:formatCode="[$-409]d/mmm/yy;@">
                  <c:v>44049</c:v>
                </c:pt>
                <c:pt idx="424" c:formatCode="[$-409]d/mmm/yy;@">
                  <c:v>44050</c:v>
                </c:pt>
                <c:pt idx="425" c:formatCode="[$-409]d/mmm/yy;@">
                  <c:v>44053</c:v>
                </c:pt>
                <c:pt idx="426" c:formatCode="[$-409]d/mmm/yy;@">
                  <c:v>44054</c:v>
                </c:pt>
                <c:pt idx="427" c:formatCode="[$-409]d/mmm/yy;@">
                  <c:v>44055</c:v>
                </c:pt>
                <c:pt idx="428" c:formatCode="[$-409]d/mmm/yy;@">
                  <c:v>44056</c:v>
                </c:pt>
                <c:pt idx="429" c:formatCode="[$-409]d/mmm/yy;@">
                  <c:v>44057</c:v>
                </c:pt>
                <c:pt idx="430" c:formatCode="[$-409]d/mmm/yy;@">
                  <c:v>44060</c:v>
                </c:pt>
                <c:pt idx="431" c:formatCode="[$-409]d/mmm/yy;@">
                  <c:v>44061</c:v>
                </c:pt>
                <c:pt idx="432" c:formatCode="[$-409]d/mmm/yy;@">
                  <c:v>44062</c:v>
                </c:pt>
                <c:pt idx="433" c:formatCode="[$-409]d/mmm/yy;@">
                  <c:v>44064</c:v>
                </c:pt>
                <c:pt idx="434" c:formatCode="[$-409]d/mmm/yy;@">
                  <c:v>44067</c:v>
                </c:pt>
                <c:pt idx="435" c:formatCode="[$-409]d/mmm/yy;@">
                  <c:v>44068</c:v>
                </c:pt>
                <c:pt idx="436" c:formatCode="[$-409]d/mmm/yy;@">
                  <c:v>44069</c:v>
                </c:pt>
                <c:pt idx="437" c:formatCode="[$-409]d/mmm/yy;@">
                  <c:v>44070</c:v>
                </c:pt>
                <c:pt idx="438" c:formatCode="[$-409]d/mmm/yy;@">
                  <c:v>44071</c:v>
                </c:pt>
                <c:pt idx="439" c:formatCode="[$-409]d/mmm/yy;@">
                  <c:v>44074</c:v>
                </c:pt>
                <c:pt idx="440" c:formatCode="[$-409]d/mmm/yy;@">
                  <c:v>44075</c:v>
                </c:pt>
                <c:pt idx="441" c:formatCode="[$-409]d/mmm/yy;@">
                  <c:v>44076</c:v>
                </c:pt>
                <c:pt idx="442" c:formatCode="[$-409]d/mmm/yy;@">
                  <c:v>44077</c:v>
                </c:pt>
                <c:pt idx="443" c:formatCode="[$-409]d/mmm/yy;@">
                  <c:v>44078</c:v>
                </c:pt>
                <c:pt idx="444" c:formatCode="[$-409]d/mmm/yy;@">
                  <c:v>44081</c:v>
                </c:pt>
                <c:pt idx="445" c:formatCode="[$-409]d/mmm/yy;@">
                  <c:v>44082</c:v>
                </c:pt>
                <c:pt idx="446" c:formatCode="[$-409]d/mmm/yy;@">
                  <c:v>44083</c:v>
                </c:pt>
                <c:pt idx="447" c:formatCode="[$-409]d/mmm/yy;@">
                  <c:v>44084</c:v>
                </c:pt>
                <c:pt idx="448" c:formatCode="[$-409]d/mmm/yy;@">
                  <c:v>44085</c:v>
                </c:pt>
                <c:pt idx="449" c:formatCode="[$-409]d/mmm/yy;@">
                  <c:v>44088</c:v>
                </c:pt>
                <c:pt idx="450" c:formatCode="[$-409]d/mmm/yy;@">
                  <c:v>44089</c:v>
                </c:pt>
                <c:pt idx="451" c:formatCode="[$-409]d/mmm/yy;@">
                  <c:v>44090</c:v>
                </c:pt>
                <c:pt idx="452" c:formatCode="[$-409]d/mmm/yy;@">
                  <c:v>44091</c:v>
                </c:pt>
                <c:pt idx="453" c:formatCode="[$-409]d/mmm/yy;@">
                  <c:v>44092</c:v>
                </c:pt>
                <c:pt idx="454" c:formatCode="[$-409]d/mmm/yy;@">
                  <c:v>44095</c:v>
                </c:pt>
                <c:pt idx="455" c:formatCode="[$-409]d/mmm/yy;@">
                  <c:v>44096</c:v>
                </c:pt>
                <c:pt idx="456" c:formatCode="[$-409]d/mmm/yy;@">
                  <c:v>44097</c:v>
                </c:pt>
                <c:pt idx="457" c:formatCode="[$-409]d/mmm/yy;@">
                  <c:v>44098</c:v>
                </c:pt>
                <c:pt idx="458" c:formatCode="[$-409]d/mmm/yy;@">
                  <c:v>44099</c:v>
                </c:pt>
                <c:pt idx="459" c:formatCode="[$-409]d/mmm/yy;@">
                  <c:v>44102</c:v>
                </c:pt>
                <c:pt idx="460" c:formatCode="[$-409]d/mmm/yy;@">
                  <c:v>44103</c:v>
                </c:pt>
                <c:pt idx="461" c:formatCode="[$-409]d/mmm/yy;@">
                  <c:v>44104</c:v>
                </c:pt>
                <c:pt idx="462" c:formatCode="[$-409]d/mmm/yy;@">
                  <c:v>44105</c:v>
                </c:pt>
                <c:pt idx="463" c:formatCode="[$-409]d/mmm/yy;@">
                  <c:v>44106</c:v>
                </c:pt>
                <c:pt idx="464" c:formatCode="[$-409]d/mmm/yy;@">
                  <c:v>44109</c:v>
                </c:pt>
                <c:pt idx="465" c:formatCode="[$-409]d/mmm/yy;@">
                  <c:v>44110</c:v>
                </c:pt>
                <c:pt idx="466" c:formatCode="[$-409]d/mmm/yy;@">
                  <c:v>44111</c:v>
                </c:pt>
                <c:pt idx="467" c:formatCode="[$-409]d/mmm/yy;@">
                  <c:v>44112</c:v>
                </c:pt>
                <c:pt idx="468" c:formatCode="[$-409]d/mmm/yy;@">
                  <c:v>44113</c:v>
                </c:pt>
                <c:pt idx="469" c:formatCode="[$-409]d/mmm/yy;@">
                  <c:v>44116</c:v>
                </c:pt>
                <c:pt idx="470" c:formatCode="[$-409]d/mmm/yy;@">
                  <c:v>44117</c:v>
                </c:pt>
                <c:pt idx="471" c:formatCode="[$-409]d/mmm/yy;@">
                  <c:v>44118</c:v>
                </c:pt>
                <c:pt idx="472" c:formatCode="[$-409]d/mmm/yy;@">
                  <c:v>44119</c:v>
                </c:pt>
                <c:pt idx="473" c:formatCode="[$-409]d/mmm/yy;@">
                  <c:v>44120</c:v>
                </c:pt>
                <c:pt idx="474" c:formatCode="[$-409]d/mmm/yy;@">
                  <c:v>44123</c:v>
                </c:pt>
                <c:pt idx="475" c:formatCode="[$-409]d/mmm/yy;@">
                  <c:v>44124</c:v>
                </c:pt>
                <c:pt idx="476" c:formatCode="[$-409]d/mmm/yy;@">
                  <c:v>44125</c:v>
                </c:pt>
                <c:pt idx="477" c:formatCode="[$-409]d/mmm/yy;@">
                  <c:v>44126</c:v>
                </c:pt>
                <c:pt idx="478" c:formatCode="[$-409]d/mmm/yy;@">
                  <c:v>44127</c:v>
                </c:pt>
                <c:pt idx="479" c:formatCode="[$-409]d/mmm/yy;@">
                  <c:v>44130</c:v>
                </c:pt>
                <c:pt idx="480" c:formatCode="[$-409]d/mmm/yy;@">
                  <c:v>44131</c:v>
                </c:pt>
                <c:pt idx="481" c:formatCode="[$-409]d/mmm/yy;@">
                  <c:v>44132</c:v>
                </c:pt>
                <c:pt idx="482" c:formatCode="[$-409]d/mmm/yy;@">
                  <c:v>44134</c:v>
                </c:pt>
                <c:pt idx="483" c:formatCode="[$-409]d/mmm/yy;@">
                  <c:v>44137</c:v>
                </c:pt>
                <c:pt idx="484" c:formatCode="[$-409]d/mmm/yy;@">
                  <c:v>44138</c:v>
                </c:pt>
                <c:pt idx="485" c:formatCode="[$-409]d/mmm/yy;@">
                  <c:v>44139</c:v>
                </c:pt>
                <c:pt idx="486" c:formatCode="[$-409]d/mmm/yy;@">
                  <c:v>44140</c:v>
                </c:pt>
                <c:pt idx="487" c:formatCode="[$-409]d/mmm/yy;@">
                  <c:v>44141</c:v>
                </c:pt>
                <c:pt idx="488" c:formatCode="[$-409]d/mmm/yy;@">
                  <c:v>44144</c:v>
                </c:pt>
                <c:pt idx="489" c:formatCode="[$-409]d/mmm/yy;@">
                  <c:v>44145</c:v>
                </c:pt>
                <c:pt idx="490" c:formatCode="[$-409]d/mmm/yy;@">
                  <c:v>44146</c:v>
                </c:pt>
                <c:pt idx="491" c:formatCode="[$-409]d/mmm/yy;@">
                  <c:v>44147</c:v>
                </c:pt>
                <c:pt idx="492" c:formatCode="[$-409]d/mmm/yy;@">
                  <c:v>44148</c:v>
                </c:pt>
                <c:pt idx="493" c:formatCode="[$-409]d/mmm/yy;@">
                  <c:v>44151</c:v>
                </c:pt>
                <c:pt idx="494" c:formatCode="[$-409]d/mmm/yy;@">
                  <c:v>44152</c:v>
                </c:pt>
                <c:pt idx="495" c:formatCode="[$-409]d/mmm/yy;@">
                  <c:v>44153</c:v>
                </c:pt>
                <c:pt idx="496" c:formatCode="[$-409]d/mmm/yy;@">
                  <c:v>44154</c:v>
                </c:pt>
                <c:pt idx="497" c:formatCode="[$-409]d/mmm/yy;@">
                  <c:v>44155</c:v>
                </c:pt>
                <c:pt idx="498" c:formatCode="[$-409]d/mmm/yy;@">
                  <c:v>44158</c:v>
                </c:pt>
                <c:pt idx="499" c:formatCode="[$-409]d/mmm/yy;@">
                  <c:v>44159</c:v>
                </c:pt>
                <c:pt idx="500" c:formatCode="[$-409]d/mmm/yy;@">
                  <c:v>44160</c:v>
                </c:pt>
                <c:pt idx="501" c:formatCode="[$-409]d/mmm/yy;@">
                  <c:v>44161</c:v>
                </c:pt>
                <c:pt idx="502" c:formatCode="[$-409]d/mmm/yy;@">
                  <c:v>44162</c:v>
                </c:pt>
                <c:pt idx="503" c:formatCode="[$-409]d/mmm/yy;@">
                  <c:v>44165</c:v>
                </c:pt>
                <c:pt idx="504" c:formatCode="[$-409]d/mmm/yy;@">
                  <c:v>44166</c:v>
                </c:pt>
                <c:pt idx="505" c:formatCode="[$-409]d/mmm/yy;@">
                  <c:v>44167</c:v>
                </c:pt>
                <c:pt idx="506" c:formatCode="[$-409]d/mmm/yy;@">
                  <c:v>44168</c:v>
                </c:pt>
                <c:pt idx="507" c:formatCode="[$-409]d/mmm/yy;@">
                  <c:v>44169</c:v>
                </c:pt>
                <c:pt idx="508" c:formatCode="[$-409]d/mmm/yy;@">
                  <c:v>44172</c:v>
                </c:pt>
                <c:pt idx="509" c:formatCode="[$-409]d/mmm/yy;@">
                  <c:v>44173</c:v>
                </c:pt>
                <c:pt idx="510" c:formatCode="[$-409]d/mmm/yy;@">
                  <c:v>44174</c:v>
                </c:pt>
                <c:pt idx="511" c:formatCode="[$-409]d/mmm/yy;@">
                  <c:v>44175</c:v>
                </c:pt>
                <c:pt idx="512" c:formatCode="[$-409]d/mmm/yy;@">
                  <c:v>44176</c:v>
                </c:pt>
                <c:pt idx="513" c:formatCode="[$-409]d/mmm/yy;@">
                  <c:v>44179</c:v>
                </c:pt>
                <c:pt idx="514" c:formatCode="[$-409]d/mmm/yy;@">
                  <c:v>44180</c:v>
                </c:pt>
                <c:pt idx="515" c:formatCode="[$-409]d/mmm/yy;@">
                  <c:v>44181</c:v>
                </c:pt>
                <c:pt idx="516" c:formatCode="[$-409]d/mmm/yy;@">
                  <c:v>44182</c:v>
                </c:pt>
                <c:pt idx="517" c:formatCode="[$-409]d/mmm/yy;@">
                  <c:v>44183</c:v>
                </c:pt>
                <c:pt idx="518" c:formatCode="[$-409]d/mmm/yy;@">
                  <c:v>44186</c:v>
                </c:pt>
                <c:pt idx="519" c:formatCode="[$-409]d/mmm/yy;@">
                  <c:v>44187</c:v>
                </c:pt>
                <c:pt idx="520" c:formatCode="[$-409]d/mmm/yy;@">
                  <c:v>44188</c:v>
                </c:pt>
                <c:pt idx="521" c:formatCode="[$-409]d/mmm/yy;@">
                  <c:v>44189</c:v>
                </c:pt>
                <c:pt idx="522" c:formatCode="[$-409]d/mmm/yy;@">
                  <c:v>44190</c:v>
                </c:pt>
                <c:pt idx="523" c:formatCode="[$-409]d/mmm/yy;@">
                  <c:v>44193</c:v>
                </c:pt>
                <c:pt idx="524" c:formatCode="[$-409]d/mmm/yy;@">
                  <c:v>44194</c:v>
                </c:pt>
                <c:pt idx="525" c:formatCode="[$-409]d/mmm/yy;@">
                  <c:v>44195</c:v>
                </c:pt>
                <c:pt idx="526" c:formatCode="[$-409]d/mmm/yy;@">
                  <c:v>44196</c:v>
                </c:pt>
                <c:pt idx="527" c:formatCode="[$-409]d/mmm/yy;@">
                  <c:v>44197</c:v>
                </c:pt>
                <c:pt idx="528" c:formatCode="[$-409]d/mmm/yy;@">
                  <c:v>44200</c:v>
                </c:pt>
                <c:pt idx="529" c:formatCode="[$-409]d/mmm/yy;@">
                  <c:v>44201</c:v>
                </c:pt>
                <c:pt idx="530" c:formatCode="[$-409]d/mmm/yy;@">
                  <c:v>44202</c:v>
                </c:pt>
                <c:pt idx="531" c:formatCode="[$-409]d/mmm/yy;@">
                  <c:v>44203</c:v>
                </c:pt>
                <c:pt idx="532" c:formatCode="[$-409]d/mmm/yy;@">
                  <c:v>44204</c:v>
                </c:pt>
                <c:pt idx="533" c:formatCode="[$-409]d/mmm/yy;@">
                  <c:v>44207</c:v>
                </c:pt>
                <c:pt idx="534" c:formatCode="[$-409]d/mmm/yy;@">
                  <c:v>44208</c:v>
                </c:pt>
                <c:pt idx="535" c:formatCode="[$-409]d/mmm/yy;@">
                  <c:v>44209</c:v>
                </c:pt>
                <c:pt idx="536" c:formatCode="[$-409]d/mmm/yy;@">
                  <c:v>44210</c:v>
                </c:pt>
                <c:pt idx="537" c:formatCode="[$-409]d/mmm/yy;@">
                  <c:v>44211</c:v>
                </c:pt>
                <c:pt idx="538" c:formatCode="[$-409]d/mmm/yy;@">
                  <c:v>44214</c:v>
                </c:pt>
                <c:pt idx="539" c:formatCode="[$-409]d/mmm/yy;@">
                  <c:v>44215</c:v>
                </c:pt>
                <c:pt idx="540" c:formatCode="[$-409]d/mmm/yy;@">
                  <c:v>44216</c:v>
                </c:pt>
                <c:pt idx="541" c:formatCode="[$-409]d/mmm/yy;@">
                  <c:v>44217</c:v>
                </c:pt>
                <c:pt idx="542" c:formatCode="[$-409]d/mmm/yy;@">
                  <c:v>44218</c:v>
                </c:pt>
                <c:pt idx="543" c:formatCode="[$-409]d/mmm/yy;@">
                  <c:v>44221</c:v>
                </c:pt>
                <c:pt idx="544" c:formatCode="[$-409]d/mmm/yy;@">
                  <c:v>44222</c:v>
                </c:pt>
                <c:pt idx="545" c:formatCode="[$-409]d/mmm/yy;@">
                  <c:v>44223</c:v>
                </c:pt>
                <c:pt idx="546" c:formatCode="[$-409]d/mmm/yy;@">
                  <c:v>44224</c:v>
                </c:pt>
                <c:pt idx="547" c:formatCode="[$-409]d/mmm/yy;@">
                  <c:v>44225</c:v>
                </c:pt>
                <c:pt idx="548" c:formatCode="[$-409]d/mmm/yy;@">
                  <c:v>44228</c:v>
                </c:pt>
                <c:pt idx="549" c:formatCode="[$-409]d/mmm/yy;@">
                  <c:v>44229</c:v>
                </c:pt>
                <c:pt idx="550" c:formatCode="[$-409]d/mmm/yy;@">
                  <c:v>44230</c:v>
                </c:pt>
                <c:pt idx="551" c:formatCode="[$-409]d/mmm/yy;@">
                  <c:v>44231</c:v>
                </c:pt>
                <c:pt idx="552" c:formatCode="[$-409]d/mmm/yy;@">
                  <c:v>44232</c:v>
                </c:pt>
                <c:pt idx="553" c:formatCode="[$-409]d/mmm/yy;@">
                  <c:v>44235</c:v>
                </c:pt>
                <c:pt idx="554" c:formatCode="[$-409]d/mmm/yy;@">
                  <c:v>44236</c:v>
                </c:pt>
                <c:pt idx="555" c:formatCode="[$-409]d/mmm/yy;@">
                  <c:v>44237</c:v>
                </c:pt>
                <c:pt idx="556" c:formatCode="[$-409]d/mmm/yy;@">
                  <c:v>44238</c:v>
                </c:pt>
                <c:pt idx="557" c:formatCode="[$-409]d/mmm/yy;@">
                  <c:v>44239</c:v>
                </c:pt>
                <c:pt idx="558" c:formatCode="[$-409]d/mmm/yy;@">
                  <c:v>44242</c:v>
                </c:pt>
                <c:pt idx="559" c:formatCode="[$-409]d/mmm/yy;@">
                  <c:v>44243</c:v>
                </c:pt>
                <c:pt idx="560" c:formatCode="[$-409]d/mmm/yy;@">
                  <c:v>44244</c:v>
                </c:pt>
                <c:pt idx="561" c:formatCode="[$-409]d/mmm/yy;@">
                  <c:v>44245</c:v>
                </c:pt>
                <c:pt idx="562" c:formatCode="[$-409]d/mmm/yy;@">
                  <c:v>44246</c:v>
                </c:pt>
                <c:pt idx="563" c:formatCode="[$-409]d/mmm/yy;@">
                  <c:v>44249</c:v>
                </c:pt>
                <c:pt idx="564" c:formatCode="[$-409]d/mmm/yy;@">
                  <c:v>44251</c:v>
                </c:pt>
                <c:pt idx="565" c:formatCode="[$-409]d/mmm/yy;@">
                  <c:v>44252</c:v>
                </c:pt>
                <c:pt idx="566" c:formatCode="[$-409]d/mmm/yy;@">
                  <c:v>44253</c:v>
                </c:pt>
                <c:pt idx="567" c:formatCode="[$-409]d/mmm/yy;@">
                  <c:v>44256</c:v>
                </c:pt>
                <c:pt idx="568" c:formatCode="[$-409]d/mmm/yy;@">
                  <c:v>44257</c:v>
                </c:pt>
                <c:pt idx="569" c:formatCode="[$-409]d/mmm/yy;@">
                  <c:v>44258</c:v>
                </c:pt>
                <c:pt idx="570" c:formatCode="[$-409]d/mmm/yy;@">
                  <c:v>44259</c:v>
                </c:pt>
                <c:pt idx="571" c:formatCode="[$-409]d/mmm/yy;@">
                  <c:v>44260</c:v>
                </c:pt>
                <c:pt idx="572" c:formatCode="[$-409]d/mmm/yy;@">
                  <c:v>44263</c:v>
                </c:pt>
                <c:pt idx="573" c:formatCode="[$-409]d/mmm/yy;@">
                  <c:v>44264</c:v>
                </c:pt>
                <c:pt idx="574" c:formatCode="[$-409]d/mmm/yy;@">
                  <c:v>44265</c:v>
                </c:pt>
                <c:pt idx="575" c:formatCode="[$-409]d/mmm/yy;@">
                  <c:v>44267</c:v>
                </c:pt>
                <c:pt idx="576" c:formatCode="[$-409]d/mmm/yy;@">
                  <c:v>44270</c:v>
                </c:pt>
                <c:pt idx="577" c:formatCode="[$-409]d/mmm/yy;@">
                  <c:v>44271</c:v>
                </c:pt>
                <c:pt idx="578" c:formatCode="[$-409]d/mmm/yy;@">
                  <c:v>44272</c:v>
                </c:pt>
                <c:pt idx="579" c:formatCode="[$-409]d/mmm/yy;@">
                  <c:v>44273</c:v>
                </c:pt>
                <c:pt idx="580" c:formatCode="[$-409]d/mmm/yy;@">
                  <c:v>44274</c:v>
                </c:pt>
                <c:pt idx="581" c:formatCode="[$-409]d/mmm/yy;@">
                  <c:v>44277</c:v>
                </c:pt>
                <c:pt idx="582" c:formatCode="[$-409]d/mmm/yy;@">
                  <c:v>44278</c:v>
                </c:pt>
                <c:pt idx="583" c:formatCode="[$-409]d/mmm/yy;@">
                  <c:v>44279</c:v>
                </c:pt>
                <c:pt idx="584" c:formatCode="[$-409]d/mmm/yy;@">
                  <c:v>44280</c:v>
                </c:pt>
                <c:pt idx="585" c:formatCode="[$-409]d/mmm/yy;@">
                  <c:v>44281</c:v>
                </c:pt>
                <c:pt idx="586" c:formatCode="[$-409]d/mmm/yy;@">
                  <c:v>44284</c:v>
                </c:pt>
                <c:pt idx="587" c:formatCode="[$-409]d/mmm/yy;@">
                  <c:v>44285</c:v>
                </c:pt>
                <c:pt idx="588" c:formatCode="[$-409]d/mmm/yy;@">
                  <c:v>44286</c:v>
                </c:pt>
                <c:pt idx="589" c:formatCode="[$-409]d/mmm/yy;@">
                  <c:v>44287</c:v>
                </c:pt>
                <c:pt idx="590" c:formatCode="[$-409]d/mmm/yy;@">
                  <c:v>44288</c:v>
                </c:pt>
                <c:pt idx="591" c:formatCode="[$-409]d/mmm/yy;@">
                  <c:v>44291</c:v>
                </c:pt>
                <c:pt idx="592" c:formatCode="[$-409]d/mmm/yy;@">
                  <c:v>44292</c:v>
                </c:pt>
                <c:pt idx="593" c:formatCode="[$-409]d/mmm/yy;@">
                  <c:v>44293</c:v>
                </c:pt>
                <c:pt idx="594" c:formatCode="[$-409]d/mmm/yy;@">
                  <c:v>44294</c:v>
                </c:pt>
                <c:pt idx="595" c:formatCode="[$-409]d/mmm/yy;@">
                  <c:v>44295</c:v>
                </c:pt>
                <c:pt idx="596" c:formatCode="[$-409]d/mmm/yy;@">
                  <c:v>44298</c:v>
                </c:pt>
                <c:pt idx="597" c:formatCode="[$-409]d/mmm/yy;@">
                  <c:v>44299</c:v>
                </c:pt>
                <c:pt idx="598" c:formatCode="[$-409]d/mmm/yy;@">
                  <c:v>44301</c:v>
                </c:pt>
                <c:pt idx="599" c:formatCode="[$-409]d/mmm/yy;@">
                  <c:v>44302</c:v>
                </c:pt>
                <c:pt idx="600" c:formatCode="[$-409]d/mmm/yy;@">
                  <c:v>44305</c:v>
                </c:pt>
                <c:pt idx="601" c:formatCode="[$-409]d/mmm/yy;@">
                  <c:v>44306</c:v>
                </c:pt>
                <c:pt idx="602" c:formatCode="[$-409]d/mmm/yy;@">
                  <c:v>44307</c:v>
                </c:pt>
                <c:pt idx="603" c:formatCode="[$-409]d/mmm/yy;@">
                  <c:v>44308</c:v>
                </c:pt>
                <c:pt idx="604" c:formatCode="[$-409]d/mmm/yy;@">
                  <c:v>44309</c:v>
                </c:pt>
                <c:pt idx="605" c:formatCode="[$-409]d/mmm/yy;@">
                  <c:v>44312</c:v>
                </c:pt>
                <c:pt idx="606" c:formatCode="[$-409]d/mmm/yy;@">
                  <c:v>44313</c:v>
                </c:pt>
                <c:pt idx="607" c:formatCode="[$-409]d/mmm/yy;@">
                  <c:v>44314</c:v>
                </c:pt>
                <c:pt idx="608" c:formatCode="[$-409]d/mmm/yy;@">
                  <c:v>44315</c:v>
                </c:pt>
                <c:pt idx="609" c:formatCode="[$-409]d/mmm/yy;@">
                  <c:v>44316</c:v>
                </c:pt>
                <c:pt idx="610" c:formatCode="[$-409]d/mmm/yy;@">
                  <c:v>44319</c:v>
                </c:pt>
                <c:pt idx="611" c:formatCode="[$-409]d/mmm/yy;@">
                  <c:v>44320</c:v>
                </c:pt>
                <c:pt idx="612" c:formatCode="[$-409]d/mmm/yy;@">
                  <c:v>44321</c:v>
                </c:pt>
                <c:pt idx="613" c:formatCode="[$-409]d/mmm/yy;@">
                  <c:v>44322</c:v>
                </c:pt>
                <c:pt idx="614" c:formatCode="[$-409]d/mmm/yy;@">
                  <c:v>44323</c:v>
                </c:pt>
                <c:pt idx="615" c:formatCode="[$-409]d/mmm/yy;@">
                  <c:v>44326</c:v>
                </c:pt>
                <c:pt idx="616" c:formatCode="[$-409]d/mmm/yy;@">
                  <c:v>44327</c:v>
                </c:pt>
                <c:pt idx="617" c:formatCode="[$-409]d/mmm/yy;@">
                  <c:v>44328</c:v>
                </c:pt>
                <c:pt idx="618" c:formatCode="[$-409]d/mmm/yy;@">
                  <c:v>44329</c:v>
                </c:pt>
                <c:pt idx="619" c:formatCode="[$-409]d/mmm/yy;@">
                  <c:v>44332</c:v>
                </c:pt>
                <c:pt idx="620" c:formatCode="[$-409]d/mmm/yy;@">
                  <c:v>44335</c:v>
                </c:pt>
                <c:pt idx="621" c:formatCode="[$-409]d/mmm/yy;@">
                  <c:v>44336</c:v>
                </c:pt>
                <c:pt idx="622" c:formatCode="[$-409]d/mmm/yy;@">
                  <c:v>44337</c:v>
                </c:pt>
                <c:pt idx="623" c:formatCode="[$-409]d/mmm/yy;@">
                  <c:v>44340</c:v>
                </c:pt>
                <c:pt idx="624" c:formatCode="[$-409]d/mmm/yy;@">
                  <c:v>44341</c:v>
                </c:pt>
                <c:pt idx="625" c:formatCode="[$-409]d/mmm/yy;@">
                  <c:v>44342</c:v>
                </c:pt>
                <c:pt idx="626" c:formatCode="[$-409]d/mmm/yy;@">
                  <c:v>44343</c:v>
                </c:pt>
                <c:pt idx="627" c:formatCode="[$-409]d/mmm/yy;@">
                  <c:v>44344</c:v>
                </c:pt>
                <c:pt idx="628" c:formatCode="[$-409]d/mmm/yy;@">
                  <c:v>44347</c:v>
                </c:pt>
              </c:numCache>
            </c:numRef>
          </c:cat>
          <c:val>
            <c:numRef>
              <c:f>'[2021.05 恒逸2循水质月报 Hengyi CW2 Monthly Water Quality Trend.xlsx]Make Up Water Data'!$K$4:$K$3299</c:f>
              <c:numCache>
                <c:formatCode>0.0</c:formatCode>
                <c:ptCount val="3296"/>
                <c:pt idx="0">
                  <c:v>7.1</c:v>
                </c:pt>
                <c:pt idx="1">
                  <c:v>6</c:v>
                </c:pt>
                <c:pt idx="2">
                  <c:v>6.3</c:v>
                </c:pt>
                <c:pt idx="3">
                  <c:v>7.8</c:v>
                </c:pt>
                <c:pt idx="5">
                  <c:v>4.2</c:v>
                </c:pt>
                <c:pt idx="6">
                  <c:v>9.19</c:v>
                </c:pt>
                <c:pt idx="10">
                  <c:v>2.72</c:v>
                </c:pt>
                <c:pt idx="13">
                  <c:v>7</c:v>
                </c:pt>
                <c:pt idx="20">
                  <c:v>0.932</c:v>
                </c:pt>
                <c:pt idx="21">
                  <c:v>1.24</c:v>
                </c:pt>
                <c:pt idx="22">
                  <c:v>2.22</c:v>
                </c:pt>
                <c:pt idx="23">
                  <c:v>26.4</c:v>
                </c:pt>
                <c:pt idx="24" c:formatCode="General">
                  <c:v>12.7</c:v>
                </c:pt>
                <c:pt idx="25" c:formatCode="General">
                  <c:v>2.54</c:v>
                </c:pt>
                <c:pt idx="38">
                  <c:v>0.194</c:v>
                </c:pt>
                <c:pt idx="40">
                  <c:v>0.245</c:v>
                </c:pt>
                <c:pt idx="45">
                  <c:v>2.66</c:v>
                </c:pt>
                <c:pt idx="46">
                  <c:v>4.92</c:v>
                </c:pt>
                <c:pt idx="47">
                  <c:v>1.66</c:v>
                </c:pt>
                <c:pt idx="48">
                  <c:v>3.48</c:v>
                </c:pt>
                <c:pt idx="49">
                  <c:v>2.4</c:v>
                </c:pt>
                <c:pt idx="50">
                  <c:v>2.41</c:v>
                </c:pt>
                <c:pt idx="51">
                  <c:v>1.37</c:v>
                </c:pt>
                <c:pt idx="52">
                  <c:v>4.43</c:v>
                </c:pt>
                <c:pt idx="53">
                  <c:v>3.03</c:v>
                </c:pt>
                <c:pt idx="54">
                  <c:v>1.93</c:v>
                </c:pt>
                <c:pt idx="55">
                  <c:v>1.62</c:v>
                </c:pt>
                <c:pt idx="56">
                  <c:v>1.69</c:v>
                </c:pt>
                <c:pt idx="57">
                  <c:v>1.14</c:v>
                </c:pt>
                <c:pt idx="58">
                  <c:v>2.2</c:v>
                </c:pt>
                <c:pt idx="59">
                  <c:v>1.01</c:v>
                </c:pt>
                <c:pt idx="60">
                  <c:v>0.978</c:v>
                </c:pt>
                <c:pt idx="61">
                  <c:v>1.34</c:v>
                </c:pt>
                <c:pt idx="62">
                  <c:v>2.3</c:v>
                </c:pt>
                <c:pt idx="63">
                  <c:v>0.926</c:v>
                </c:pt>
                <c:pt idx="64">
                  <c:v>1.14</c:v>
                </c:pt>
                <c:pt idx="65">
                  <c:v>11.3</c:v>
                </c:pt>
                <c:pt idx="66">
                  <c:v>1.31</c:v>
                </c:pt>
                <c:pt idx="68">
                  <c:v>1.25</c:v>
                </c:pt>
                <c:pt idx="69">
                  <c:v>0.45</c:v>
                </c:pt>
                <c:pt idx="70">
                  <c:v>0.18</c:v>
                </c:pt>
                <c:pt idx="71">
                  <c:v>0.137</c:v>
                </c:pt>
                <c:pt idx="72">
                  <c:v>0.173</c:v>
                </c:pt>
                <c:pt idx="73">
                  <c:v>0.131</c:v>
                </c:pt>
                <c:pt idx="74">
                  <c:v>0.119</c:v>
                </c:pt>
                <c:pt idx="75">
                  <c:v>0.537</c:v>
                </c:pt>
                <c:pt idx="76">
                  <c:v>0.119</c:v>
                </c:pt>
                <c:pt idx="77">
                  <c:v>0.118</c:v>
                </c:pt>
                <c:pt idx="78">
                  <c:v>0.121</c:v>
                </c:pt>
                <c:pt idx="79">
                  <c:v>0.12</c:v>
                </c:pt>
                <c:pt idx="80">
                  <c:v>0.103</c:v>
                </c:pt>
                <c:pt idx="81">
                  <c:v>0.12</c:v>
                </c:pt>
                <c:pt idx="82">
                  <c:v>0.155</c:v>
                </c:pt>
                <c:pt idx="83">
                  <c:v>0.119</c:v>
                </c:pt>
                <c:pt idx="84">
                  <c:v>0.11</c:v>
                </c:pt>
                <c:pt idx="85">
                  <c:v>0.109</c:v>
                </c:pt>
                <c:pt idx="86">
                  <c:v>0.23</c:v>
                </c:pt>
                <c:pt idx="87">
                  <c:v>0.159</c:v>
                </c:pt>
                <c:pt idx="88">
                  <c:v>0.126</c:v>
                </c:pt>
                <c:pt idx="89">
                  <c:v>0.218</c:v>
                </c:pt>
                <c:pt idx="90">
                  <c:v>0.148</c:v>
                </c:pt>
                <c:pt idx="91">
                  <c:v>0.293</c:v>
                </c:pt>
                <c:pt idx="92">
                  <c:v>0.182</c:v>
                </c:pt>
                <c:pt idx="93">
                  <c:v>0.462</c:v>
                </c:pt>
                <c:pt idx="94">
                  <c:v>0.462</c:v>
                </c:pt>
                <c:pt idx="95">
                  <c:v>0.77</c:v>
                </c:pt>
                <c:pt idx="96">
                  <c:v>0.168</c:v>
                </c:pt>
                <c:pt idx="97">
                  <c:v>0.18</c:v>
                </c:pt>
                <c:pt idx="98">
                  <c:v>0.125</c:v>
                </c:pt>
                <c:pt idx="99">
                  <c:v>0.165</c:v>
                </c:pt>
                <c:pt idx="100">
                  <c:v>0.959</c:v>
                </c:pt>
                <c:pt idx="101">
                  <c:v>0.973</c:v>
                </c:pt>
                <c:pt idx="102">
                  <c:v>3.69</c:v>
                </c:pt>
                <c:pt idx="103">
                  <c:v>0.943</c:v>
                </c:pt>
                <c:pt idx="104">
                  <c:v>0.833</c:v>
                </c:pt>
                <c:pt idx="105">
                  <c:v>1.02</c:v>
                </c:pt>
                <c:pt idx="106">
                  <c:v>1.11</c:v>
                </c:pt>
                <c:pt idx="107">
                  <c:v>1.77</c:v>
                </c:pt>
                <c:pt idx="108">
                  <c:v>1.01</c:v>
                </c:pt>
                <c:pt idx="109">
                  <c:v>0.746</c:v>
                </c:pt>
                <c:pt idx="110">
                  <c:v>0.564</c:v>
                </c:pt>
                <c:pt idx="111">
                  <c:v>0.362</c:v>
                </c:pt>
                <c:pt idx="112">
                  <c:v>0.355</c:v>
                </c:pt>
                <c:pt idx="113">
                  <c:v>0.32</c:v>
                </c:pt>
                <c:pt idx="114">
                  <c:v>0.247</c:v>
                </c:pt>
                <c:pt idx="115">
                  <c:v>0.339</c:v>
                </c:pt>
                <c:pt idx="116">
                  <c:v>0.489</c:v>
                </c:pt>
                <c:pt idx="117">
                  <c:v>0.245</c:v>
                </c:pt>
                <c:pt idx="118">
                  <c:v>0.262</c:v>
                </c:pt>
                <c:pt idx="119">
                  <c:v>0.19</c:v>
                </c:pt>
                <c:pt idx="120">
                  <c:v>0.171</c:v>
                </c:pt>
                <c:pt idx="121">
                  <c:v>0.14</c:v>
                </c:pt>
                <c:pt idx="122">
                  <c:v>0.165</c:v>
                </c:pt>
                <c:pt idx="123">
                  <c:v>0.149</c:v>
                </c:pt>
                <c:pt idx="124">
                  <c:v>0.144</c:v>
                </c:pt>
                <c:pt idx="125">
                  <c:v>0.16</c:v>
                </c:pt>
                <c:pt idx="126">
                  <c:v>0.146</c:v>
                </c:pt>
                <c:pt idx="127">
                  <c:v>0.203</c:v>
                </c:pt>
                <c:pt idx="128">
                  <c:v>0.199</c:v>
                </c:pt>
                <c:pt idx="129">
                  <c:v>0.272</c:v>
                </c:pt>
                <c:pt idx="130">
                  <c:v>0.09</c:v>
                </c:pt>
                <c:pt idx="131">
                  <c:v>0.066</c:v>
                </c:pt>
                <c:pt idx="132">
                  <c:v>0.213</c:v>
                </c:pt>
                <c:pt idx="133">
                  <c:v>0.154</c:v>
                </c:pt>
                <c:pt idx="134">
                  <c:v>0.415</c:v>
                </c:pt>
                <c:pt idx="135">
                  <c:v>0.405</c:v>
                </c:pt>
                <c:pt idx="136">
                  <c:v>1.23</c:v>
                </c:pt>
                <c:pt idx="137">
                  <c:v>0.391</c:v>
                </c:pt>
                <c:pt idx="138">
                  <c:v>0.285</c:v>
                </c:pt>
                <c:pt idx="139">
                  <c:v>0.231</c:v>
                </c:pt>
                <c:pt idx="140">
                  <c:v>0.169</c:v>
                </c:pt>
                <c:pt idx="141">
                  <c:v>0.167</c:v>
                </c:pt>
                <c:pt idx="142">
                  <c:v>0.212</c:v>
                </c:pt>
                <c:pt idx="143">
                  <c:v>0.158</c:v>
                </c:pt>
                <c:pt idx="144">
                  <c:v>0.234</c:v>
                </c:pt>
                <c:pt idx="145">
                  <c:v>0.233</c:v>
                </c:pt>
                <c:pt idx="146">
                  <c:v>0.219</c:v>
                </c:pt>
                <c:pt idx="147">
                  <c:v>0.194</c:v>
                </c:pt>
                <c:pt idx="148">
                  <c:v>0.274</c:v>
                </c:pt>
                <c:pt idx="149">
                  <c:v>0.325</c:v>
                </c:pt>
                <c:pt idx="150">
                  <c:v>0.238</c:v>
                </c:pt>
                <c:pt idx="151">
                  <c:v>1.51</c:v>
                </c:pt>
                <c:pt idx="152">
                  <c:v>0.284</c:v>
                </c:pt>
                <c:pt idx="153">
                  <c:v>0.268</c:v>
                </c:pt>
                <c:pt idx="154">
                  <c:v>0.267</c:v>
                </c:pt>
                <c:pt idx="155">
                  <c:v>0.358</c:v>
                </c:pt>
                <c:pt idx="156">
                  <c:v>1</c:v>
                </c:pt>
                <c:pt idx="157">
                  <c:v>0.238</c:v>
                </c:pt>
                <c:pt idx="158">
                  <c:v>0.352</c:v>
                </c:pt>
                <c:pt idx="159">
                  <c:v>0.253</c:v>
                </c:pt>
                <c:pt idx="160">
                  <c:v>0.304</c:v>
                </c:pt>
                <c:pt idx="161">
                  <c:v>0.441</c:v>
                </c:pt>
                <c:pt idx="162">
                  <c:v>0.275</c:v>
                </c:pt>
                <c:pt idx="163">
                  <c:v>0.356</c:v>
                </c:pt>
                <c:pt idx="164">
                  <c:v>0.296</c:v>
                </c:pt>
                <c:pt idx="165">
                  <c:v>0.306</c:v>
                </c:pt>
                <c:pt idx="166">
                  <c:v>0.308</c:v>
                </c:pt>
                <c:pt idx="167">
                  <c:v>0.377</c:v>
                </c:pt>
                <c:pt idx="168">
                  <c:v>0.287</c:v>
                </c:pt>
                <c:pt idx="169">
                  <c:v>0.282</c:v>
                </c:pt>
                <c:pt idx="170">
                  <c:v>0.463</c:v>
                </c:pt>
                <c:pt idx="171">
                  <c:v>0.496</c:v>
                </c:pt>
                <c:pt idx="172">
                  <c:v>0.607</c:v>
                </c:pt>
                <c:pt idx="173">
                  <c:v>0.38</c:v>
                </c:pt>
                <c:pt idx="174">
                  <c:v>0.348</c:v>
                </c:pt>
                <c:pt idx="175">
                  <c:v>0.202</c:v>
                </c:pt>
                <c:pt idx="176">
                  <c:v>0.355</c:v>
                </c:pt>
                <c:pt idx="177">
                  <c:v>0.23</c:v>
                </c:pt>
                <c:pt idx="178">
                  <c:v>0.284</c:v>
                </c:pt>
                <c:pt idx="179">
                  <c:v>0.265</c:v>
                </c:pt>
                <c:pt idx="180" c:formatCode="0.00">
                  <c:v>0.01</c:v>
                </c:pt>
                <c:pt idx="181" c:formatCode="0.00">
                  <c:v>0.01</c:v>
                </c:pt>
                <c:pt idx="182" c:formatCode="0.00">
                  <c:v>0.031</c:v>
                </c:pt>
                <c:pt idx="183" c:formatCode="0.00">
                  <c:v>0.01</c:v>
                </c:pt>
                <c:pt idx="184" c:formatCode="0.00">
                  <c:v>0.01</c:v>
                </c:pt>
                <c:pt idx="185" c:formatCode="0.00">
                  <c:v>0.01</c:v>
                </c:pt>
                <c:pt idx="186" c:formatCode="0.00">
                  <c:v>0.01</c:v>
                </c:pt>
                <c:pt idx="187" c:formatCode="0.00">
                  <c:v>0.01</c:v>
                </c:pt>
                <c:pt idx="188" c:formatCode="0.00">
                  <c:v>0.01</c:v>
                </c:pt>
                <c:pt idx="189" c:formatCode="0.00">
                  <c:v>0.01</c:v>
                </c:pt>
                <c:pt idx="190" c:formatCode="0.00">
                  <c:v>0.01</c:v>
                </c:pt>
                <c:pt idx="191" c:formatCode="0.00">
                  <c:v>0.01</c:v>
                </c:pt>
                <c:pt idx="192" c:formatCode="0.00">
                  <c:v>0.01</c:v>
                </c:pt>
                <c:pt idx="193" c:formatCode="0.00">
                  <c:v>0.02</c:v>
                </c:pt>
                <c:pt idx="194" c:formatCode="0.00">
                  <c:v>0.01</c:v>
                </c:pt>
                <c:pt idx="195" c:formatCode="0.00">
                  <c:v>0.01</c:v>
                </c:pt>
                <c:pt idx="196" c:formatCode="0.00">
                  <c:v>0.01</c:v>
                </c:pt>
                <c:pt idx="197" c:formatCode="0.00">
                  <c:v>0.01</c:v>
                </c:pt>
                <c:pt idx="198" c:formatCode="0.00">
                  <c:v>0.01</c:v>
                </c:pt>
                <c:pt idx="199" c:formatCode="0.00">
                  <c:v>0.01</c:v>
                </c:pt>
                <c:pt idx="200" c:formatCode="0.00">
                  <c:v>0.01</c:v>
                </c:pt>
                <c:pt idx="201" c:formatCode="0.00">
                  <c:v>0.01</c:v>
                </c:pt>
                <c:pt idx="202" c:formatCode="0.00">
                  <c:v>0.01</c:v>
                </c:pt>
                <c:pt idx="203" c:formatCode="0.00">
                  <c:v>0.01</c:v>
                </c:pt>
                <c:pt idx="204" c:formatCode="0.00">
                  <c:v>0.01</c:v>
                </c:pt>
                <c:pt idx="205" c:formatCode="0.00">
                  <c:v>0.01</c:v>
                </c:pt>
                <c:pt idx="206" c:formatCode="0.00">
                  <c:v>0.01</c:v>
                </c:pt>
                <c:pt idx="207" c:formatCode="0.00">
                  <c:v>0.01</c:v>
                </c:pt>
                <c:pt idx="208" c:formatCode="0.00">
                  <c:v>0.01</c:v>
                </c:pt>
                <c:pt idx="209" c:formatCode="0.00">
                  <c:v>0.01</c:v>
                </c:pt>
                <c:pt idx="210" c:formatCode="0.00">
                  <c:v>0.01</c:v>
                </c:pt>
                <c:pt idx="211" c:formatCode="0.00">
                  <c:v>0.884</c:v>
                </c:pt>
                <c:pt idx="212" c:formatCode="0.00">
                  <c:v>4.31</c:v>
                </c:pt>
                <c:pt idx="213" c:formatCode="0.00">
                  <c:v>3.66</c:v>
                </c:pt>
                <c:pt idx="214" c:formatCode="0.00">
                  <c:v>3</c:v>
                </c:pt>
                <c:pt idx="215" c:formatCode="0.00">
                  <c:v>1.98</c:v>
                </c:pt>
                <c:pt idx="216" c:formatCode="0.00">
                  <c:v>2.17</c:v>
                </c:pt>
                <c:pt idx="217" c:formatCode="0.00">
                  <c:v>2.74</c:v>
                </c:pt>
                <c:pt idx="218">
                  <c:v>2.16</c:v>
                </c:pt>
                <c:pt idx="219">
                  <c:v>4.29</c:v>
                </c:pt>
                <c:pt idx="220">
                  <c:v>2.66</c:v>
                </c:pt>
                <c:pt idx="221">
                  <c:v>3.93</c:v>
                </c:pt>
                <c:pt idx="222">
                  <c:v>3.31</c:v>
                </c:pt>
                <c:pt idx="223">
                  <c:v>5.75</c:v>
                </c:pt>
                <c:pt idx="224">
                  <c:v>4.88</c:v>
                </c:pt>
                <c:pt idx="225">
                  <c:v>2.98</c:v>
                </c:pt>
                <c:pt idx="226">
                  <c:v>0.662</c:v>
                </c:pt>
                <c:pt idx="227">
                  <c:v>0.811</c:v>
                </c:pt>
                <c:pt idx="228">
                  <c:v>1.19</c:v>
                </c:pt>
                <c:pt idx="229">
                  <c:v>1.14</c:v>
                </c:pt>
                <c:pt idx="230">
                  <c:v>1.16</c:v>
                </c:pt>
                <c:pt idx="231">
                  <c:v>1.17</c:v>
                </c:pt>
                <c:pt idx="232">
                  <c:v>1.3</c:v>
                </c:pt>
                <c:pt idx="233">
                  <c:v>1.37</c:v>
                </c:pt>
                <c:pt idx="234">
                  <c:v>1.05</c:v>
                </c:pt>
                <c:pt idx="235">
                  <c:v>0.936</c:v>
                </c:pt>
                <c:pt idx="236">
                  <c:v>0.771</c:v>
                </c:pt>
                <c:pt idx="237">
                  <c:v>1.11</c:v>
                </c:pt>
                <c:pt idx="238">
                  <c:v>1.19</c:v>
                </c:pt>
                <c:pt idx="239">
                  <c:v>1.06</c:v>
                </c:pt>
                <c:pt idx="240">
                  <c:v>1.01</c:v>
                </c:pt>
                <c:pt idx="241">
                  <c:v>1.15</c:v>
                </c:pt>
                <c:pt idx="242">
                  <c:v>1.13</c:v>
                </c:pt>
                <c:pt idx="243">
                  <c:v>1.5</c:v>
                </c:pt>
                <c:pt idx="244">
                  <c:v>1.37</c:v>
                </c:pt>
                <c:pt idx="245">
                  <c:v>1.44</c:v>
                </c:pt>
                <c:pt idx="246">
                  <c:v>1.01</c:v>
                </c:pt>
                <c:pt idx="247">
                  <c:v>0.955</c:v>
                </c:pt>
                <c:pt idx="248">
                  <c:v>0.932</c:v>
                </c:pt>
                <c:pt idx="249">
                  <c:v>1.33</c:v>
                </c:pt>
                <c:pt idx="250">
                  <c:v>1.49</c:v>
                </c:pt>
                <c:pt idx="251">
                  <c:v>1.19</c:v>
                </c:pt>
                <c:pt idx="252">
                  <c:v>1.16</c:v>
                </c:pt>
                <c:pt idx="253">
                  <c:v>1.15</c:v>
                </c:pt>
                <c:pt idx="254">
                  <c:v>1.12</c:v>
                </c:pt>
                <c:pt idx="255">
                  <c:v>1.31</c:v>
                </c:pt>
                <c:pt idx="256">
                  <c:v>0.175</c:v>
                </c:pt>
                <c:pt idx="257">
                  <c:v>0.32</c:v>
                </c:pt>
                <c:pt idx="258">
                  <c:v>0.234</c:v>
                </c:pt>
                <c:pt idx="259">
                  <c:v>0.145</c:v>
                </c:pt>
                <c:pt idx="260">
                  <c:v>0.099</c:v>
                </c:pt>
                <c:pt idx="261">
                  <c:v>0.109</c:v>
                </c:pt>
                <c:pt idx="262">
                  <c:v>0.123</c:v>
                </c:pt>
                <c:pt idx="263">
                  <c:v>0.141</c:v>
                </c:pt>
                <c:pt idx="264">
                  <c:v>0.15</c:v>
                </c:pt>
                <c:pt idx="265">
                  <c:v>0.117</c:v>
                </c:pt>
                <c:pt idx="266">
                  <c:v>0.101</c:v>
                </c:pt>
                <c:pt idx="267">
                  <c:v>0.091</c:v>
                </c:pt>
                <c:pt idx="268">
                  <c:v>0.084</c:v>
                </c:pt>
                <c:pt idx="269">
                  <c:v>0.074</c:v>
                </c:pt>
                <c:pt idx="270">
                  <c:v>0.07</c:v>
                </c:pt>
                <c:pt idx="271">
                  <c:v>0.119</c:v>
                </c:pt>
                <c:pt idx="272">
                  <c:v>0.062</c:v>
                </c:pt>
                <c:pt idx="273">
                  <c:v>0.156</c:v>
                </c:pt>
                <c:pt idx="274">
                  <c:v>0.084</c:v>
                </c:pt>
                <c:pt idx="275">
                  <c:v>0.091</c:v>
                </c:pt>
                <c:pt idx="276">
                  <c:v>0.292</c:v>
                </c:pt>
                <c:pt idx="277">
                  <c:v>0.12</c:v>
                </c:pt>
                <c:pt idx="278">
                  <c:v>0.094</c:v>
                </c:pt>
                <c:pt idx="279">
                  <c:v>0.13</c:v>
                </c:pt>
                <c:pt idx="280">
                  <c:v>0.145</c:v>
                </c:pt>
                <c:pt idx="281">
                  <c:v>0.112</c:v>
                </c:pt>
                <c:pt idx="282">
                  <c:v>0.085</c:v>
                </c:pt>
                <c:pt idx="283">
                  <c:v>0.064</c:v>
                </c:pt>
                <c:pt idx="284">
                  <c:v>0.07</c:v>
                </c:pt>
                <c:pt idx="285">
                  <c:v>0.086</c:v>
                </c:pt>
                <c:pt idx="286">
                  <c:v>0.08</c:v>
                </c:pt>
                <c:pt idx="287">
                  <c:v>0.141</c:v>
                </c:pt>
                <c:pt idx="288">
                  <c:v>0.075</c:v>
                </c:pt>
                <c:pt idx="289">
                  <c:v>0.106</c:v>
                </c:pt>
                <c:pt idx="290">
                  <c:v>0.074</c:v>
                </c:pt>
                <c:pt idx="291">
                  <c:v>0.079</c:v>
                </c:pt>
                <c:pt idx="292">
                  <c:v>0.066</c:v>
                </c:pt>
                <c:pt idx="293">
                  <c:v>0.187</c:v>
                </c:pt>
                <c:pt idx="294">
                  <c:v>0.078</c:v>
                </c:pt>
                <c:pt idx="295">
                  <c:v>0.124</c:v>
                </c:pt>
                <c:pt idx="296">
                  <c:v>0.109</c:v>
                </c:pt>
                <c:pt idx="297">
                  <c:v>0.0831</c:v>
                </c:pt>
                <c:pt idx="298">
                  <c:v>0.092</c:v>
                </c:pt>
                <c:pt idx="299">
                  <c:v>0.084</c:v>
                </c:pt>
                <c:pt idx="300">
                  <c:v>0.179</c:v>
                </c:pt>
                <c:pt idx="301">
                  <c:v>0.096</c:v>
                </c:pt>
                <c:pt idx="302">
                  <c:v>0.117</c:v>
                </c:pt>
                <c:pt idx="303">
                  <c:v>0.21</c:v>
                </c:pt>
                <c:pt idx="304">
                  <c:v>0.141</c:v>
                </c:pt>
                <c:pt idx="305">
                  <c:v>0.104</c:v>
                </c:pt>
                <c:pt idx="306">
                  <c:v>0.131</c:v>
                </c:pt>
                <c:pt idx="307">
                  <c:v>0.164</c:v>
                </c:pt>
                <c:pt idx="308">
                  <c:v>0.148</c:v>
                </c:pt>
                <c:pt idx="309">
                  <c:v>0.197</c:v>
                </c:pt>
                <c:pt idx="310">
                  <c:v>0.172</c:v>
                </c:pt>
                <c:pt idx="311">
                  <c:v>0.039</c:v>
                </c:pt>
                <c:pt idx="312">
                  <c:v>0.354</c:v>
                </c:pt>
                <c:pt idx="313">
                  <c:v>0.783</c:v>
                </c:pt>
                <c:pt idx="314">
                  <c:v>0.762</c:v>
                </c:pt>
                <c:pt idx="315">
                  <c:v>0.515</c:v>
                </c:pt>
                <c:pt idx="316">
                  <c:v>0.421</c:v>
                </c:pt>
                <c:pt idx="317">
                  <c:v>0.13</c:v>
                </c:pt>
                <c:pt idx="318">
                  <c:v>0.135</c:v>
                </c:pt>
                <c:pt idx="319">
                  <c:v>0.106</c:v>
                </c:pt>
                <c:pt idx="320">
                  <c:v>0.239</c:v>
                </c:pt>
                <c:pt idx="321">
                  <c:v>0.216</c:v>
                </c:pt>
                <c:pt idx="322">
                  <c:v>0.097</c:v>
                </c:pt>
                <c:pt idx="323">
                  <c:v>0.096</c:v>
                </c:pt>
                <c:pt idx="324">
                  <c:v>0.16</c:v>
                </c:pt>
                <c:pt idx="325">
                  <c:v>0.132</c:v>
                </c:pt>
                <c:pt idx="326">
                  <c:v>0.181</c:v>
                </c:pt>
                <c:pt idx="327">
                  <c:v>0.095</c:v>
                </c:pt>
                <c:pt idx="328">
                  <c:v>0.058</c:v>
                </c:pt>
                <c:pt idx="329">
                  <c:v>0.022</c:v>
                </c:pt>
                <c:pt idx="330">
                  <c:v>0.019</c:v>
                </c:pt>
                <c:pt idx="331">
                  <c:v>0.079</c:v>
                </c:pt>
                <c:pt idx="332">
                  <c:v>0.03</c:v>
                </c:pt>
                <c:pt idx="333">
                  <c:v>0.049</c:v>
                </c:pt>
                <c:pt idx="334">
                  <c:v>0.207</c:v>
                </c:pt>
                <c:pt idx="335">
                  <c:v>0.083</c:v>
                </c:pt>
                <c:pt idx="336">
                  <c:v>0.153</c:v>
                </c:pt>
                <c:pt idx="337">
                  <c:v>0.103</c:v>
                </c:pt>
                <c:pt idx="338">
                  <c:v>0.08</c:v>
                </c:pt>
                <c:pt idx="339">
                  <c:v>0.09</c:v>
                </c:pt>
                <c:pt idx="340">
                  <c:v>0.161</c:v>
                </c:pt>
                <c:pt idx="341">
                  <c:v>0.08</c:v>
                </c:pt>
                <c:pt idx="342">
                  <c:v>0.107</c:v>
                </c:pt>
                <c:pt idx="343">
                  <c:v>0.102</c:v>
                </c:pt>
                <c:pt idx="344">
                  <c:v>0.082</c:v>
                </c:pt>
                <c:pt idx="345">
                  <c:v>0.081</c:v>
                </c:pt>
                <c:pt idx="346">
                  <c:v>0.099</c:v>
                </c:pt>
                <c:pt idx="347">
                  <c:v>0.097</c:v>
                </c:pt>
                <c:pt idx="348">
                  <c:v>0.905</c:v>
                </c:pt>
                <c:pt idx="349">
                  <c:v>0.115</c:v>
                </c:pt>
                <c:pt idx="350">
                  <c:v>0.203</c:v>
                </c:pt>
                <c:pt idx="351">
                  <c:v>0.126</c:v>
                </c:pt>
                <c:pt idx="352">
                  <c:v>0.134</c:v>
                </c:pt>
                <c:pt idx="353">
                  <c:v>0.12</c:v>
                </c:pt>
                <c:pt idx="354">
                  <c:v>0.348</c:v>
                </c:pt>
                <c:pt idx="355">
                  <c:v>0.051</c:v>
                </c:pt>
                <c:pt idx="356">
                  <c:v>0.038</c:v>
                </c:pt>
                <c:pt idx="357">
                  <c:v>13</c:v>
                </c:pt>
                <c:pt idx="358">
                  <c:v>0.056</c:v>
                </c:pt>
                <c:pt idx="359">
                  <c:v>0.037</c:v>
                </c:pt>
                <c:pt idx="360">
                  <c:v>0.11</c:v>
                </c:pt>
                <c:pt idx="361">
                  <c:v>0.061</c:v>
                </c:pt>
                <c:pt idx="362">
                  <c:v>0.045</c:v>
                </c:pt>
                <c:pt idx="363">
                  <c:v>0.1</c:v>
                </c:pt>
                <c:pt idx="364">
                  <c:v>0.064</c:v>
                </c:pt>
                <c:pt idx="365">
                  <c:v>0.101</c:v>
                </c:pt>
                <c:pt idx="366">
                  <c:v>0.384</c:v>
                </c:pt>
                <c:pt idx="367">
                  <c:v>0.106</c:v>
                </c:pt>
                <c:pt idx="368">
                  <c:v>0.196</c:v>
                </c:pt>
                <c:pt idx="369">
                  <c:v>0.111</c:v>
                </c:pt>
                <c:pt idx="370">
                  <c:v>0.084</c:v>
                </c:pt>
                <c:pt idx="371">
                  <c:v>0.094</c:v>
                </c:pt>
                <c:pt idx="372">
                  <c:v>0.67</c:v>
                </c:pt>
                <c:pt idx="373">
                  <c:v>0.104</c:v>
                </c:pt>
                <c:pt idx="374">
                  <c:v>0.171</c:v>
                </c:pt>
                <c:pt idx="375">
                  <c:v>0.361</c:v>
                </c:pt>
                <c:pt idx="376">
                  <c:v>0.1</c:v>
                </c:pt>
                <c:pt idx="377">
                  <c:v>0.167</c:v>
                </c:pt>
                <c:pt idx="378">
                  <c:v>0.163</c:v>
                </c:pt>
                <c:pt idx="379">
                  <c:v>0.158</c:v>
                </c:pt>
                <c:pt idx="380">
                  <c:v>0.288</c:v>
                </c:pt>
                <c:pt idx="381">
                  <c:v>0.364</c:v>
                </c:pt>
                <c:pt idx="382">
                  <c:v>0.291</c:v>
                </c:pt>
                <c:pt idx="383">
                  <c:v>0.083</c:v>
                </c:pt>
                <c:pt idx="384">
                  <c:v>0.131</c:v>
                </c:pt>
                <c:pt idx="385">
                  <c:v>0.115</c:v>
                </c:pt>
                <c:pt idx="386">
                  <c:v>0.284</c:v>
                </c:pt>
                <c:pt idx="387">
                  <c:v>0.072</c:v>
                </c:pt>
                <c:pt idx="388">
                  <c:v>0.13</c:v>
                </c:pt>
                <c:pt idx="389">
                  <c:v>0.074</c:v>
                </c:pt>
                <c:pt idx="390">
                  <c:v>0.115</c:v>
                </c:pt>
                <c:pt idx="391">
                  <c:v>0.15</c:v>
                </c:pt>
                <c:pt idx="392">
                  <c:v>0.162</c:v>
                </c:pt>
                <c:pt idx="393">
                  <c:v>0.148</c:v>
                </c:pt>
                <c:pt idx="394">
                  <c:v>0.116</c:v>
                </c:pt>
                <c:pt idx="395">
                  <c:v>0.107</c:v>
                </c:pt>
                <c:pt idx="396">
                  <c:v>0.213</c:v>
                </c:pt>
                <c:pt idx="397">
                  <c:v>0.161</c:v>
                </c:pt>
                <c:pt idx="398">
                  <c:v>0.092</c:v>
                </c:pt>
                <c:pt idx="399">
                  <c:v>0.073</c:v>
                </c:pt>
                <c:pt idx="400">
                  <c:v>0.083</c:v>
                </c:pt>
                <c:pt idx="401">
                  <c:v>0.079</c:v>
                </c:pt>
                <c:pt idx="402">
                  <c:v>0.492</c:v>
                </c:pt>
                <c:pt idx="403">
                  <c:v>0.44</c:v>
                </c:pt>
                <c:pt idx="404">
                  <c:v>1.41</c:v>
                </c:pt>
                <c:pt idx="405">
                  <c:v>0.719</c:v>
                </c:pt>
                <c:pt idx="406">
                  <c:v>0.483</c:v>
                </c:pt>
                <c:pt idx="407">
                  <c:v>0.495</c:v>
                </c:pt>
                <c:pt idx="408">
                  <c:v>0.324</c:v>
                </c:pt>
                <c:pt idx="409">
                  <c:v>0.318</c:v>
                </c:pt>
                <c:pt idx="410">
                  <c:v>0.368</c:v>
                </c:pt>
                <c:pt idx="411">
                  <c:v>0.334</c:v>
                </c:pt>
                <c:pt idx="412">
                  <c:v>0.51</c:v>
                </c:pt>
                <c:pt idx="413">
                  <c:v>0.343</c:v>
                </c:pt>
                <c:pt idx="414">
                  <c:v>0.378</c:v>
                </c:pt>
                <c:pt idx="415">
                  <c:v>0.368</c:v>
                </c:pt>
                <c:pt idx="416">
                  <c:v>0.416</c:v>
                </c:pt>
                <c:pt idx="417">
                  <c:v>0.292</c:v>
                </c:pt>
                <c:pt idx="418">
                  <c:v>0.279</c:v>
                </c:pt>
                <c:pt idx="419">
                  <c:v>0.258</c:v>
                </c:pt>
                <c:pt idx="420">
                  <c:v>0.317</c:v>
                </c:pt>
                <c:pt idx="421">
                  <c:v>0.379</c:v>
                </c:pt>
                <c:pt idx="422">
                  <c:v>0.495</c:v>
                </c:pt>
                <c:pt idx="423">
                  <c:v>0.556</c:v>
                </c:pt>
                <c:pt idx="424">
                  <c:v>0.285</c:v>
                </c:pt>
                <c:pt idx="425">
                  <c:v>0.323</c:v>
                </c:pt>
                <c:pt idx="426">
                  <c:v>0.309</c:v>
                </c:pt>
                <c:pt idx="427">
                  <c:v>0.3</c:v>
                </c:pt>
                <c:pt idx="428">
                  <c:v>0.241</c:v>
                </c:pt>
                <c:pt idx="429">
                  <c:v>0.262</c:v>
                </c:pt>
                <c:pt idx="430">
                  <c:v>0.237</c:v>
                </c:pt>
                <c:pt idx="431">
                  <c:v>0.246</c:v>
                </c:pt>
                <c:pt idx="432">
                  <c:v>0.24</c:v>
                </c:pt>
                <c:pt idx="433">
                  <c:v>0.206</c:v>
                </c:pt>
                <c:pt idx="434">
                  <c:v>0.23</c:v>
                </c:pt>
                <c:pt idx="435">
                  <c:v>0.204</c:v>
                </c:pt>
                <c:pt idx="436">
                  <c:v>0.196</c:v>
                </c:pt>
                <c:pt idx="437">
                  <c:v>0.201</c:v>
                </c:pt>
                <c:pt idx="438">
                  <c:v>0.191</c:v>
                </c:pt>
                <c:pt idx="439">
                  <c:v>0.186</c:v>
                </c:pt>
                <c:pt idx="440">
                  <c:v>0.196</c:v>
                </c:pt>
                <c:pt idx="441">
                  <c:v>0.382</c:v>
                </c:pt>
                <c:pt idx="442">
                  <c:v>0.33</c:v>
                </c:pt>
                <c:pt idx="443">
                  <c:v>0.165</c:v>
                </c:pt>
                <c:pt idx="444">
                  <c:v>0.215</c:v>
                </c:pt>
                <c:pt idx="445">
                  <c:v>0.267</c:v>
                </c:pt>
                <c:pt idx="446">
                  <c:v>0.227</c:v>
                </c:pt>
                <c:pt idx="447">
                  <c:v>0.2</c:v>
                </c:pt>
                <c:pt idx="448">
                  <c:v>0.298</c:v>
                </c:pt>
                <c:pt idx="449">
                  <c:v>0.217</c:v>
                </c:pt>
                <c:pt idx="450">
                  <c:v>0.175</c:v>
                </c:pt>
                <c:pt idx="451">
                  <c:v>0.195</c:v>
                </c:pt>
                <c:pt idx="452">
                  <c:v>0.202</c:v>
                </c:pt>
                <c:pt idx="453">
                  <c:v>0.149</c:v>
                </c:pt>
                <c:pt idx="454">
                  <c:v>0.178</c:v>
                </c:pt>
                <c:pt idx="455">
                  <c:v>0.213</c:v>
                </c:pt>
                <c:pt idx="456">
                  <c:v>0.206</c:v>
                </c:pt>
                <c:pt idx="457">
                  <c:v>0.198</c:v>
                </c:pt>
                <c:pt idx="458">
                  <c:v>0.204</c:v>
                </c:pt>
                <c:pt idx="459">
                  <c:v>0.218</c:v>
                </c:pt>
                <c:pt idx="460">
                  <c:v>0.15</c:v>
                </c:pt>
                <c:pt idx="461">
                  <c:v>0.125</c:v>
                </c:pt>
                <c:pt idx="462">
                  <c:v>0.159</c:v>
                </c:pt>
                <c:pt idx="463">
                  <c:v>0.164</c:v>
                </c:pt>
                <c:pt idx="464">
                  <c:v>0.17</c:v>
                </c:pt>
                <c:pt idx="465">
                  <c:v>0.115</c:v>
                </c:pt>
                <c:pt idx="466">
                  <c:v>0.147</c:v>
                </c:pt>
                <c:pt idx="467">
                  <c:v>0.212</c:v>
                </c:pt>
                <c:pt idx="468">
                  <c:v>0.146</c:v>
                </c:pt>
                <c:pt idx="469">
                  <c:v>0.262</c:v>
                </c:pt>
                <c:pt idx="470">
                  <c:v>0.149</c:v>
                </c:pt>
                <c:pt idx="471">
                  <c:v>0.197</c:v>
                </c:pt>
                <c:pt idx="472">
                  <c:v>0.169</c:v>
                </c:pt>
                <c:pt idx="473">
                  <c:v>0.216</c:v>
                </c:pt>
                <c:pt idx="474">
                  <c:v>0.163</c:v>
                </c:pt>
                <c:pt idx="475">
                  <c:v>0.187</c:v>
                </c:pt>
                <c:pt idx="476">
                  <c:v>0.149</c:v>
                </c:pt>
                <c:pt idx="477">
                  <c:v>0.202</c:v>
                </c:pt>
                <c:pt idx="478">
                  <c:v>0.155</c:v>
                </c:pt>
                <c:pt idx="479">
                  <c:v>0.153</c:v>
                </c:pt>
                <c:pt idx="480">
                  <c:v>0.172</c:v>
                </c:pt>
                <c:pt idx="481">
                  <c:v>0.156</c:v>
                </c:pt>
                <c:pt idx="482">
                  <c:v>0.212</c:v>
                </c:pt>
                <c:pt idx="483">
                  <c:v>0.17</c:v>
                </c:pt>
                <c:pt idx="484">
                  <c:v>0.18</c:v>
                </c:pt>
                <c:pt idx="485">
                  <c:v>0.178</c:v>
                </c:pt>
                <c:pt idx="486">
                  <c:v>0.147</c:v>
                </c:pt>
                <c:pt idx="487">
                  <c:v>0.216</c:v>
                </c:pt>
                <c:pt idx="488">
                  <c:v>0.162</c:v>
                </c:pt>
                <c:pt idx="489">
                  <c:v>0.143</c:v>
                </c:pt>
                <c:pt idx="490">
                  <c:v>0.119</c:v>
                </c:pt>
                <c:pt idx="491">
                  <c:v>0.237</c:v>
                </c:pt>
                <c:pt idx="492">
                  <c:v>0.131</c:v>
                </c:pt>
                <c:pt idx="493">
                  <c:v>0.209</c:v>
                </c:pt>
                <c:pt idx="494">
                  <c:v>0.19</c:v>
                </c:pt>
                <c:pt idx="495">
                  <c:v>0.189</c:v>
                </c:pt>
                <c:pt idx="496">
                  <c:v>0.243</c:v>
                </c:pt>
                <c:pt idx="497">
                  <c:v>0.149</c:v>
                </c:pt>
                <c:pt idx="498">
                  <c:v>0.147</c:v>
                </c:pt>
                <c:pt idx="499">
                  <c:v>0.153</c:v>
                </c:pt>
                <c:pt idx="500">
                  <c:v>0.13</c:v>
                </c:pt>
                <c:pt idx="501">
                  <c:v>0.152</c:v>
                </c:pt>
                <c:pt idx="502">
                  <c:v>0.115</c:v>
                </c:pt>
                <c:pt idx="503">
                  <c:v>0.136</c:v>
                </c:pt>
                <c:pt idx="504">
                  <c:v>0.126</c:v>
                </c:pt>
                <c:pt idx="505">
                  <c:v>0.127</c:v>
                </c:pt>
                <c:pt idx="506">
                  <c:v>0.124</c:v>
                </c:pt>
                <c:pt idx="507">
                  <c:v>0.116</c:v>
                </c:pt>
                <c:pt idx="508">
                  <c:v>0.137</c:v>
                </c:pt>
                <c:pt idx="509">
                  <c:v>0.128</c:v>
                </c:pt>
                <c:pt idx="510">
                  <c:v>0.13</c:v>
                </c:pt>
                <c:pt idx="511">
                  <c:v>0.107</c:v>
                </c:pt>
                <c:pt idx="512">
                  <c:v>0.105</c:v>
                </c:pt>
                <c:pt idx="513">
                  <c:v>0.137</c:v>
                </c:pt>
                <c:pt idx="514">
                  <c:v>0.148</c:v>
                </c:pt>
                <c:pt idx="515">
                  <c:v>0.124</c:v>
                </c:pt>
                <c:pt idx="516">
                  <c:v>0.16</c:v>
                </c:pt>
                <c:pt idx="517">
                  <c:v>0.33</c:v>
                </c:pt>
                <c:pt idx="518">
                  <c:v>0.147</c:v>
                </c:pt>
                <c:pt idx="519">
                  <c:v>0.165</c:v>
                </c:pt>
                <c:pt idx="520">
                  <c:v>0.261</c:v>
                </c:pt>
                <c:pt idx="521">
                  <c:v>0.168</c:v>
                </c:pt>
                <c:pt idx="522">
                  <c:v>0.134</c:v>
                </c:pt>
                <c:pt idx="523">
                  <c:v>0.134</c:v>
                </c:pt>
                <c:pt idx="524">
                  <c:v>0.154</c:v>
                </c:pt>
                <c:pt idx="525">
                  <c:v>0.177</c:v>
                </c:pt>
                <c:pt idx="526">
                  <c:v>0.227</c:v>
                </c:pt>
                <c:pt idx="527">
                  <c:v>0.168</c:v>
                </c:pt>
                <c:pt idx="528">
                  <c:v>0.129</c:v>
                </c:pt>
                <c:pt idx="529">
                  <c:v>0.147</c:v>
                </c:pt>
                <c:pt idx="530">
                  <c:v>0.137</c:v>
                </c:pt>
                <c:pt idx="531">
                  <c:v>0.138</c:v>
                </c:pt>
                <c:pt idx="532">
                  <c:v>0.124</c:v>
                </c:pt>
                <c:pt idx="533">
                  <c:v>0.16</c:v>
                </c:pt>
                <c:pt idx="534">
                  <c:v>0.149</c:v>
                </c:pt>
                <c:pt idx="535">
                  <c:v>0.159</c:v>
                </c:pt>
                <c:pt idx="536">
                  <c:v>0.124</c:v>
                </c:pt>
                <c:pt idx="537">
                  <c:v>0.124</c:v>
                </c:pt>
                <c:pt idx="538">
                  <c:v>0.225</c:v>
                </c:pt>
                <c:pt idx="539">
                  <c:v>0.151</c:v>
                </c:pt>
                <c:pt idx="540">
                  <c:v>0.189</c:v>
                </c:pt>
                <c:pt idx="541">
                  <c:v>0.129</c:v>
                </c:pt>
                <c:pt idx="542">
                  <c:v>0.212</c:v>
                </c:pt>
                <c:pt idx="543">
                  <c:v>0.172</c:v>
                </c:pt>
                <c:pt idx="544">
                  <c:v>0.156</c:v>
                </c:pt>
                <c:pt idx="545">
                  <c:v>0.137</c:v>
                </c:pt>
                <c:pt idx="546">
                  <c:v>0.147</c:v>
                </c:pt>
                <c:pt idx="547">
                  <c:v>0.163</c:v>
                </c:pt>
                <c:pt idx="548">
                  <c:v>0.123</c:v>
                </c:pt>
                <c:pt idx="549">
                  <c:v>0.14</c:v>
                </c:pt>
                <c:pt idx="550">
                  <c:v>0.14</c:v>
                </c:pt>
                <c:pt idx="551">
                  <c:v>0.2</c:v>
                </c:pt>
                <c:pt idx="552">
                  <c:v>0.14</c:v>
                </c:pt>
                <c:pt idx="553">
                  <c:v>0.177</c:v>
                </c:pt>
                <c:pt idx="554">
                  <c:v>0.172</c:v>
                </c:pt>
                <c:pt idx="555">
                  <c:v>0.334</c:v>
                </c:pt>
                <c:pt idx="556">
                  <c:v>0.184</c:v>
                </c:pt>
                <c:pt idx="557">
                  <c:v>0.128</c:v>
                </c:pt>
                <c:pt idx="558">
                  <c:v>0.117</c:v>
                </c:pt>
                <c:pt idx="559">
                  <c:v>0.13</c:v>
                </c:pt>
                <c:pt idx="560">
                  <c:v>0.156</c:v>
                </c:pt>
                <c:pt idx="561">
                  <c:v>0.137</c:v>
                </c:pt>
                <c:pt idx="562">
                  <c:v>0.16</c:v>
                </c:pt>
                <c:pt idx="563">
                  <c:v>0.134</c:v>
                </c:pt>
                <c:pt idx="564">
                  <c:v>0.13</c:v>
                </c:pt>
                <c:pt idx="565">
                  <c:v>0.161</c:v>
                </c:pt>
                <c:pt idx="566">
                  <c:v>0.102</c:v>
                </c:pt>
                <c:pt idx="567">
                  <c:v>0.121</c:v>
                </c:pt>
                <c:pt idx="568">
                  <c:v>0.139</c:v>
                </c:pt>
                <c:pt idx="569">
                  <c:v>0.126</c:v>
                </c:pt>
                <c:pt idx="570">
                  <c:v>0.123</c:v>
                </c:pt>
                <c:pt idx="571">
                  <c:v>0.113</c:v>
                </c:pt>
                <c:pt idx="572">
                  <c:v>0.122</c:v>
                </c:pt>
                <c:pt idx="573">
                  <c:v>0.124</c:v>
                </c:pt>
                <c:pt idx="574">
                  <c:v>0.124</c:v>
                </c:pt>
                <c:pt idx="575">
                  <c:v>0.122</c:v>
                </c:pt>
                <c:pt idx="576">
                  <c:v>0.31</c:v>
                </c:pt>
                <c:pt idx="577">
                  <c:v>0.212</c:v>
                </c:pt>
                <c:pt idx="578">
                  <c:v>0.135</c:v>
                </c:pt>
                <c:pt idx="579">
                  <c:v>0.124</c:v>
                </c:pt>
                <c:pt idx="580">
                  <c:v>0.148</c:v>
                </c:pt>
                <c:pt idx="581">
                  <c:v>0.184</c:v>
                </c:pt>
                <c:pt idx="582">
                  <c:v>0.154</c:v>
                </c:pt>
                <c:pt idx="583">
                  <c:v>0.18</c:v>
                </c:pt>
                <c:pt idx="584">
                  <c:v>0.181</c:v>
                </c:pt>
                <c:pt idx="585">
                  <c:v>0.162</c:v>
                </c:pt>
                <c:pt idx="586">
                  <c:v>0.136</c:v>
                </c:pt>
                <c:pt idx="587">
                  <c:v>0.164</c:v>
                </c:pt>
                <c:pt idx="588">
                  <c:v>0.148</c:v>
                </c:pt>
                <c:pt idx="589">
                  <c:v>0.23</c:v>
                </c:pt>
                <c:pt idx="590">
                  <c:v>0.27</c:v>
                </c:pt>
                <c:pt idx="591">
                  <c:v>0.293</c:v>
                </c:pt>
                <c:pt idx="592">
                  <c:v>0.237</c:v>
                </c:pt>
                <c:pt idx="593">
                  <c:v>0.213</c:v>
                </c:pt>
                <c:pt idx="594">
                  <c:v>2.06</c:v>
                </c:pt>
                <c:pt idx="595">
                  <c:v>0.207</c:v>
                </c:pt>
                <c:pt idx="596">
                  <c:v>0.196</c:v>
                </c:pt>
                <c:pt idx="597">
                  <c:v>0.205</c:v>
                </c:pt>
                <c:pt idx="598">
                  <c:v>0.184</c:v>
                </c:pt>
                <c:pt idx="599">
                  <c:v>0.237</c:v>
                </c:pt>
                <c:pt idx="600">
                  <c:v>0.177</c:v>
                </c:pt>
                <c:pt idx="601">
                  <c:v>0.141</c:v>
                </c:pt>
                <c:pt idx="602">
                  <c:v>0.14</c:v>
                </c:pt>
                <c:pt idx="603">
                  <c:v>0.158</c:v>
                </c:pt>
                <c:pt idx="604">
                  <c:v>0.137</c:v>
                </c:pt>
                <c:pt idx="605">
                  <c:v>0.128</c:v>
                </c:pt>
                <c:pt idx="606">
                  <c:v>0.127</c:v>
                </c:pt>
                <c:pt idx="607">
                  <c:v>0.167</c:v>
                </c:pt>
                <c:pt idx="608">
                  <c:v>0.133</c:v>
                </c:pt>
                <c:pt idx="609">
                  <c:v>0.146</c:v>
                </c:pt>
                <c:pt idx="610">
                  <c:v>0.146</c:v>
                </c:pt>
                <c:pt idx="611">
                  <c:v>0.323</c:v>
                </c:pt>
                <c:pt idx="612">
                  <c:v>0.302</c:v>
                </c:pt>
                <c:pt idx="613">
                  <c:v>0.245</c:v>
                </c:pt>
                <c:pt idx="614">
                  <c:v>0.287</c:v>
                </c:pt>
                <c:pt idx="615">
                  <c:v>0.2</c:v>
                </c:pt>
                <c:pt idx="616">
                  <c:v>0.213</c:v>
                </c:pt>
                <c:pt idx="617">
                  <c:v>0.177</c:v>
                </c:pt>
                <c:pt idx="618">
                  <c:v>0.186</c:v>
                </c:pt>
                <c:pt idx="619">
                  <c:v>0.16</c:v>
                </c:pt>
                <c:pt idx="620">
                  <c:v>0.154</c:v>
                </c:pt>
                <c:pt idx="621">
                  <c:v>0.155</c:v>
                </c:pt>
                <c:pt idx="622">
                  <c:v>0.19</c:v>
                </c:pt>
                <c:pt idx="623">
                  <c:v>0.16</c:v>
                </c:pt>
                <c:pt idx="624">
                  <c:v>0.35</c:v>
                </c:pt>
                <c:pt idx="625">
                  <c:v>0.127</c:v>
                </c:pt>
                <c:pt idx="626">
                  <c:v>0.256</c:v>
                </c:pt>
                <c:pt idx="627">
                  <c:v>0.146</c:v>
                </c:pt>
                <c:pt idx="628">
                  <c:v>0.01</c:v>
                </c:pt>
              </c:numCache>
            </c:numRef>
          </c:val>
          <c:smooth val="0"/>
        </c:ser>
        <c:dLbls>
          <c:showLegendKey val="0"/>
          <c:showVal val="0"/>
          <c:showCatName val="0"/>
          <c:showSerName val="0"/>
          <c:showPercent val="0"/>
          <c:showBubbleSize val="0"/>
        </c:dLbls>
        <c:marker val="1"/>
        <c:smooth val="1"/>
        <c:axId val="444785920"/>
        <c:axId val="444786312"/>
      </c:lineChart>
      <c:dateAx>
        <c:axId val="444785920"/>
        <c:scaling>
          <c:orientation val="minMax"/>
          <c:min val="4431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44786312"/>
        <c:crossesAt val="0"/>
        <c:auto val="1"/>
        <c:lblOffset val="100"/>
        <c:baseTimeUnit val="days"/>
      </c:dateAx>
      <c:valAx>
        <c:axId val="444786312"/>
        <c:scaling>
          <c:orientation val="minMax"/>
          <c:max val="17"/>
          <c:min val="0"/>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baseline="0"/>
                  <a:t>浊度</a:t>
                </a:r>
                <a:r>
                  <a:rPr lang="en-SG" baseline="0"/>
                  <a:t> </a:t>
                </a:r>
                <a:r>
                  <a:rPr lang="en-SG"/>
                  <a:t>(</a:t>
                </a:r>
                <a:r>
                  <a:rPr lang="en-US" altLang="zh-CN"/>
                  <a:t>NTU</a:t>
                </a:r>
                <a:r>
                  <a:rPr lang="en-SG"/>
                  <a:t>)</a:t>
                </a:r>
                <a:endParaRPr lang="en-SG"/>
              </a:p>
            </c:rich>
          </c:tx>
          <c:layout>
            <c:manualLayout>
              <c:xMode val="edge"/>
              <c:yMode val="edge"/>
              <c:x val="0.0237029497747087"/>
              <c:y val="0.255295348154951"/>
            </c:manualLayout>
          </c:layout>
          <c:overlay val="0"/>
          <c:spPr>
            <a:noFill/>
            <a:ln w="25400">
              <a:noFill/>
            </a:ln>
          </c:spPr>
        </c:title>
        <c:numFmt formatCode="0"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44785920"/>
        <c:crosses val="autoZero"/>
        <c:crossBetween val="between"/>
      </c:valAx>
      <c:spPr>
        <a:solidFill>
          <a:srgbClr val="FFFFFF"/>
        </a:solidFill>
        <a:ln w="12700">
          <a:solidFill>
            <a:srgbClr val="808080"/>
          </a:solidFill>
          <a:prstDash val="solid"/>
        </a:ln>
      </c:spPr>
    </c:plotArea>
    <c:legend>
      <c:legendPos val="r"/>
      <c:layout>
        <c:manualLayout>
          <c:xMode val="edge"/>
          <c:yMode val="edge"/>
          <c:x val="0.0873625542569891"/>
          <c:y val="0.881486147564888"/>
          <c:w val="0.865619208012934"/>
          <c:h val="0.11851362900037"/>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800" b="1" i="0" u="none" strike="noStrike" baseline="0">
                <a:solidFill>
                  <a:srgbClr val="000000"/>
                </a:solidFill>
                <a:latin typeface="Arial" panose="020B0604020202020204" pitchFamily="2"/>
                <a:cs typeface="Arial" panose="020B0604020202020204" pitchFamily="2"/>
              </a:rPr>
              <a:t>浓缩倍数</a:t>
            </a:r>
            <a:endParaRPr lang="en-SG"/>
          </a:p>
        </c:rich>
      </c:tx>
      <c:layout>
        <c:manualLayout>
          <c:xMode val="edge"/>
          <c:yMode val="edge"/>
          <c:x val="0.435528309265333"/>
          <c:y val="0.0277777078988612"/>
        </c:manualLayout>
      </c:layout>
      <c:overlay val="0"/>
      <c:spPr>
        <a:noFill/>
        <a:ln w="25400">
          <a:noFill/>
        </a:ln>
      </c:spPr>
    </c:title>
    <c:autoTitleDeleted val="0"/>
    <c:plotArea>
      <c:layout>
        <c:manualLayout>
          <c:layoutTarget val="inner"/>
          <c:xMode val="edge"/>
          <c:yMode val="edge"/>
          <c:x val="0.11480581876418"/>
          <c:y val="0.155555555555556"/>
          <c:w val="0.853838439686564"/>
          <c:h val="0.477777777777778"/>
        </c:manualLayout>
      </c:layout>
      <c:lineChart>
        <c:grouping val="standard"/>
        <c:varyColors val="0"/>
        <c:ser>
          <c:idx val="0"/>
          <c:order val="0"/>
          <c:tx>
            <c:strRef>
              <c:f>'[2021.05 恒逸2循水质月报 Hengyi CW2 Monthly Water Quality Trend.xlsx]CW 2 Water Data'!$R$2</c:f>
              <c:strCache>
                <c:ptCount val="1"/>
                <c:pt idx="0">
                  <c:v>浓缩倍度
COC
(SiO2)</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delete val="1"/>
          </c:dLbls>
          <c:cat>
            <c:numRef>
              <c:f>'[2021.05 恒逸2循水质月报 Hengyi CW2 Monthly Water Quality Trend.xlsx]CW 2 Water Data'!$A$25:$A$9991</c:f>
              <c:numCache>
                <c:formatCode>[$-409]d/mmm/yy;@</c:formatCode>
                <c:ptCount val="9967"/>
                <c:pt idx="0" c:formatCode="[$-409]d/mmm/yy;@">
                  <c:v>43526</c:v>
                </c:pt>
                <c:pt idx="1" c:formatCode="[$-409]d/mmm/yy;@">
                  <c:v>43528</c:v>
                </c:pt>
                <c:pt idx="2" c:formatCode="[$-409]d/mmm/yy;@">
                  <c:v>43529</c:v>
                </c:pt>
                <c:pt idx="3" c:formatCode="[$-409]d/mmm/yy;@">
                  <c:v>43530</c:v>
                </c:pt>
                <c:pt idx="4" c:formatCode="[$-409]d/mmm/yy;@">
                  <c:v>43531</c:v>
                </c:pt>
                <c:pt idx="5" c:formatCode="[$-409]d/mmm/yy;@">
                  <c:v>43532</c:v>
                </c:pt>
                <c:pt idx="6" c:formatCode="[$-409]d/mmm/yy;@">
                  <c:v>43533</c:v>
                </c:pt>
                <c:pt idx="7" c:formatCode="[$-409]d/mmm/yy;@">
                  <c:v>43535</c:v>
                </c:pt>
                <c:pt idx="8" c:formatCode="[$-409]d/mmm/yy;@">
                  <c:v>43536</c:v>
                </c:pt>
                <c:pt idx="9" c:formatCode="[$-409]d/mmm/yy;@">
                  <c:v>43537</c:v>
                </c:pt>
                <c:pt idx="10" c:formatCode="[$-409]d/mmm/yy;@">
                  <c:v>43538</c:v>
                </c:pt>
                <c:pt idx="11" c:formatCode="[$-409]d/mmm/yy;@">
                  <c:v>43539</c:v>
                </c:pt>
                <c:pt idx="12" c:formatCode="[$-409]d/mmm/yy;@">
                  <c:v>43540</c:v>
                </c:pt>
                <c:pt idx="13" c:formatCode="[$-409]d/mmm/yy;@">
                  <c:v>43542</c:v>
                </c:pt>
                <c:pt idx="14" c:formatCode="[$-409]d/mmm/yy;@">
                  <c:v>43543</c:v>
                </c:pt>
                <c:pt idx="15" c:formatCode="[$-409]d/mmm/yy;@">
                  <c:v>43544</c:v>
                </c:pt>
                <c:pt idx="16" c:formatCode="[$-409]d/mmm/yy;@">
                  <c:v>43545</c:v>
                </c:pt>
                <c:pt idx="17" c:formatCode="[$-409]d/mmm/yy;@">
                  <c:v>43546</c:v>
                </c:pt>
                <c:pt idx="18" c:formatCode="[$-409]d/mmm/yy;@">
                  <c:v>43547</c:v>
                </c:pt>
                <c:pt idx="19" c:formatCode="[$-409]d/mmm/yy;@">
                  <c:v>43549</c:v>
                </c:pt>
                <c:pt idx="20" c:formatCode="[$-409]d/mmm/yy;@">
                  <c:v>43550</c:v>
                </c:pt>
                <c:pt idx="21" c:formatCode="[$-409]d/mmm/yy;@">
                  <c:v>43551</c:v>
                </c:pt>
                <c:pt idx="22" c:formatCode="[$-409]d/mmm/yy;@">
                  <c:v>43552</c:v>
                </c:pt>
                <c:pt idx="23" c:formatCode="[$-409]d/mmm/yy;@">
                  <c:v>43553</c:v>
                </c:pt>
                <c:pt idx="24" c:formatCode="[$-409]d/mmm/yy;@">
                  <c:v>43554</c:v>
                </c:pt>
                <c:pt idx="25" c:formatCode="[$-409]d/mmm/yy;@">
                  <c:v>43556</c:v>
                </c:pt>
                <c:pt idx="26" c:formatCode="[$-409]d/mmm/yy;@">
                  <c:v>43557</c:v>
                </c:pt>
                <c:pt idx="27" c:formatCode="[$-409]d/mmm/yy;@">
                  <c:v>43559</c:v>
                </c:pt>
                <c:pt idx="28" c:formatCode="[$-409]d/mmm/yy;@">
                  <c:v>43560</c:v>
                </c:pt>
                <c:pt idx="29" c:formatCode="[$-409]d/mmm/yy;@">
                  <c:v>43561</c:v>
                </c:pt>
                <c:pt idx="30" c:formatCode="[$-409]d/mmm/yy;@">
                  <c:v>43563</c:v>
                </c:pt>
                <c:pt idx="31" c:formatCode="[$-409]d/mmm/yy;@">
                  <c:v>43564</c:v>
                </c:pt>
                <c:pt idx="32" c:formatCode="[$-409]d/mmm/yy;@">
                  <c:v>43565</c:v>
                </c:pt>
                <c:pt idx="33" c:formatCode="[$-409]d/mmm/yy;@">
                  <c:v>43566</c:v>
                </c:pt>
                <c:pt idx="34" c:formatCode="[$-409]d/mmm/yy;@">
                  <c:v>43567</c:v>
                </c:pt>
                <c:pt idx="35" c:formatCode="[$-409]d/mmm/yy;@">
                  <c:v>43568</c:v>
                </c:pt>
                <c:pt idx="36" c:formatCode="[$-409]d/mmm/yy;@">
                  <c:v>43570</c:v>
                </c:pt>
                <c:pt idx="37" c:formatCode="[$-409]d/mmm/yy;@">
                  <c:v>43571</c:v>
                </c:pt>
                <c:pt idx="38" c:formatCode="[$-409]d/mmm/yy;@">
                  <c:v>43572</c:v>
                </c:pt>
                <c:pt idx="39" c:formatCode="[$-409]d/mmm/yy;@">
                  <c:v>43573</c:v>
                </c:pt>
                <c:pt idx="40" c:formatCode="[$-409]d/mmm/yy;@">
                  <c:v>43574</c:v>
                </c:pt>
                <c:pt idx="41" c:formatCode="[$-409]d/mmm/yy;@">
                  <c:v>43575</c:v>
                </c:pt>
                <c:pt idx="42" c:formatCode="[$-409]d/mmm/yy;@">
                  <c:v>43577</c:v>
                </c:pt>
                <c:pt idx="43" c:formatCode="[$-409]d/mmm/yy;@">
                  <c:v>43578</c:v>
                </c:pt>
                <c:pt idx="44" c:formatCode="[$-409]d/mmm/yy;@">
                  <c:v>43579</c:v>
                </c:pt>
                <c:pt idx="45" c:formatCode="[$-409]d/mmm/yy;@">
                  <c:v>43580</c:v>
                </c:pt>
                <c:pt idx="46" c:formatCode="[$-409]d/mmm/yy;@">
                  <c:v>43581</c:v>
                </c:pt>
                <c:pt idx="47" c:formatCode="[$-409]d/mmm/yy;@">
                  <c:v>43582</c:v>
                </c:pt>
                <c:pt idx="48" c:formatCode="[$-409]d/mmm/yy;@">
                  <c:v>43584</c:v>
                </c:pt>
                <c:pt idx="49" c:formatCode="[$-409]d/mmm/yy;@">
                  <c:v>43585</c:v>
                </c:pt>
                <c:pt idx="50" c:formatCode="[$-409]d/mmm/yy;@">
                  <c:v>43586</c:v>
                </c:pt>
                <c:pt idx="51" c:formatCode="[$-409]d/mmm/yy;@">
                  <c:v>43587</c:v>
                </c:pt>
                <c:pt idx="52" c:formatCode="[$-409]d/mmm/yy;@">
                  <c:v>43588</c:v>
                </c:pt>
                <c:pt idx="53" c:formatCode="[$-409]d/mmm/yy;@">
                  <c:v>43589</c:v>
                </c:pt>
                <c:pt idx="54" c:formatCode="[$-409]d/mmm/yy;@">
                  <c:v>43591</c:v>
                </c:pt>
                <c:pt idx="55" c:formatCode="[$-409]d/mmm/yy;@">
                  <c:v>43593</c:v>
                </c:pt>
                <c:pt idx="56" c:formatCode="[$-409]d/mmm/yy;@">
                  <c:v>43594</c:v>
                </c:pt>
                <c:pt idx="57" c:formatCode="[$-409]d/mmm/yy;@">
                  <c:v>43595</c:v>
                </c:pt>
                <c:pt idx="58" c:formatCode="[$-409]d/mmm/yy;@">
                  <c:v>43596</c:v>
                </c:pt>
                <c:pt idx="59" c:formatCode="[$-409]d/mmm/yy;@">
                  <c:v>43598</c:v>
                </c:pt>
                <c:pt idx="60" c:formatCode="[$-409]d/mmm/yy;@">
                  <c:v>43599</c:v>
                </c:pt>
                <c:pt idx="61" c:formatCode="[$-409]d/mmm/yy;@">
                  <c:v>43600</c:v>
                </c:pt>
                <c:pt idx="62" c:formatCode="[$-409]d/mmm/yy;@">
                  <c:v>43601</c:v>
                </c:pt>
                <c:pt idx="63" c:formatCode="[$-409]d/mmm/yy;@">
                  <c:v>43602</c:v>
                </c:pt>
                <c:pt idx="64" c:formatCode="[$-409]d/mmm/yy;@">
                  <c:v>43603</c:v>
                </c:pt>
                <c:pt idx="65" c:formatCode="[$-409]d/mmm/yy;@">
                  <c:v>43605</c:v>
                </c:pt>
                <c:pt idx="66" c:formatCode="[$-409]d/mmm/yy;@">
                  <c:v>43606</c:v>
                </c:pt>
                <c:pt idx="67" c:formatCode="[$-409]d/mmm/yy;@">
                  <c:v>43607</c:v>
                </c:pt>
                <c:pt idx="68" c:formatCode="[$-409]d/mmm/yy;@">
                  <c:v>43609</c:v>
                </c:pt>
                <c:pt idx="69" c:formatCode="[$-409]d/mmm/yy;@">
                  <c:v>43610</c:v>
                </c:pt>
                <c:pt idx="70" c:formatCode="[$-409]d/mmm/yy;@">
                  <c:v>43612</c:v>
                </c:pt>
                <c:pt idx="71" c:formatCode="[$-409]d/mmm/yy;@">
                  <c:v>43613</c:v>
                </c:pt>
                <c:pt idx="72" c:formatCode="[$-409]d/mmm/yy;@">
                  <c:v>43614</c:v>
                </c:pt>
                <c:pt idx="73" c:formatCode="[$-409]d/mmm/yy;@">
                  <c:v>43615</c:v>
                </c:pt>
                <c:pt idx="74" c:formatCode="[$-409]d/mmm/yy;@">
                  <c:v>43616</c:v>
                </c:pt>
                <c:pt idx="75" c:formatCode="[$-409]d/mmm/yy;@">
                  <c:v>43617</c:v>
                </c:pt>
                <c:pt idx="76" c:formatCode="[$-409]d/mmm/yy;@">
                  <c:v>43619</c:v>
                </c:pt>
                <c:pt idx="77" c:formatCode="[$-409]d/mmm/yy;@">
                  <c:v>43620</c:v>
                </c:pt>
                <c:pt idx="78" c:formatCode="[$-409]d/mmm/yy;@">
                  <c:v>43621</c:v>
                </c:pt>
                <c:pt idx="79" c:formatCode="[$-409]d/mmm/yy;@">
                  <c:v>43626</c:v>
                </c:pt>
                <c:pt idx="80" c:formatCode="[$-409]d/mmm/yy;@">
                  <c:v>43627</c:v>
                </c:pt>
                <c:pt idx="81" c:formatCode="[$-409]d/mmm/yy;@">
                  <c:v>43628</c:v>
                </c:pt>
                <c:pt idx="82" c:formatCode="[$-409]d/mmm/yy;@">
                  <c:v>43629</c:v>
                </c:pt>
                <c:pt idx="83" c:formatCode="[$-409]d/mmm/yy;@">
                  <c:v>43630</c:v>
                </c:pt>
                <c:pt idx="84" c:formatCode="[$-409]d/mmm/yy;@">
                  <c:v>43631</c:v>
                </c:pt>
                <c:pt idx="85" c:formatCode="[$-409]d/mmm/yy;@">
                  <c:v>43633</c:v>
                </c:pt>
                <c:pt idx="86" c:formatCode="[$-409]d/mmm/yy;@">
                  <c:v>43634</c:v>
                </c:pt>
                <c:pt idx="87" c:formatCode="[$-409]d/mmm/yy;@">
                  <c:v>43635</c:v>
                </c:pt>
                <c:pt idx="88" c:formatCode="[$-409]d/mmm/yy;@">
                  <c:v>43636</c:v>
                </c:pt>
                <c:pt idx="89" c:formatCode="[$-409]d/mmm/yy;@">
                  <c:v>43637</c:v>
                </c:pt>
                <c:pt idx="90" c:formatCode="[$-409]d/mmm/yy;@">
                  <c:v>43638</c:v>
                </c:pt>
                <c:pt idx="91" c:formatCode="[$-409]d/mmm/yy;@">
                  <c:v>43640</c:v>
                </c:pt>
                <c:pt idx="92" c:formatCode="[$-409]d/mmm/yy;@">
                  <c:v>43641</c:v>
                </c:pt>
                <c:pt idx="93" c:formatCode="[$-409]d/mmm/yy;@">
                  <c:v>43642</c:v>
                </c:pt>
                <c:pt idx="94" c:formatCode="[$-409]d/mmm/yy;@">
                  <c:v>43643</c:v>
                </c:pt>
                <c:pt idx="95" c:formatCode="[$-409]d/mmm/yy;@">
                  <c:v>43644</c:v>
                </c:pt>
                <c:pt idx="96" c:formatCode="[$-409]d/mmm/yy;@">
                  <c:v>43645</c:v>
                </c:pt>
                <c:pt idx="97" c:formatCode="[$-409]d/mmm/yy;@">
                  <c:v>43647</c:v>
                </c:pt>
                <c:pt idx="98" c:formatCode="[$-409]d/mmm/yy;@">
                  <c:v>43648</c:v>
                </c:pt>
                <c:pt idx="99" c:formatCode="[$-409]d/mmm/yy;@">
                  <c:v>43649</c:v>
                </c:pt>
                <c:pt idx="100" c:formatCode="[$-409]d/mmm/yy;@">
                  <c:v>43650</c:v>
                </c:pt>
                <c:pt idx="101" c:formatCode="[$-409]d/mmm/yy;@">
                  <c:v>43651</c:v>
                </c:pt>
                <c:pt idx="102" c:formatCode="[$-409]d/mmm/yy;@">
                  <c:v>43652</c:v>
                </c:pt>
                <c:pt idx="103" c:formatCode="[$-409]d/mmm/yy;@">
                  <c:v>43654</c:v>
                </c:pt>
                <c:pt idx="104" c:formatCode="[$-409]d/mmm/yy;@">
                  <c:v>43655</c:v>
                </c:pt>
                <c:pt idx="105" c:formatCode="[$-409]d/mmm/yy;@">
                  <c:v>43656</c:v>
                </c:pt>
                <c:pt idx="106" c:formatCode="[$-409]d/mmm/yy;@">
                  <c:v>43657</c:v>
                </c:pt>
                <c:pt idx="107" c:formatCode="[$-409]d/mmm/yy;@">
                  <c:v>43658</c:v>
                </c:pt>
                <c:pt idx="108" c:formatCode="[$-409]d/mmm/yy;@">
                  <c:v>43659</c:v>
                </c:pt>
                <c:pt idx="109" c:formatCode="[$-409]d/mmm/yy;@">
                  <c:v>43662</c:v>
                </c:pt>
                <c:pt idx="110" c:formatCode="[$-409]d/mmm/yy;@">
                  <c:v>43663</c:v>
                </c:pt>
                <c:pt idx="111" c:formatCode="[$-409]d/mmm/yy;@">
                  <c:v>43664</c:v>
                </c:pt>
                <c:pt idx="112" c:formatCode="[$-409]d/mmm/yy;@">
                  <c:v>43665</c:v>
                </c:pt>
                <c:pt idx="113" c:formatCode="[$-409]d/mmm/yy;@">
                  <c:v>43666</c:v>
                </c:pt>
                <c:pt idx="114" c:formatCode="[$-409]d/mmm/yy;@">
                  <c:v>43668</c:v>
                </c:pt>
                <c:pt idx="115" c:formatCode="[$-409]d/mmm/yy;@">
                  <c:v>43669</c:v>
                </c:pt>
                <c:pt idx="116" c:formatCode="[$-409]d/mmm/yy;@">
                  <c:v>43670</c:v>
                </c:pt>
                <c:pt idx="117" c:formatCode="[$-409]d/mmm/yy;@">
                  <c:v>43671</c:v>
                </c:pt>
                <c:pt idx="118" c:formatCode="[$-409]d/mmm/yy;@">
                  <c:v>43672</c:v>
                </c:pt>
                <c:pt idx="119" c:formatCode="[$-409]d/mmm/yy;@">
                  <c:v>43673</c:v>
                </c:pt>
                <c:pt idx="120" c:formatCode="[$-409]d/mmm/yy;@">
                  <c:v>43675</c:v>
                </c:pt>
                <c:pt idx="121" c:formatCode="[$-409]d/mmm/yy;@">
                  <c:v>43676</c:v>
                </c:pt>
                <c:pt idx="122" c:formatCode="[$-409]d/mmm/yy;@">
                  <c:v>43677</c:v>
                </c:pt>
                <c:pt idx="123" c:formatCode="[$-409]d/mmm/yy;@">
                  <c:v>43678</c:v>
                </c:pt>
                <c:pt idx="124" c:formatCode="[$-409]d/mmm/yy;@">
                  <c:v>43679</c:v>
                </c:pt>
                <c:pt idx="125" c:formatCode="[$-409]d/mmm/yy;@">
                  <c:v>43680</c:v>
                </c:pt>
                <c:pt idx="126" c:formatCode="[$-409]d/mmm/yy;@">
                  <c:v>43682</c:v>
                </c:pt>
                <c:pt idx="127" c:formatCode="[$-409]d/mmm/yy;@">
                  <c:v>43683</c:v>
                </c:pt>
                <c:pt idx="128" c:formatCode="[$-409]d/mmm/yy;@">
                  <c:v>43684</c:v>
                </c:pt>
                <c:pt idx="129" c:formatCode="[$-409]d/mmm/yy;@">
                  <c:v>43685</c:v>
                </c:pt>
                <c:pt idx="130" c:formatCode="[$-409]d/mmm/yy;@">
                  <c:v>43686</c:v>
                </c:pt>
                <c:pt idx="131" c:formatCode="[$-409]d/mmm/yy;@">
                  <c:v>43687</c:v>
                </c:pt>
                <c:pt idx="132" c:formatCode="[$-409]d/mmm/yy;@">
                  <c:v>43690</c:v>
                </c:pt>
                <c:pt idx="133" c:formatCode="[$-409]d/mmm/yy;@">
                  <c:v>43691</c:v>
                </c:pt>
                <c:pt idx="134" c:formatCode="[$-409]d/mmm/yy;@">
                  <c:v>43692</c:v>
                </c:pt>
                <c:pt idx="135" c:formatCode="[$-409]d/mmm/yy;@">
                  <c:v>43693</c:v>
                </c:pt>
                <c:pt idx="136" c:formatCode="[$-409]d/mmm/yy;@">
                  <c:v>43694</c:v>
                </c:pt>
                <c:pt idx="137" c:formatCode="[$-409]d/mmm/yy;@">
                  <c:v>43696</c:v>
                </c:pt>
                <c:pt idx="138" c:formatCode="[$-409]d/mmm/yy;@">
                  <c:v>43697</c:v>
                </c:pt>
                <c:pt idx="139" c:formatCode="[$-409]d/mmm/yy;@">
                  <c:v>43698</c:v>
                </c:pt>
                <c:pt idx="140" c:formatCode="[$-409]d/mmm/yy;@">
                  <c:v>43699</c:v>
                </c:pt>
                <c:pt idx="141" c:formatCode="[$-409]d/mmm/yy;@">
                  <c:v>43700</c:v>
                </c:pt>
                <c:pt idx="142" c:formatCode="[$-409]d/mmm/yy;@">
                  <c:v>43701</c:v>
                </c:pt>
                <c:pt idx="143" c:formatCode="[$-409]d/mmm/yy;@">
                  <c:v>43703</c:v>
                </c:pt>
                <c:pt idx="144" c:formatCode="[$-409]d/mmm/yy;@">
                  <c:v>43704</c:v>
                </c:pt>
                <c:pt idx="145" c:formatCode="[$-409]d/mmm/yy;@">
                  <c:v>43705</c:v>
                </c:pt>
                <c:pt idx="146" c:formatCode="[$-409]d/mmm/yy;@">
                  <c:v>43706</c:v>
                </c:pt>
                <c:pt idx="147" c:formatCode="[$-409]d/mmm/yy;@">
                  <c:v>43707</c:v>
                </c:pt>
                <c:pt idx="148" c:formatCode="[$-409]d/mmm/yy;@">
                  <c:v>43708</c:v>
                </c:pt>
                <c:pt idx="149" c:formatCode="[$-409]d/mmm/yy;@">
                  <c:v>43711</c:v>
                </c:pt>
                <c:pt idx="150" c:formatCode="[$-409]d/mmm/yy;@">
                  <c:v>43712</c:v>
                </c:pt>
                <c:pt idx="151" c:formatCode="[$-409]d/mmm/yy;@">
                  <c:v>43713</c:v>
                </c:pt>
                <c:pt idx="152" c:formatCode="[$-409]d/mmm/yy;@">
                  <c:v>43714</c:v>
                </c:pt>
                <c:pt idx="153" c:formatCode="[$-409]d/mmm/yy;@">
                  <c:v>43715</c:v>
                </c:pt>
                <c:pt idx="154" c:formatCode="[$-409]d/mmm/yy;@">
                  <c:v>43717</c:v>
                </c:pt>
                <c:pt idx="155" c:formatCode="[$-409]d/mmm/yy;@">
                  <c:v>43718</c:v>
                </c:pt>
                <c:pt idx="156" c:formatCode="[$-409]d/mmm/yy;@">
                  <c:v>43719</c:v>
                </c:pt>
                <c:pt idx="157" c:formatCode="[$-409]d/mmm/yy;@">
                  <c:v>43720</c:v>
                </c:pt>
                <c:pt idx="158" c:formatCode="[$-409]d/mmm/yy;@">
                  <c:v>43721</c:v>
                </c:pt>
                <c:pt idx="159" c:formatCode="[$-409]d/mmm/yy;@">
                  <c:v>43722</c:v>
                </c:pt>
                <c:pt idx="160" c:formatCode="[$-409]d/mmm/yy;@">
                  <c:v>43724</c:v>
                </c:pt>
                <c:pt idx="161" c:formatCode="[$-409]d/mmm/yy;@">
                  <c:v>43725</c:v>
                </c:pt>
                <c:pt idx="162" c:formatCode="[$-409]d/mmm/yy;@">
                  <c:v>43726</c:v>
                </c:pt>
                <c:pt idx="163" c:formatCode="[$-409]d/mmm/yy;@">
                  <c:v>43727</c:v>
                </c:pt>
                <c:pt idx="164" c:formatCode="[$-409]d/mmm/yy;@">
                  <c:v>43728</c:v>
                </c:pt>
                <c:pt idx="165" c:formatCode="[$-409]d/mmm/yy;@">
                  <c:v>43729</c:v>
                </c:pt>
                <c:pt idx="166" c:formatCode="[$-409]d/mmm/yy;@">
                  <c:v>43731</c:v>
                </c:pt>
                <c:pt idx="167" c:formatCode="[$-409]d/mmm/yy;@">
                  <c:v>43732</c:v>
                </c:pt>
                <c:pt idx="168" c:formatCode="[$-409]d/mmm/yy;@">
                  <c:v>43733</c:v>
                </c:pt>
                <c:pt idx="169" c:formatCode="[$-409]d/mmm/yy;@">
                  <c:v>43734</c:v>
                </c:pt>
                <c:pt idx="170" c:formatCode="[$-409]d/mmm/yy;@">
                  <c:v>43735</c:v>
                </c:pt>
                <c:pt idx="171" c:formatCode="[$-409]d/mmm/yy;@">
                  <c:v>43736</c:v>
                </c:pt>
                <c:pt idx="172" c:formatCode="[$-409]d/mmm/yy;@">
                  <c:v>43738</c:v>
                </c:pt>
                <c:pt idx="173" c:formatCode="[$-409]d/mmm/yy;@">
                  <c:v>43739</c:v>
                </c:pt>
                <c:pt idx="174" c:formatCode="[$-409]d/mmm/yy;@">
                  <c:v>43740</c:v>
                </c:pt>
                <c:pt idx="175" c:formatCode="[$-409]d/mmm/yy;@">
                  <c:v>43741</c:v>
                </c:pt>
                <c:pt idx="176" c:formatCode="[$-409]d/mmm/yy;@">
                  <c:v>43742</c:v>
                </c:pt>
                <c:pt idx="177" c:formatCode="[$-409]d/mmm/yy;@">
                  <c:v>43743</c:v>
                </c:pt>
                <c:pt idx="178" c:formatCode="[$-409]d/mmm/yy;@">
                  <c:v>43745</c:v>
                </c:pt>
                <c:pt idx="179" c:formatCode="[$-409]d/mmm/yy;@">
                  <c:v>43746</c:v>
                </c:pt>
                <c:pt idx="180" c:formatCode="[$-409]d/mmm/yy;@">
                  <c:v>43747</c:v>
                </c:pt>
                <c:pt idx="181" c:formatCode="[$-409]d/mmm/yy;@">
                  <c:v>43748</c:v>
                </c:pt>
                <c:pt idx="182" c:formatCode="[$-409]d/mmm/yy;@">
                  <c:v>43749</c:v>
                </c:pt>
                <c:pt idx="183" c:formatCode="[$-409]d/mmm/yy;@">
                  <c:v>43750</c:v>
                </c:pt>
                <c:pt idx="184" c:formatCode="[$-409]d/mmm/yy;@">
                  <c:v>43752</c:v>
                </c:pt>
                <c:pt idx="185" c:formatCode="[$-409]d/mmm/yy;@">
                  <c:v>43753</c:v>
                </c:pt>
                <c:pt idx="186" c:formatCode="[$-409]d/mmm/yy;@">
                  <c:v>43754</c:v>
                </c:pt>
                <c:pt idx="187" c:formatCode="[$-409]d/mmm/yy;@">
                  <c:v>43755</c:v>
                </c:pt>
                <c:pt idx="188" c:formatCode="[$-409]d/mmm/yy;@">
                  <c:v>43756</c:v>
                </c:pt>
                <c:pt idx="189" c:formatCode="[$-409]d/mmm/yy;@">
                  <c:v>43757</c:v>
                </c:pt>
                <c:pt idx="190" c:formatCode="[$-409]d/mmm/yy;@">
                  <c:v>43759</c:v>
                </c:pt>
                <c:pt idx="191" c:formatCode="[$-409]d/mmm/yy;@">
                  <c:v>43760</c:v>
                </c:pt>
                <c:pt idx="192" c:formatCode="[$-409]d/mmm/yy;@">
                  <c:v>43761</c:v>
                </c:pt>
                <c:pt idx="193" c:formatCode="[$-409]d/mmm/yy;@">
                  <c:v>43762</c:v>
                </c:pt>
                <c:pt idx="194" c:formatCode="[$-409]d/mmm/yy;@">
                  <c:v>43763</c:v>
                </c:pt>
                <c:pt idx="195" c:formatCode="[$-409]d/mmm/yy;@">
                  <c:v>43764</c:v>
                </c:pt>
                <c:pt idx="196" c:formatCode="[$-409]d/mmm/yy;@">
                  <c:v>43766</c:v>
                </c:pt>
                <c:pt idx="197" c:formatCode="[$-409]d/mmm/yy;@">
                  <c:v>43767</c:v>
                </c:pt>
                <c:pt idx="198" c:formatCode="[$-409]d/mmm/yy;@">
                  <c:v>43768</c:v>
                </c:pt>
                <c:pt idx="199" c:formatCode="[$-409]d/mmm/yy;@">
                  <c:v>43769</c:v>
                </c:pt>
                <c:pt idx="200" c:formatCode="[$-409]d/mmm/yy;@">
                  <c:v>43770</c:v>
                </c:pt>
                <c:pt idx="201" c:formatCode="[$-409]d/mmm/yy;@">
                  <c:v>43771</c:v>
                </c:pt>
                <c:pt idx="202" c:formatCode="[$-409]d/mmm/yy;@">
                  <c:v>43773</c:v>
                </c:pt>
                <c:pt idx="203" c:formatCode="[$-409]d/mmm/yy;@">
                  <c:v>43774</c:v>
                </c:pt>
                <c:pt idx="204" c:formatCode="[$-409]d/mmm/yy;@">
                  <c:v>43775</c:v>
                </c:pt>
                <c:pt idx="205" c:formatCode="[$-409]d/mmm/yy;@">
                  <c:v>43776</c:v>
                </c:pt>
                <c:pt idx="206" c:formatCode="[$-409]d/mmm/yy;@">
                  <c:v>43778</c:v>
                </c:pt>
                <c:pt idx="207" c:formatCode="[$-409]d/mmm/yy;@">
                  <c:v>43780</c:v>
                </c:pt>
                <c:pt idx="208" c:formatCode="[$-409]d/mmm/yy;@">
                  <c:v>43781</c:v>
                </c:pt>
                <c:pt idx="209" c:formatCode="[$-409]d/mmm/yy;@">
                  <c:v>43782</c:v>
                </c:pt>
                <c:pt idx="210" c:formatCode="[$-409]d/mmm/yy;@">
                  <c:v>43783</c:v>
                </c:pt>
                <c:pt idx="211" c:formatCode="[$-409]d/mmm/yy;@">
                  <c:v>43784</c:v>
                </c:pt>
                <c:pt idx="212" c:formatCode="[$-409]d/mmm/yy;@">
                  <c:v>43785</c:v>
                </c:pt>
                <c:pt idx="213" c:formatCode="[$-409]d/mmm/yy;@">
                  <c:v>43787</c:v>
                </c:pt>
                <c:pt idx="214" c:formatCode="[$-409]d/mmm/yy;@">
                  <c:v>43788</c:v>
                </c:pt>
                <c:pt idx="215" c:formatCode="[$-409]d/mmm/yy;@">
                  <c:v>43789</c:v>
                </c:pt>
                <c:pt idx="216" c:formatCode="[$-409]d/mmm/yy;@">
                  <c:v>43790</c:v>
                </c:pt>
                <c:pt idx="217" c:formatCode="[$-409]d/mmm/yy;@">
                  <c:v>43791</c:v>
                </c:pt>
                <c:pt idx="218" c:formatCode="[$-409]d/mmm/yy;@">
                  <c:v>43792</c:v>
                </c:pt>
                <c:pt idx="219" c:formatCode="[$-409]d/mmm/yy;@">
                  <c:v>43794</c:v>
                </c:pt>
                <c:pt idx="220" c:formatCode="[$-409]d/mmm/yy;@">
                  <c:v>43795</c:v>
                </c:pt>
                <c:pt idx="221" c:formatCode="[$-409]d/mmm/yy;@">
                  <c:v>43796</c:v>
                </c:pt>
                <c:pt idx="222" c:formatCode="[$-409]d/mmm/yy;@">
                  <c:v>43797</c:v>
                </c:pt>
                <c:pt idx="223" c:formatCode="[$-409]d/mmm/yy;@">
                  <c:v>43798</c:v>
                </c:pt>
                <c:pt idx="224" c:formatCode="[$-409]d/mmm/yy;@">
                  <c:v>43799</c:v>
                </c:pt>
                <c:pt idx="225" c:formatCode="[$-409]d/mmm/yy;@">
                  <c:v>43801</c:v>
                </c:pt>
                <c:pt idx="226" c:formatCode="[$-409]d/mmm/yy;@">
                  <c:v>43802</c:v>
                </c:pt>
                <c:pt idx="227" c:formatCode="[$-409]d/mmm/yy;@">
                  <c:v>43803</c:v>
                </c:pt>
                <c:pt idx="228" c:formatCode="[$-409]d/mmm/yy;@">
                  <c:v>43804</c:v>
                </c:pt>
                <c:pt idx="229" c:formatCode="[$-409]d/mmm/yy;@">
                  <c:v>43805</c:v>
                </c:pt>
                <c:pt idx="230" c:formatCode="[$-409]d/mmm/yy;@">
                  <c:v>43806</c:v>
                </c:pt>
                <c:pt idx="231" c:formatCode="[$-409]d/mmm/yy;@">
                  <c:v>43808</c:v>
                </c:pt>
                <c:pt idx="232" c:formatCode="[$-409]d/mmm/yy;@">
                  <c:v>43809</c:v>
                </c:pt>
                <c:pt idx="233" c:formatCode="[$-409]d/mmm/yy;@">
                  <c:v>43810</c:v>
                </c:pt>
                <c:pt idx="234" c:formatCode="[$-409]d/mmm/yy;@">
                  <c:v>43811</c:v>
                </c:pt>
                <c:pt idx="235" c:formatCode="[$-409]d/mmm/yy;@">
                  <c:v>43812</c:v>
                </c:pt>
                <c:pt idx="236" c:formatCode="[$-409]d/mmm/yy;@">
                  <c:v>43813</c:v>
                </c:pt>
                <c:pt idx="237" c:formatCode="[$-409]d/mmm/yy;@">
                  <c:v>43815</c:v>
                </c:pt>
                <c:pt idx="238" c:formatCode="[$-409]d/mmm/yy;@">
                  <c:v>43816</c:v>
                </c:pt>
                <c:pt idx="239" c:formatCode="[$-409]d/mmm/yy;@">
                  <c:v>43817</c:v>
                </c:pt>
                <c:pt idx="240" c:formatCode="[$-409]d/mmm/yy;@">
                  <c:v>43818</c:v>
                </c:pt>
                <c:pt idx="241" c:formatCode="[$-409]d/mmm/yy;@">
                  <c:v>43819</c:v>
                </c:pt>
                <c:pt idx="242" c:formatCode="[$-409]d/mmm/yy;@">
                  <c:v>43820</c:v>
                </c:pt>
                <c:pt idx="243" c:formatCode="[$-409]d/mmm/yy;@">
                  <c:v>43822</c:v>
                </c:pt>
                <c:pt idx="244" c:formatCode="[$-409]d/mmm/yy;@">
                  <c:v>43823</c:v>
                </c:pt>
                <c:pt idx="245" c:formatCode="[$-409]d/mmm/yy;@">
                  <c:v>43825</c:v>
                </c:pt>
                <c:pt idx="246" c:formatCode="[$-409]d/mmm/yy;@">
                  <c:v>43826</c:v>
                </c:pt>
                <c:pt idx="247" c:formatCode="[$-409]d/mmm/yy;@">
                  <c:v>43827</c:v>
                </c:pt>
                <c:pt idx="248" c:formatCode="[$-409]d/mmm/yy;@">
                  <c:v>43829</c:v>
                </c:pt>
                <c:pt idx="249" c:formatCode="[$-409]d/mmm/yy;@">
                  <c:v>43830</c:v>
                </c:pt>
                <c:pt idx="250" c:formatCode="[$-409]d/mmm/yy;@">
                  <c:v>43832</c:v>
                </c:pt>
                <c:pt idx="251" c:formatCode="[$-409]d/mmm/yy;@">
                  <c:v>43833</c:v>
                </c:pt>
                <c:pt idx="252" c:formatCode="[$-409]d/mmm/yy;@">
                  <c:v>43836</c:v>
                </c:pt>
                <c:pt idx="253" c:formatCode="[$-409]d/mmm/yy;@">
                  <c:v>43837</c:v>
                </c:pt>
                <c:pt idx="254" c:formatCode="[$-409]d/mmm/yy;@">
                  <c:v>43838</c:v>
                </c:pt>
                <c:pt idx="255" c:formatCode="[$-409]d/mmm/yy;@">
                  <c:v>43839</c:v>
                </c:pt>
                <c:pt idx="256" c:formatCode="[$-409]d/mmm/yy;@">
                  <c:v>43840</c:v>
                </c:pt>
                <c:pt idx="257" c:formatCode="[$-409]d/mmm/yy;@">
                  <c:v>43843</c:v>
                </c:pt>
                <c:pt idx="258" c:formatCode="[$-409]d/mmm/yy;@">
                  <c:v>43844</c:v>
                </c:pt>
                <c:pt idx="259" c:formatCode="[$-409]d/mmm/yy;@">
                  <c:v>43845</c:v>
                </c:pt>
                <c:pt idx="260" c:formatCode="[$-409]d/mmm/yy;@">
                  <c:v>43846</c:v>
                </c:pt>
                <c:pt idx="261" c:formatCode="[$-409]d/mmm/yy;@">
                  <c:v>43847</c:v>
                </c:pt>
                <c:pt idx="262" c:formatCode="[$-409]d/mmm/yy;@">
                  <c:v>43850</c:v>
                </c:pt>
                <c:pt idx="263" c:formatCode="[$-409]d/mmm/yy;@">
                  <c:v>43851</c:v>
                </c:pt>
                <c:pt idx="264" c:formatCode="[$-409]d/mmm/yy;@">
                  <c:v>43852</c:v>
                </c:pt>
                <c:pt idx="265" c:formatCode="[$-409]d/mmm/yy;@">
                  <c:v>43853</c:v>
                </c:pt>
                <c:pt idx="266" c:formatCode="[$-409]d/mmm/yy;@">
                  <c:v>43854</c:v>
                </c:pt>
                <c:pt idx="267" c:formatCode="[$-409]d/mmm/yy;@">
                  <c:v>43857</c:v>
                </c:pt>
                <c:pt idx="268" c:formatCode="[$-409]d/mmm/yy;@">
                  <c:v>43858</c:v>
                </c:pt>
                <c:pt idx="269" c:formatCode="[$-409]d/mmm/yy;@">
                  <c:v>43859</c:v>
                </c:pt>
                <c:pt idx="270" c:formatCode="[$-409]d/mmm/yy;@">
                  <c:v>43860</c:v>
                </c:pt>
                <c:pt idx="271" c:formatCode="[$-409]d/mmm/yy;@">
                  <c:v>43861</c:v>
                </c:pt>
                <c:pt idx="272" c:formatCode="[$-409]d/mmm/yy;@">
                  <c:v>43864</c:v>
                </c:pt>
                <c:pt idx="273" c:formatCode="[$-409]d/mmm/yy;@">
                  <c:v>43865</c:v>
                </c:pt>
                <c:pt idx="274" c:formatCode="[$-409]d/mmm/yy;@">
                  <c:v>43866</c:v>
                </c:pt>
                <c:pt idx="275" c:formatCode="[$-409]d/mmm/yy;@">
                  <c:v>43867</c:v>
                </c:pt>
                <c:pt idx="276" c:formatCode="[$-409]d/mmm/yy;@">
                  <c:v>43868</c:v>
                </c:pt>
                <c:pt idx="277" c:formatCode="[$-409]d/mmm/yy;@">
                  <c:v>43871</c:v>
                </c:pt>
                <c:pt idx="278" c:formatCode="[$-409]d/mmm/yy;@">
                  <c:v>43872</c:v>
                </c:pt>
                <c:pt idx="279" c:formatCode="[$-409]d/mmm/yy;@">
                  <c:v>43873</c:v>
                </c:pt>
                <c:pt idx="280" c:formatCode="[$-409]d/mmm/yy;@">
                  <c:v>43874</c:v>
                </c:pt>
                <c:pt idx="281" c:formatCode="[$-409]d/mmm/yy;@">
                  <c:v>43875</c:v>
                </c:pt>
                <c:pt idx="282" c:formatCode="[$-409]d/mmm/yy;@">
                  <c:v>43878</c:v>
                </c:pt>
                <c:pt idx="283" c:formatCode="[$-409]d/mmm/yy;@">
                  <c:v>43879</c:v>
                </c:pt>
                <c:pt idx="284" c:formatCode="[$-409]d/mmm/yy;@">
                  <c:v>43880</c:v>
                </c:pt>
                <c:pt idx="285" c:formatCode="[$-409]d/mmm/yy;@">
                  <c:v>43881</c:v>
                </c:pt>
                <c:pt idx="286" c:formatCode="[$-409]d/mmm/yy;@">
                  <c:v>43882</c:v>
                </c:pt>
                <c:pt idx="287" c:formatCode="[$-409]d/mmm/yy;@">
                  <c:v>43883</c:v>
                </c:pt>
                <c:pt idx="288" c:formatCode="[$-409]d/mmm/yy;@">
                  <c:v>43886</c:v>
                </c:pt>
                <c:pt idx="289" c:formatCode="[$-409]d/mmm/yy;@">
                  <c:v>43887</c:v>
                </c:pt>
                <c:pt idx="290" c:formatCode="[$-409]d/mmm/yy;@">
                  <c:v>43888</c:v>
                </c:pt>
                <c:pt idx="291" c:formatCode="[$-409]d/mmm/yy;@">
                  <c:v>43889</c:v>
                </c:pt>
                <c:pt idx="292" c:formatCode="[$-409]d/mmm/yy;@">
                  <c:v>43892</c:v>
                </c:pt>
                <c:pt idx="293" c:formatCode="[$-409]d/mmm/yy;@">
                  <c:v>43893</c:v>
                </c:pt>
                <c:pt idx="294" c:formatCode="[$-409]d/mmm/yy;@">
                  <c:v>43894</c:v>
                </c:pt>
                <c:pt idx="295" c:formatCode="[$-409]d/mmm/yy;@">
                  <c:v>43895</c:v>
                </c:pt>
                <c:pt idx="296" c:formatCode="[$-409]d/mmm/yy;@">
                  <c:v>43896</c:v>
                </c:pt>
                <c:pt idx="297" c:formatCode="[$-409]d/mmm/yy;@">
                  <c:v>43899</c:v>
                </c:pt>
                <c:pt idx="298" c:formatCode="[$-409]d/mmm/yy;@">
                  <c:v>43900</c:v>
                </c:pt>
                <c:pt idx="299" c:formatCode="[$-409]d/mmm/yy;@">
                  <c:v>43901</c:v>
                </c:pt>
                <c:pt idx="300" c:formatCode="[$-409]d/mmm/yy;@">
                  <c:v>43902</c:v>
                </c:pt>
                <c:pt idx="301" c:formatCode="[$-409]d/mmm/yy;@">
                  <c:v>43903</c:v>
                </c:pt>
                <c:pt idx="302" c:formatCode="[$-409]d/mmm/yy;@">
                  <c:v>43906</c:v>
                </c:pt>
                <c:pt idx="303" c:formatCode="[$-409]d/mmm/yy;@">
                  <c:v>43907</c:v>
                </c:pt>
                <c:pt idx="304" c:formatCode="[$-409]d/mmm/yy;@">
                  <c:v>43908</c:v>
                </c:pt>
                <c:pt idx="305" c:formatCode="[$-409]d/mmm/yy;@">
                  <c:v>43909</c:v>
                </c:pt>
                <c:pt idx="306" c:formatCode="[$-409]d/mmm/yy;@">
                  <c:v>43910</c:v>
                </c:pt>
                <c:pt idx="307" c:formatCode="[$-409]d/mmm/yy;@">
                  <c:v>43913</c:v>
                </c:pt>
                <c:pt idx="308" c:formatCode="[$-409]d/mmm/yy;@">
                  <c:v>43914</c:v>
                </c:pt>
                <c:pt idx="309" c:formatCode="[$-409]d/mmm/yy;@">
                  <c:v>43915</c:v>
                </c:pt>
                <c:pt idx="310" c:formatCode="[$-409]d/mmm/yy;@">
                  <c:v>43916</c:v>
                </c:pt>
                <c:pt idx="311" c:formatCode="[$-409]d/mmm/yy;@">
                  <c:v>43917</c:v>
                </c:pt>
                <c:pt idx="312" c:formatCode="[$-409]d/mmm/yy;@">
                  <c:v>43920</c:v>
                </c:pt>
                <c:pt idx="313" c:formatCode="[$-409]d/mmm/yy;@">
                  <c:v>43921</c:v>
                </c:pt>
                <c:pt idx="314" c:formatCode="[$-409]d/mmm/yy;@">
                  <c:v>43922</c:v>
                </c:pt>
                <c:pt idx="315" c:formatCode="[$-409]d/mmm/yy;@">
                  <c:v>43923</c:v>
                </c:pt>
                <c:pt idx="316" c:formatCode="[$-409]d/mmm/yy;@">
                  <c:v>43924</c:v>
                </c:pt>
                <c:pt idx="317" c:formatCode="[$-409]d/mmm/yy;@">
                  <c:v>43927</c:v>
                </c:pt>
                <c:pt idx="318" c:formatCode="[$-409]d/mmm/yy;@">
                  <c:v>43928</c:v>
                </c:pt>
                <c:pt idx="319" c:formatCode="[$-409]d/mmm/yy;@">
                  <c:v>43929</c:v>
                </c:pt>
                <c:pt idx="320" c:formatCode="[$-409]d/mmm/yy;@">
                  <c:v>43930</c:v>
                </c:pt>
                <c:pt idx="321" c:formatCode="[$-409]d/mmm/yy;@">
                  <c:v>43931</c:v>
                </c:pt>
                <c:pt idx="322" c:formatCode="[$-409]d/mmm/yy;@">
                  <c:v>43934</c:v>
                </c:pt>
                <c:pt idx="323" c:formatCode="[$-409]d/mmm/yy;@">
                  <c:v>43935</c:v>
                </c:pt>
                <c:pt idx="324" c:formatCode="[$-409]d/mmm/yy;@">
                  <c:v>43936</c:v>
                </c:pt>
                <c:pt idx="325" c:formatCode="[$-409]d/mmm/yy;@">
                  <c:v>43937</c:v>
                </c:pt>
                <c:pt idx="326" c:formatCode="[$-409]d/mmm/yy;@">
                  <c:v>43938</c:v>
                </c:pt>
                <c:pt idx="327" c:formatCode="[$-409]d/mmm/yy;@">
                  <c:v>43941</c:v>
                </c:pt>
                <c:pt idx="328" c:formatCode="[$-409]d/mmm/yy;@">
                  <c:v>43942</c:v>
                </c:pt>
                <c:pt idx="329" c:formatCode="[$-409]d/mmm/yy;@">
                  <c:v>43943</c:v>
                </c:pt>
                <c:pt idx="330" c:formatCode="[$-409]d/mmm/yy;@">
                  <c:v>43944</c:v>
                </c:pt>
                <c:pt idx="331" c:formatCode="[$-409]d/mmm/yy;@">
                  <c:v>43945</c:v>
                </c:pt>
                <c:pt idx="332" c:formatCode="[$-409]d/mmm/yy;@">
                  <c:v>43948</c:v>
                </c:pt>
                <c:pt idx="333" c:formatCode="[$-409]d/mmm/yy;@">
                  <c:v>43949</c:v>
                </c:pt>
                <c:pt idx="334" c:formatCode="[$-409]d/mmm/yy;@">
                  <c:v>43950</c:v>
                </c:pt>
                <c:pt idx="335" c:formatCode="[$-409]d/mmm/yy;@">
                  <c:v>43951</c:v>
                </c:pt>
                <c:pt idx="336" c:formatCode="[$-409]d/mmm/yy;@">
                  <c:v>43952</c:v>
                </c:pt>
                <c:pt idx="337" c:formatCode="[$-409]d/mmm/yy;@">
                  <c:v>43955</c:v>
                </c:pt>
                <c:pt idx="338" c:formatCode="[$-409]d/mmm/yy;@">
                  <c:v>43956</c:v>
                </c:pt>
                <c:pt idx="339" c:formatCode="[$-409]d/mmm/yy;@">
                  <c:v>43957</c:v>
                </c:pt>
                <c:pt idx="340" c:formatCode="[$-409]d/mmm/yy;@">
                  <c:v>43958</c:v>
                </c:pt>
                <c:pt idx="341" c:formatCode="[$-409]d/mmm/yy;@">
                  <c:v>43959</c:v>
                </c:pt>
                <c:pt idx="342" c:formatCode="[$-409]d/mmm/yy;@">
                  <c:v>43962</c:v>
                </c:pt>
                <c:pt idx="343" c:formatCode="[$-409]d/mmm/yy;@">
                  <c:v>43963</c:v>
                </c:pt>
                <c:pt idx="344" c:formatCode="[$-409]d/mmm/yy;@">
                  <c:v>43964</c:v>
                </c:pt>
                <c:pt idx="345" c:formatCode="[$-409]d/mmm/yy;@">
                  <c:v>43965</c:v>
                </c:pt>
                <c:pt idx="346" c:formatCode="[$-409]d/mmm/yy;@">
                  <c:v>43966</c:v>
                </c:pt>
                <c:pt idx="347" c:formatCode="[$-409]d/mmm/yy;@">
                  <c:v>43969</c:v>
                </c:pt>
                <c:pt idx="348" c:formatCode="[$-409]d/mmm/yy;@">
                  <c:v>43970</c:v>
                </c:pt>
                <c:pt idx="349" c:formatCode="[$-409]d/mmm/yy;@">
                  <c:v>43971</c:v>
                </c:pt>
                <c:pt idx="350" c:formatCode="[$-409]d/mmm/yy;@">
                  <c:v>43972</c:v>
                </c:pt>
                <c:pt idx="351" c:formatCode="[$-409]d/mmm/yy;@">
                  <c:v>43973</c:v>
                </c:pt>
                <c:pt idx="352" c:formatCode="[$-409]d/mmm/yy;@">
                  <c:v>43976</c:v>
                </c:pt>
                <c:pt idx="353" c:formatCode="[$-409]d/mmm/yy;@">
                  <c:v>43979</c:v>
                </c:pt>
                <c:pt idx="354" c:formatCode="[$-409]d/mmm/yy;@">
                  <c:v>43980</c:v>
                </c:pt>
                <c:pt idx="355" c:formatCode="[$-409]d/mmm/yy;@">
                  <c:v>43983</c:v>
                </c:pt>
                <c:pt idx="356" c:formatCode="[$-409]d/mmm/yy;@">
                  <c:v>43984</c:v>
                </c:pt>
                <c:pt idx="357" c:formatCode="[$-409]d/mmm/yy;@">
                  <c:v>43985</c:v>
                </c:pt>
                <c:pt idx="358" c:formatCode="[$-409]d/mmm/yy;@">
                  <c:v>43986</c:v>
                </c:pt>
                <c:pt idx="359" c:formatCode="[$-409]d/mmm/yy;@">
                  <c:v>43987</c:v>
                </c:pt>
                <c:pt idx="360" c:formatCode="[$-409]d/mmm/yy;@">
                  <c:v>43990</c:v>
                </c:pt>
                <c:pt idx="361" c:formatCode="[$-409]d/mmm/yy;@">
                  <c:v>43991</c:v>
                </c:pt>
                <c:pt idx="362" c:formatCode="[$-409]d/mmm/yy;@">
                  <c:v>43992</c:v>
                </c:pt>
                <c:pt idx="363" c:formatCode="[$-409]d/mmm/yy;@">
                  <c:v>43993</c:v>
                </c:pt>
                <c:pt idx="364" c:formatCode="[$-409]d/mmm/yy;@">
                  <c:v>43994</c:v>
                </c:pt>
                <c:pt idx="365" c:formatCode="[$-409]d/mmm/yy;@">
                  <c:v>43997</c:v>
                </c:pt>
                <c:pt idx="366" c:formatCode="[$-409]d/mmm/yy;@">
                  <c:v>43998</c:v>
                </c:pt>
                <c:pt idx="367" c:formatCode="[$-409]d/mmm/yy;@">
                  <c:v>43999</c:v>
                </c:pt>
                <c:pt idx="368" c:formatCode="[$-409]d/mmm/yy;@">
                  <c:v>44000</c:v>
                </c:pt>
                <c:pt idx="369" c:formatCode="[$-409]d/mmm/yy;@">
                  <c:v>44001</c:v>
                </c:pt>
                <c:pt idx="370" c:formatCode="[$-409]d/mmm/yy;@">
                  <c:v>44004</c:v>
                </c:pt>
                <c:pt idx="371" c:formatCode="[$-409]d/mmm/yy;@">
                  <c:v>44005</c:v>
                </c:pt>
                <c:pt idx="372" c:formatCode="[$-409]d/mmm/yy;@">
                  <c:v>44006</c:v>
                </c:pt>
                <c:pt idx="373" c:formatCode="[$-409]d/mmm/yy;@">
                  <c:v>44007</c:v>
                </c:pt>
                <c:pt idx="374" c:formatCode="[$-409]d/mmm/yy;@">
                  <c:v>44008</c:v>
                </c:pt>
                <c:pt idx="375" c:formatCode="[$-409]d/mmm/yy;@">
                  <c:v>44011</c:v>
                </c:pt>
                <c:pt idx="376" c:formatCode="[$-409]d/mmm/yy;@">
                  <c:v>44012</c:v>
                </c:pt>
                <c:pt idx="377" c:formatCode="[$-409]d/mmm/yy;@">
                  <c:v>44013</c:v>
                </c:pt>
                <c:pt idx="378" c:formatCode="[$-409]d/mmm/yy;@">
                  <c:v>44014</c:v>
                </c:pt>
                <c:pt idx="379" c:formatCode="[$-409]d/mmm/yy;@">
                  <c:v>44015</c:v>
                </c:pt>
                <c:pt idx="380" c:formatCode="[$-409]d/mmm/yy;@">
                  <c:v>44018</c:v>
                </c:pt>
                <c:pt idx="381" c:formatCode="[$-409]d/mmm/yy;@">
                  <c:v>44019</c:v>
                </c:pt>
                <c:pt idx="382" c:formatCode="[$-409]d/mmm/yy;@">
                  <c:v>44020</c:v>
                </c:pt>
                <c:pt idx="383" c:formatCode="[$-409]d/mmm/yy;@">
                  <c:v>44021</c:v>
                </c:pt>
                <c:pt idx="384" c:formatCode="[$-409]d/mmm/yy;@">
                  <c:v>44022</c:v>
                </c:pt>
                <c:pt idx="385" c:formatCode="[$-409]d/mmm/yy;@">
                  <c:v>44025</c:v>
                </c:pt>
                <c:pt idx="386" c:formatCode="[$-409]d/mmm/yy;@">
                  <c:v>44026</c:v>
                </c:pt>
                <c:pt idx="387" c:formatCode="[$-409]d/mmm/yy;@">
                  <c:v>44028</c:v>
                </c:pt>
                <c:pt idx="388" c:formatCode="[$-409]d/mmm/yy;@">
                  <c:v>44029</c:v>
                </c:pt>
                <c:pt idx="389" c:formatCode="[$-409]d/mmm/yy;@">
                  <c:v>44032</c:v>
                </c:pt>
                <c:pt idx="390" c:formatCode="[$-409]d/mmm/yy;@">
                  <c:v>44033</c:v>
                </c:pt>
                <c:pt idx="391" c:formatCode="[$-409]d/mmm/yy;@">
                  <c:v>44034</c:v>
                </c:pt>
                <c:pt idx="392" c:formatCode="[$-409]d/mmm/yy;@">
                  <c:v>44035</c:v>
                </c:pt>
                <c:pt idx="393" c:formatCode="[$-409]d/mmm/yy;@">
                  <c:v>44036</c:v>
                </c:pt>
                <c:pt idx="394" c:formatCode="[$-409]d/mmm/yy;@">
                  <c:v>44039</c:v>
                </c:pt>
                <c:pt idx="395" c:formatCode="[$-409]d/mmm/yy;@">
                  <c:v>44040</c:v>
                </c:pt>
                <c:pt idx="396" c:formatCode="[$-409]d/mmm/yy;@">
                  <c:v>44041</c:v>
                </c:pt>
                <c:pt idx="397" c:formatCode="[$-409]d/mmm/yy;@">
                  <c:v>44042</c:v>
                </c:pt>
                <c:pt idx="398" c:formatCode="[$-409]d/mmm/yy;@">
                  <c:v>44043</c:v>
                </c:pt>
                <c:pt idx="399" c:formatCode="[$-409]d/mmm/yy;@">
                  <c:v>44046</c:v>
                </c:pt>
                <c:pt idx="400" c:formatCode="[$-409]d/mmm/yy;@">
                  <c:v>44047</c:v>
                </c:pt>
                <c:pt idx="401" c:formatCode="[$-409]d/mmm/yy;@">
                  <c:v>44048</c:v>
                </c:pt>
                <c:pt idx="402" c:formatCode="[$-409]d/mmm/yy;@">
                  <c:v>44049</c:v>
                </c:pt>
                <c:pt idx="403" c:formatCode="[$-409]d/mmm/yy;@">
                  <c:v>44050</c:v>
                </c:pt>
                <c:pt idx="404" c:formatCode="[$-409]d/mmm/yy;@">
                  <c:v>44053</c:v>
                </c:pt>
                <c:pt idx="405" c:formatCode="[$-409]d/mmm/yy;@">
                  <c:v>44054</c:v>
                </c:pt>
                <c:pt idx="406" c:formatCode="[$-409]d/mmm/yy;@">
                  <c:v>44055</c:v>
                </c:pt>
                <c:pt idx="407" c:formatCode="[$-409]d/mmm/yy;@">
                  <c:v>44056</c:v>
                </c:pt>
                <c:pt idx="408" c:formatCode="[$-409]d/mmm/yy;@">
                  <c:v>44057</c:v>
                </c:pt>
                <c:pt idx="409" c:formatCode="[$-409]d/mmm/yy;@">
                  <c:v>44060</c:v>
                </c:pt>
                <c:pt idx="410" c:formatCode="[$-409]d/mmm/yy;@">
                  <c:v>44061</c:v>
                </c:pt>
                <c:pt idx="411" c:formatCode="[$-409]d/mmm/yy;@">
                  <c:v>44062</c:v>
                </c:pt>
                <c:pt idx="412" c:formatCode="[$-409]d/mmm/yy;@">
                  <c:v>44064</c:v>
                </c:pt>
                <c:pt idx="413" c:formatCode="[$-409]d/mmm/yy;@">
                  <c:v>44067</c:v>
                </c:pt>
                <c:pt idx="414" c:formatCode="[$-409]d/mmm/yy;@">
                  <c:v>44068</c:v>
                </c:pt>
                <c:pt idx="415" c:formatCode="[$-409]d/mmm/yy;@">
                  <c:v>44069</c:v>
                </c:pt>
                <c:pt idx="416" c:formatCode="[$-409]d/mmm/yy;@">
                  <c:v>44070</c:v>
                </c:pt>
                <c:pt idx="417" c:formatCode="[$-409]d/mmm/yy;@">
                  <c:v>44071</c:v>
                </c:pt>
                <c:pt idx="418" c:formatCode="[$-409]d/mmm/yy;@">
                  <c:v>44074</c:v>
                </c:pt>
                <c:pt idx="419" c:formatCode="[$-409]d/mmm/yy;@">
                  <c:v>44075</c:v>
                </c:pt>
                <c:pt idx="420" c:formatCode="[$-409]d/mmm/yy;@">
                  <c:v>44076</c:v>
                </c:pt>
                <c:pt idx="421" c:formatCode="[$-409]d/mmm/yy;@">
                  <c:v>44077</c:v>
                </c:pt>
                <c:pt idx="422" c:formatCode="[$-409]d/mmm/yy;@">
                  <c:v>44078</c:v>
                </c:pt>
                <c:pt idx="423" c:formatCode="[$-409]d/mmm/yy;@">
                  <c:v>44081</c:v>
                </c:pt>
                <c:pt idx="424" c:formatCode="[$-409]d/mmm/yy;@">
                  <c:v>44082</c:v>
                </c:pt>
                <c:pt idx="425" c:formatCode="[$-409]d/mmm/yy;@">
                  <c:v>44083</c:v>
                </c:pt>
                <c:pt idx="426" c:formatCode="[$-409]d/mmm/yy;@">
                  <c:v>44084</c:v>
                </c:pt>
                <c:pt idx="427" c:formatCode="[$-409]d/mmm/yy;@">
                  <c:v>44085</c:v>
                </c:pt>
                <c:pt idx="428" c:formatCode="[$-409]d/mmm/yy;@">
                  <c:v>44088</c:v>
                </c:pt>
                <c:pt idx="429" c:formatCode="[$-409]d/mmm/yy;@">
                  <c:v>44089</c:v>
                </c:pt>
                <c:pt idx="430" c:formatCode="[$-409]d/mmm/yy;@">
                  <c:v>44090</c:v>
                </c:pt>
                <c:pt idx="431" c:formatCode="[$-409]d/mmm/yy;@">
                  <c:v>44091</c:v>
                </c:pt>
                <c:pt idx="432" c:formatCode="[$-409]d/mmm/yy;@">
                  <c:v>44092</c:v>
                </c:pt>
                <c:pt idx="433" c:formatCode="[$-409]d/mmm/yy;@">
                  <c:v>44095</c:v>
                </c:pt>
                <c:pt idx="434" c:formatCode="[$-409]d/mmm/yy;@">
                  <c:v>44096</c:v>
                </c:pt>
                <c:pt idx="435" c:formatCode="[$-409]d/mmm/yy;@">
                  <c:v>44097</c:v>
                </c:pt>
                <c:pt idx="436" c:formatCode="[$-409]d/mmm/yy;@">
                  <c:v>44098</c:v>
                </c:pt>
                <c:pt idx="437" c:formatCode="[$-409]d/mmm/yy;@">
                  <c:v>44099</c:v>
                </c:pt>
                <c:pt idx="438" c:formatCode="[$-409]d/mmm/yy;@">
                  <c:v>44102</c:v>
                </c:pt>
                <c:pt idx="439" c:formatCode="[$-409]d/mmm/yy;@">
                  <c:v>44103</c:v>
                </c:pt>
                <c:pt idx="440" c:formatCode="[$-409]d/mmm/yy;@">
                  <c:v>44104</c:v>
                </c:pt>
                <c:pt idx="441" c:formatCode="[$-409]d/mmm/yy;@">
                  <c:v>44105</c:v>
                </c:pt>
                <c:pt idx="442" c:formatCode="[$-409]d/mmm/yy;@">
                  <c:v>44106</c:v>
                </c:pt>
                <c:pt idx="443" c:formatCode="[$-409]d/mmm/yy;@">
                  <c:v>44109</c:v>
                </c:pt>
                <c:pt idx="444" c:formatCode="[$-409]d/mmm/yy;@">
                  <c:v>44110</c:v>
                </c:pt>
                <c:pt idx="445" c:formatCode="[$-409]d/mmm/yy;@">
                  <c:v>44111</c:v>
                </c:pt>
                <c:pt idx="446" c:formatCode="[$-409]d/mmm/yy;@">
                  <c:v>44112</c:v>
                </c:pt>
                <c:pt idx="447" c:formatCode="[$-409]d/mmm/yy;@">
                  <c:v>44113</c:v>
                </c:pt>
                <c:pt idx="448" c:formatCode="[$-409]d/mmm/yy;@">
                  <c:v>44116</c:v>
                </c:pt>
                <c:pt idx="449" c:formatCode="[$-409]d/mmm/yy;@">
                  <c:v>44117</c:v>
                </c:pt>
                <c:pt idx="450" c:formatCode="[$-409]d/mmm/yy;@">
                  <c:v>44118</c:v>
                </c:pt>
                <c:pt idx="451" c:formatCode="[$-409]d/mmm/yy;@">
                  <c:v>44119</c:v>
                </c:pt>
                <c:pt idx="452" c:formatCode="[$-409]d/mmm/yy;@">
                  <c:v>44120</c:v>
                </c:pt>
                <c:pt idx="453" c:formatCode="[$-409]d/mmm/yy;@">
                  <c:v>44123</c:v>
                </c:pt>
                <c:pt idx="454" c:formatCode="[$-409]d/mmm/yy;@">
                  <c:v>44124</c:v>
                </c:pt>
                <c:pt idx="455" c:formatCode="[$-409]d/mmm/yy;@">
                  <c:v>44125</c:v>
                </c:pt>
                <c:pt idx="456" c:formatCode="[$-409]d/mmm/yy;@">
                  <c:v>44126</c:v>
                </c:pt>
                <c:pt idx="457" c:formatCode="[$-409]d/mmm/yy;@">
                  <c:v>44127</c:v>
                </c:pt>
                <c:pt idx="458" c:formatCode="[$-409]d/mmm/yy;@">
                  <c:v>44130</c:v>
                </c:pt>
                <c:pt idx="459" c:formatCode="[$-409]d/mmm/yy;@">
                  <c:v>44131</c:v>
                </c:pt>
                <c:pt idx="460" c:formatCode="[$-409]d/mmm/yy;@">
                  <c:v>44132</c:v>
                </c:pt>
                <c:pt idx="461" c:formatCode="[$-409]d/mmm/yy;@">
                  <c:v>44134</c:v>
                </c:pt>
                <c:pt idx="462" c:formatCode="[$-409]d/mmm/yy;@">
                  <c:v>44137</c:v>
                </c:pt>
                <c:pt idx="463" c:formatCode="[$-409]d/mmm/yy;@">
                  <c:v>44138</c:v>
                </c:pt>
                <c:pt idx="464" c:formatCode="[$-409]d/mmm/yy;@">
                  <c:v>44139</c:v>
                </c:pt>
                <c:pt idx="465" c:formatCode="[$-409]d/mmm/yy;@">
                  <c:v>44140</c:v>
                </c:pt>
                <c:pt idx="466" c:formatCode="[$-409]d/mmm/yy;@">
                  <c:v>44141</c:v>
                </c:pt>
                <c:pt idx="467" c:formatCode="[$-409]d/mmm/yy;@">
                  <c:v>44144</c:v>
                </c:pt>
                <c:pt idx="468" c:formatCode="[$-409]d/mmm/yy;@">
                  <c:v>44145</c:v>
                </c:pt>
                <c:pt idx="469" c:formatCode="[$-409]d/mmm/yy;@">
                  <c:v>44146</c:v>
                </c:pt>
                <c:pt idx="470" c:formatCode="[$-409]d/mmm/yy;@">
                  <c:v>44147</c:v>
                </c:pt>
                <c:pt idx="471" c:formatCode="[$-409]d/mmm/yy;@">
                  <c:v>44148</c:v>
                </c:pt>
                <c:pt idx="472" c:formatCode="[$-409]d/mmm/yy;@">
                  <c:v>44151</c:v>
                </c:pt>
                <c:pt idx="473" c:formatCode="[$-409]d/mmm/yy;@">
                  <c:v>44152</c:v>
                </c:pt>
                <c:pt idx="474" c:formatCode="[$-409]d/mmm/yy;@">
                  <c:v>44153</c:v>
                </c:pt>
                <c:pt idx="475" c:formatCode="[$-409]d/mmm/yy;@">
                  <c:v>44154</c:v>
                </c:pt>
                <c:pt idx="476" c:formatCode="[$-409]d/mmm/yy;@">
                  <c:v>44155</c:v>
                </c:pt>
                <c:pt idx="477" c:formatCode="[$-409]d/mmm/yy;@">
                  <c:v>44158</c:v>
                </c:pt>
                <c:pt idx="478" c:formatCode="[$-409]d/mmm/yy;@">
                  <c:v>44159</c:v>
                </c:pt>
                <c:pt idx="479" c:formatCode="[$-409]d/mmm/yy;@">
                  <c:v>44160</c:v>
                </c:pt>
                <c:pt idx="480" c:formatCode="[$-409]d/mmm/yy;@">
                  <c:v>44161</c:v>
                </c:pt>
                <c:pt idx="481" c:formatCode="[$-409]d/mmm/yy;@">
                  <c:v>44162</c:v>
                </c:pt>
                <c:pt idx="482" c:formatCode="[$-409]d/mmm/yy;@">
                  <c:v>44165</c:v>
                </c:pt>
                <c:pt idx="483" c:formatCode="[$-409]d/mmm/yy;@">
                  <c:v>44166</c:v>
                </c:pt>
                <c:pt idx="484" c:formatCode="[$-409]d/mmm/yy;@">
                  <c:v>44167</c:v>
                </c:pt>
                <c:pt idx="485" c:formatCode="[$-409]d/mmm/yy;@">
                  <c:v>44168</c:v>
                </c:pt>
                <c:pt idx="486" c:formatCode="[$-409]d/mmm/yy;@">
                  <c:v>44169</c:v>
                </c:pt>
                <c:pt idx="487" c:formatCode="[$-409]d/mmm/yy;@">
                  <c:v>44172</c:v>
                </c:pt>
                <c:pt idx="488" c:formatCode="[$-409]d/mmm/yy;@">
                  <c:v>44173</c:v>
                </c:pt>
                <c:pt idx="489" c:formatCode="[$-409]d/mmm/yy;@">
                  <c:v>44174</c:v>
                </c:pt>
                <c:pt idx="490" c:formatCode="[$-409]d/mmm/yy;@">
                  <c:v>44175</c:v>
                </c:pt>
                <c:pt idx="491" c:formatCode="[$-409]d/mmm/yy;@">
                  <c:v>44176</c:v>
                </c:pt>
                <c:pt idx="492" c:formatCode="[$-409]d/mmm/yy;@">
                  <c:v>44179</c:v>
                </c:pt>
                <c:pt idx="493" c:formatCode="[$-409]d/mmm/yy;@">
                  <c:v>44180</c:v>
                </c:pt>
                <c:pt idx="494" c:formatCode="[$-409]d/mmm/yy;@">
                  <c:v>44181</c:v>
                </c:pt>
                <c:pt idx="495" c:formatCode="[$-409]d/mmm/yy;@">
                  <c:v>44182</c:v>
                </c:pt>
                <c:pt idx="496" c:formatCode="[$-409]d/mmm/yy;@">
                  <c:v>44183</c:v>
                </c:pt>
                <c:pt idx="497" c:formatCode="[$-409]d/mmm/yy;@">
                  <c:v>44186</c:v>
                </c:pt>
                <c:pt idx="498" c:formatCode="[$-409]d/mmm/yy;@">
                  <c:v>44187</c:v>
                </c:pt>
                <c:pt idx="499" c:formatCode="[$-409]d/mmm/yy;@">
                  <c:v>44188</c:v>
                </c:pt>
                <c:pt idx="500" c:formatCode="[$-409]d/mmm/yy;@">
                  <c:v>44189</c:v>
                </c:pt>
                <c:pt idx="501" c:formatCode="[$-409]d/mmm/yy;@">
                  <c:v>44190</c:v>
                </c:pt>
                <c:pt idx="502" c:formatCode="[$-409]d/mmm/yy;@">
                  <c:v>44193</c:v>
                </c:pt>
                <c:pt idx="503" c:formatCode="[$-409]d/mmm/yy;@">
                  <c:v>44194</c:v>
                </c:pt>
                <c:pt idx="504" c:formatCode="[$-409]d/mmm/yy;@">
                  <c:v>44195</c:v>
                </c:pt>
                <c:pt idx="505" c:formatCode="[$-409]d/mmm/yy;@">
                  <c:v>44196</c:v>
                </c:pt>
                <c:pt idx="506" c:formatCode="[$-409]d/mmm/yy;@">
                  <c:v>44197</c:v>
                </c:pt>
                <c:pt idx="507" c:formatCode="[$-409]d/mmm/yy;@">
                  <c:v>44200</c:v>
                </c:pt>
                <c:pt idx="508" c:formatCode="[$-409]d/mmm/yy;@">
                  <c:v>44201</c:v>
                </c:pt>
                <c:pt idx="509" c:formatCode="[$-409]d/mmm/yy;@">
                  <c:v>44202</c:v>
                </c:pt>
                <c:pt idx="510" c:formatCode="[$-409]d/mmm/yy;@">
                  <c:v>44203</c:v>
                </c:pt>
                <c:pt idx="511" c:formatCode="[$-409]d/mmm/yy;@">
                  <c:v>44204</c:v>
                </c:pt>
                <c:pt idx="512" c:formatCode="[$-409]d/mmm/yy;@">
                  <c:v>44207</c:v>
                </c:pt>
                <c:pt idx="513" c:formatCode="[$-409]d/mmm/yy;@">
                  <c:v>44208</c:v>
                </c:pt>
                <c:pt idx="514" c:formatCode="[$-409]d/mmm/yy;@">
                  <c:v>44209</c:v>
                </c:pt>
                <c:pt idx="515" c:formatCode="[$-409]d/mmm/yy;@">
                  <c:v>44210</c:v>
                </c:pt>
                <c:pt idx="516" c:formatCode="[$-409]d/mmm/yy;@">
                  <c:v>44211</c:v>
                </c:pt>
                <c:pt idx="517" c:formatCode="[$-409]d/mmm/yy;@">
                  <c:v>44214</c:v>
                </c:pt>
                <c:pt idx="518" c:formatCode="[$-409]d/mmm/yy;@">
                  <c:v>44215</c:v>
                </c:pt>
                <c:pt idx="519" c:formatCode="[$-409]d/mmm/yy;@">
                  <c:v>44216</c:v>
                </c:pt>
                <c:pt idx="520" c:formatCode="[$-409]d/mmm/yy;@">
                  <c:v>44217</c:v>
                </c:pt>
                <c:pt idx="521" c:formatCode="[$-409]d/mmm/yy;@">
                  <c:v>44218</c:v>
                </c:pt>
                <c:pt idx="522" c:formatCode="[$-409]d/mmm/yy;@">
                  <c:v>44221</c:v>
                </c:pt>
                <c:pt idx="523" c:formatCode="[$-409]d/mmm/yy;@">
                  <c:v>44222</c:v>
                </c:pt>
                <c:pt idx="524" c:formatCode="[$-409]d/mmm/yy;@">
                  <c:v>44223</c:v>
                </c:pt>
                <c:pt idx="525" c:formatCode="[$-409]d/mmm/yy;@">
                  <c:v>44224</c:v>
                </c:pt>
                <c:pt idx="526" c:formatCode="[$-409]d/mmm/yy;@">
                  <c:v>44225</c:v>
                </c:pt>
                <c:pt idx="527" c:formatCode="[$-409]d/mmm/yy;@">
                  <c:v>44228</c:v>
                </c:pt>
                <c:pt idx="528" c:formatCode="[$-409]d/mmm/yy;@">
                  <c:v>44229</c:v>
                </c:pt>
                <c:pt idx="529" c:formatCode="[$-409]d/mmm/yy;@">
                  <c:v>44230</c:v>
                </c:pt>
                <c:pt idx="530" c:formatCode="[$-409]d/mmm/yy;@">
                  <c:v>44231</c:v>
                </c:pt>
                <c:pt idx="531" c:formatCode="[$-409]d/mmm/yy;@">
                  <c:v>44232</c:v>
                </c:pt>
                <c:pt idx="532" c:formatCode="[$-409]d/mmm/yy;@">
                  <c:v>44235</c:v>
                </c:pt>
                <c:pt idx="533" c:formatCode="[$-409]d/mmm/yy;@">
                  <c:v>44236</c:v>
                </c:pt>
                <c:pt idx="534" c:formatCode="[$-409]d/mmm/yy;@">
                  <c:v>44237</c:v>
                </c:pt>
                <c:pt idx="535" c:formatCode="[$-409]d/mmm/yy;@">
                  <c:v>44238</c:v>
                </c:pt>
                <c:pt idx="536" c:formatCode="[$-409]d/mmm/yy;@">
                  <c:v>44239</c:v>
                </c:pt>
                <c:pt idx="537" c:formatCode="[$-409]d/mmm/yy;@">
                  <c:v>44242</c:v>
                </c:pt>
                <c:pt idx="538" c:formatCode="[$-409]d/mmm/yy;@">
                  <c:v>44243</c:v>
                </c:pt>
                <c:pt idx="539" c:formatCode="[$-409]d/mmm/yy;@">
                  <c:v>44244</c:v>
                </c:pt>
                <c:pt idx="540" c:formatCode="[$-409]d/mmm/yy;@">
                  <c:v>44245</c:v>
                </c:pt>
                <c:pt idx="541" c:formatCode="[$-409]d/mmm/yy;@">
                  <c:v>44246</c:v>
                </c:pt>
                <c:pt idx="542" c:formatCode="[$-409]d/mmm/yy;@">
                  <c:v>44249</c:v>
                </c:pt>
                <c:pt idx="543" c:formatCode="[$-409]d/mmm/yy;@">
                  <c:v>44251</c:v>
                </c:pt>
                <c:pt idx="544" c:formatCode="[$-409]d/mmm/yy;@">
                  <c:v>44252</c:v>
                </c:pt>
                <c:pt idx="545" c:formatCode="[$-409]d/mmm/yy;@">
                  <c:v>44253</c:v>
                </c:pt>
                <c:pt idx="546" c:formatCode="[$-409]d/mmm/yy;@">
                  <c:v>44256</c:v>
                </c:pt>
                <c:pt idx="547" c:formatCode="[$-409]d/mmm/yy;@">
                  <c:v>44257</c:v>
                </c:pt>
                <c:pt idx="548" c:formatCode="[$-409]d/mmm/yy;@">
                  <c:v>44258</c:v>
                </c:pt>
                <c:pt idx="549" c:formatCode="[$-409]d/mmm/yy;@">
                  <c:v>44259</c:v>
                </c:pt>
                <c:pt idx="550" c:formatCode="[$-409]d/mmm/yy;@">
                  <c:v>44260</c:v>
                </c:pt>
                <c:pt idx="551" c:formatCode="[$-409]d/mmm/yy;@">
                  <c:v>44263</c:v>
                </c:pt>
                <c:pt idx="552" c:formatCode="[$-409]d/mmm/yy;@">
                  <c:v>44264</c:v>
                </c:pt>
                <c:pt idx="553" c:formatCode="[$-409]d/mmm/yy;@">
                  <c:v>44265</c:v>
                </c:pt>
                <c:pt idx="554" c:formatCode="[$-409]d/mmm/yy;@">
                  <c:v>44267</c:v>
                </c:pt>
                <c:pt idx="555" c:formatCode="[$-409]d/mmm/yy;@">
                  <c:v>44270</c:v>
                </c:pt>
                <c:pt idx="556" c:formatCode="[$-409]d/mmm/yy;@">
                  <c:v>44271</c:v>
                </c:pt>
                <c:pt idx="557" c:formatCode="[$-409]d/mmm/yy;@">
                  <c:v>44272</c:v>
                </c:pt>
                <c:pt idx="558" c:formatCode="[$-409]d/mmm/yy;@">
                  <c:v>44273</c:v>
                </c:pt>
                <c:pt idx="559" c:formatCode="[$-409]d/mmm/yy;@">
                  <c:v>44274</c:v>
                </c:pt>
                <c:pt idx="560" c:formatCode="[$-409]d/mmm/yy;@">
                  <c:v>44277</c:v>
                </c:pt>
                <c:pt idx="561" c:formatCode="[$-409]d/mmm/yy;@">
                  <c:v>44278</c:v>
                </c:pt>
                <c:pt idx="562" c:formatCode="[$-409]d/mmm/yy;@">
                  <c:v>44279</c:v>
                </c:pt>
                <c:pt idx="563" c:formatCode="[$-409]d/mmm/yy;@">
                  <c:v>44280</c:v>
                </c:pt>
                <c:pt idx="564" c:formatCode="[$-409]d/mmm/yy;@">
                  <c:v>44281</c:v>
                </c:pt>
                <c:pt idx="565" c:formatCode="[$-409]d/mmm/yy;@">
                  <c:v>44284</c:v>
                </c:pt>
                <c:pt idx="566" c:formatCode="[$-409]d/mmm/yy;@">
                  <c:v>44285</c:v>
                </c:pt>
                <c:pt idx="567" c:formatCode="[$-409]d/mmm/yy;@">
                  <c:v>44286</c:v>
                </c:pt>
                <c:pt idx="568" c:formatCode="[$-409]d/mmm/yy;@">
                  <c:v>44287</c:v>
                </c:pt>
                <c:pt idx="569" c:formatCode="[$-409]d/mmm/yy;@">
                  <c:v>44288</c:v>
                </c:pt>
                <c:pt idx="570" c:formatCode="[$-409]d/mmm/yy;@">
                  <c:v>44291</c:v>
                </c:pt>
                <c:pt idx="571" c:formatCode="[$-409]d/mmm/yy;@">
                  <c:v>44292</c:v>
                </c:pt>
                <c:pt idx="572" c:formatCode="[$-409]d/mmm/yy;@">
                  <c:v>44293</c:v>
                </c:pt>
                <c:pt idx="573" c:formatCode="[$-409]d/mmm/yy;@">
                  <c:v>44294</c:v>
                </c:pt>
                <c:pt idx="574" c:formatCode="[$-409]d/mmm/yy;@">
                  <c:v>44295</c:v>
                </c:pt>
                <c:pt idx="575" c:formatCode="[$-409]d/mmm/yy;@">
                  <c:v>44298</c:v>
                </c:pt>
                <c:pt idx="576" c:formatCode="[$-409]d/mmm/yy;@">
                  <c:v>44299</c:v>
                </c:pt>
                <c:pt idx="577" c:formatCode="[$-409]d/mmm/yy;@">
                  <c:v>44301</c:v>
                </c:pt>
                <c:pt idx="578" c:formatCode="[$-409]d/mmm/yy;@">
                  <c:v>44302</c:v>
                </c:pt>
                <c:pt idx="579" c:formatCode="[$-409]d/mmm/yy;@">
                  <c:v>44305</c:v>
                </c:pt>
                <c:pt idx="580" c:formatCode="[$-409]d/mmm/yy;@">
                  <c:v>44306</c:v>
                </c:pt>
                <c:pt idx="581" c:formatCode="[$-409]d/mmm/yy;@">
                  <c:v>44307</c:v>
                </c:pt>
                <c:pt idx="582" c:formatCode="[$-409]d/mmm/yy;@">
                  <c:v>44308</c:v>
                </c:pt>
                <c:pt idx="583" c:formatCode="[$-409]d/mmm/yy;@">
                  <c:v>44309</c:v>
                </c:pt>
                <c:pt idx="584" c:formatCode="[$-409]d/mmm/yy;@">
                  <c:v>44312</c:v>
                </c:pt>
                <c:pt idx="585" c:formatCode="[$-409]d/mmm/yy;@">
                  <c:v>44313</c:v>
                </c:pt>
                <c:pt idx="586" c:formatCode="[$-409]d/mmm/yy;@">
                  <c:v>44314</c:v>
                </c:pt>
                <c:pt idx="587" c:formatCode="[$-409]d/mmm/yy;@">
                  <c:v>44315</c:v>
                </c:pt>
                <c:pt idx="588" c:formatCode="[$-409]d/mmm/yy;@">
                  <c:v>44316</c:v>
                </c:pt>
                <c:pt idx="589" c:formatCode="[$-409]d/mmm/yy;@">
                  <c:v>44319</c:v>
                </c:pt>
                <c:pt idx="590" c:formatCode="[$-409]d/mmm/yy;@">
                  <c:v>44320</c:v>
                </c:pt>
                <c:pt idx="591" c:formatCode="[$-409]d/mmm/yy;@">
                  <c:v>44321</c:v>
                </c:pt>
                <c:pt idx="592" c:formatCode="[$-409]d/mmm/yy;@">
                  <c:v>44322</c:v>
                </c:pt>
                <c:pt idx="593" c:formatCode="[$-409]d/mmm/yy;@">
                  <c:v>44323</c:v>
                </c:pt>
                <c:pt idx="594" c:formatCode="[$-409]d/mmm/yy;@">
                  <c:v>44326</c:v>
                </c:pt>
                <c:pt idx="595" c:formatCode="[$-409]d/mmm/yy;@">
                  <c:v>44327</c:v>
                </c:pt>
                <c:pt idx="596" c:formatCode="[$-409]d/mmm/yy;@">
                  <c:v>44328</c:v>
                </c:pt>
                <c:pt idx="597" c:formatCode="[$-409]d/mmm/yy;@">
                  <c:v>44329</c:v>
                </c:pt>
                <c:pt idx="598" c:formatCode="[$-409]d/mmm/yy;@">
                  <c:v>44332</c:v>
                </c:pt>
                <c:pt idx="599" c:formatCode="[$-409]d/mmm/yy;@">
                  <c:v>44335</c:v>
                </c:pt>
                <c:pt idx="600" c:formatCode="[$-409]d/mmm/yy;@">
                  <c:v>44336</c:v>
                </c:pt>
                <c:pt idx="601" c:formatCode="[$-409]d/mmm/yy;@">
                  <c:v>44337</c:v>
                </c:pt>
                <c:pt idx="602" c:formatCode="[$-409]d/mmm/yy;@">
                  <c:v>44340</c:v>
                </c:pt>
                <c:pt idx="603" c:formatCode="[$-409]d/mmm/yy;@">
                  <c:v>44341</c:v>
                </c:pt>
                <c:pt idx="604" c:formatCode="[$-409]d/mmm/yy;@">
                  <c:v>44342</c:v>
                </c:pt>
                <c:pt idx="605" c:formatCode="[$-409]d/mmm/yy;@">
                  <c:v>44343</c:v>
                </c:pt>
                <c:pt idx="606" c:formatCode="[$-409]d/mmm/yy;@">
                  <c:v>44344</c:v>
                </c:pt>
                <c:pt idx="607" c:formatCode="[$-409]d/mmm/yy;@">
                  <c:v>44347</c:v>
                </c:pt>
              </c:numCache>
            </c:numRef>
          </c:cat>
          <c:val>
            <c:numRef>
              <c:f>'[2021.05 恒逸2循水质月报 Hengyi CW2 Monthly Water Quality Trend.xlsx]CW 2 Water Data'!$S$25:$S$9991</c:f>
              <c:numCache>
                <c:formatCode>General</c:formatCode>
                <c:ptCount val="9967"/>
                <c:pt idx="36" c:formatCode="0.0">
                  <c:v>5.33383762207292</c:v>
                </c:pt>
                <c:pt idx="37" c:formatCode="0.0">
                  <c:v>4.6405009770783</c:v>
                </c:pt>
                <c:pt idx="38" c:formatCode="0.0">
                  <c:v>4.7529041713661</c:v>
                </c:pt>
                <c:pt idx="39" c:formatCode="0.0">
                  <c:v>4.78666758267757</c:v>
                </c:pt>
                <c:pt idx="40" c:formatCode="0.0">
                  <c:v>4.72353626954626</c:v>
                </c:pt>
                <c:pt idx="41" c:formatCode="0.0">
                  <c:v>4.68186960287959</c:v>
                </c:pt>
                <c:pt idx="42" c:formatCode="0.0">
                  <c:v>4.74024872375872</c:v>
                </c:pt>
                <c:pt idx="43" c:formatCode="0.0">
                  <c:v>4.87219316820316</c:v>
                </c:pt>
                <c:pt idx="44" c:formatCode="0.0">
                  <c:v>4.75106610250003</c:v>
                </c:pt>
                <c:pt idx="45" c:formatCode="0.0">
                  <c:v>5.00719885863279</c:v>
                </c:pt>
                <c:pt idx="46" c:formatCode="0.0">
                  <c:v>5.0771353614266</c:v>
                </c:pt>
                <c:pt idx="47" c:formatCode="0.0">
                  <c:v>5.03983289126682</c:v>
                </c:pt>
                <c:pt idx="48" c:formatCode="0.0">
                  <c:v>5.2445436885825</c:v>
                </c:pt>
                <c:pt idx="49" c:formatCode="0.0">
                  <c:v>5.55184244033729</c:v>
                </c:pt>
                <c:pt idx="50" c:formatCode="0.0">
                  <c:v>5.72644561494046</c:v>
                </c:pt>
                <c:pt idx="51" c:formatCode="0.0">
                  <c:v>5.90071101452545</c:v>
                </c:pt>
                <c:pt idx="52" c:formatCode="0.0">
                  <c:v>5.97289257011743</c:v>
                </c:pt>
                <c:pt idx="53" c:formatCode="0.0">
                  <c:v>6.37508047230533</c:v>
                </c:pt>
                <c:pt idx="54" c:formatCode="0.0">
                  <c:v>6.47047309145519</c:v>
                </c:pt>
                <c:pt idx="55" c:formatCode="0.0">
                  <c:v>6.47550369594779</c:v>
                </c:pt>
                <c:pt idx="56" c:formatCode="0.0">
                  <c:v>6.52790181783481</c:v>
                </c:pt>
                <c:pt idx="57" c:formatCode="0.0">
                  <c:v>6.66136762715591</c:v>
                </c:pt>
                <c:pt idx="58" c:formatCode="0.0">
                  <c:v>6.85990649317601</c:v>
                </c:pt>
                <c:pt idx="59" c:formatCode="0.0">
                  <c:v>6.97944355147424</c:v>
                </c:pt>
                <c:pt idx="60" c:formatCode="0.0">
                  <c:v>7.21926913286959</c:v>
                </c:pt>
                <c:pt idx="61" c:formatCode="0.0">
                  <c:v>7.44665931374814</c:v>
                </c:pt>
                <c:pt idx="62" c:formatCode="0.0">
                  <c:v>7.45347920053802</c:v>
                </c:pt>
                <c:pt idx="63" c:formatCode="0.0">
                  <c:v>7.65855319630969</c:v>
                </c:pt>
                <c:pt idx="64" c:formatCode="0.0">
                  <c:v>7.81875991465595</c:v>
                </c:pt>
                <c:pt idx="65" c:formatCode="0.0">
                  <c:v>7.77922503093502</c:v>
                </c:pt>
                <c:pt idx="66" c:formatCode="0.0">
                  <c:v>7.63651537114104</c:v>
                </c:pt>
                <c:pt idx="67" c:formatCode="0.0">
                  <c:v>7.48268804543314</c:v>
                </c:pt>
                <c:pt idx="68" c:formatCode="0.0">
                  <c:v>7.33632526183677</c:v>
                </c:pt>
                <c:pt idx="69" c:formatCode="0.0">
                  <c:v>7.2121481286062</c:v>
                </c:pt>
                <c:pt idx="70" c:formatCode="0.0">
                  <c:v>7.09835337592691</c:v>
                </c:pt>
                <c:pt idx="71" c:formatCode="0.0">
                  <c:v>7.05552983764268</c:v>
                </c:pt>
                <c:pt idx="72" c:formatCode="0.0">
                  <c:v>6.9260859075565</c:v>
                </c:pt>
                <c:pt idx="73" c:formatCode="0.0">
                  <c:v>6.79206283272027</c:v>
                </c:pt>
                <c:pt idx="74" c:formatCode="0.0">
                  <c:v>6.69349752183463</c:v>
                </c:pt>
                <c:pt idx="75" c:formatCode="0.0">
                  <c:v>6.57663907802642</c:v>
                </c:pt>
                <c:pt idx="76" c:formatCode="0.0">
                  <c:v>6.48262724324816</c:v>
                </c:pt>
                <c:pt idx="77" c:formatCode="0.0">
                  <c:v>6.38294311155274</c:v>
                </c:pt>
                <c:pt idx="78" c:formatCode="0.0">
                  <c:v>6.30938939254447</c:v>
                </c:pt>
                <c:pt idx="79" c:formatCode="0.0">
                  <c:v>6.20692580645312</c:v>
                </c:pt>
                <c:pt idx="80" c:formatCode="0.0">
                  <c:v>6.09502104454835</c:v>
                </c:pt>
                <c:pt idx="81" c:formatCode="0.0">
                  <c:v>5.99560964777683</c:v>
                </c:pt>
                <c:pt idx="82" c:formatCode="0.0">
                  <c:v>5.89367384925194</c:v>
                </c:pt>
                <c:pt idx="83" c:formatCode="0.0">
                  <c:v>5.80346630217019</c:v>
                </c:pt>
                <c:pt idx="84" c:formatCode="0.0">
                  <c:v>5.71626567332449</c:v>
                </c:pt>
                <c:pt idx="85" c:formatCode="0.0">
                  <c:v>5.63293233999116</c:v>
                </c:pt>
                <c:pt idx="86" c:formatCode="0.0">
                  <c:v>5.58266778972661</c:v>
                </c:pt>
                <c:pt idx="87" c:formatCode="0.0">
                  <c:v>5.52967633673516</c:v>
                </c:pt>
                <c:pt idx="88" c:formatCode="0.0">
                  <c:v>5.47058542764425</c:v>
                </c:pt>
                <c:pt idx="89" c:formatCode="0.0">
                  <c:v>5.41850209431092</c:v>
                </c:pt>
                <c:pt idx="90" c:formatCode="0.0">
                  <c:v>5.32077482158364</c:v>
                </c:pt>
                <c:pt idx="91" c:formatCode="0.0">
                  <c:v>5.30933691308691</c:v>
                </c:pt>
                <c:pt idx="92" c:formatCode="0.0">
                  <c:v>5.27145812520812</c:v>
                </c:pt>
                <c:pt idx="93" c:formatCode="0.0">
                  <c:v>5.14182849557849</c:v>
                </c:pt>
                <c:pt idx="94" c:formatCode="0.0">
                  <c:v>5.06960627335627</c:v>
                </c:pt>
                <c:pt idx="95" c:formatCode="0.0">
                  <c:v>5.12627294002294</c:v>
                </c:pt>
                <c:pt idx="96" c:formatCode="0.0">
                  <c:v>5.21516182891183</c:v>
                </c:pt>
                <c:pt idx="97" c:formatCode="0.0">
                  <c:v>5.2369567007067</c:v>
                </c:pt>
                <c:pt idx="98" c:formatCode="0.0">
                  <c:v>5.9869567007067</c:v>
                </c:pt>
                <c:pt idx="99" c:formatCode="0.0">
                  <c:v>5.96635484885485</c:v>
                </c:pt>
                <c:pt idx="100" c:formatCode="0.0">
                  <c:v>6.04968818218818</c:v>
                </c:pt>
                <c:pt idx="101" c:formatCode="0.0">
                  <c:v>6.10154003404003</c:v>
                </c:pt>
                <c:pt idx="102" c:formatCode="0.0">
                  <c:v>6.10501225626226</c:v>
                </c:pt>
                <c:pt idx="103" c:formatCode="0.0">
                  <c:v>6.20977416102416</c:v>
                </c:pt>
                <c:pt idx="104" c:formatCode="0.0">
                  <c:v>6.18883399008399</c:v>
                </c:pt>
                <c:pt idx="105" c:formatCode="0.0">
                  <c:v>6.42008399008399</c:v>
                </c:pt>
                <c:pt idx="106" c:formatCode="0.0">
                  <c:v>6.38337764087764</c:v>
                </c:pt>
                <c:pt idx="107" c:formatCode="0.0">
                  <c:v>6.29395458821688</c:v>
                </c:pt>
                <c:pt idx="108" c:formatCode="0.0">
                  <c:v>6.40576627379906</c:v>
                </c:pt>
                <c:pt idx="109" c:formatCode="0.0">
                  <c:v>6.34956018480609</c:v>
                </c:pt>
                <c:pt idx="110" c:formatCode="0.0">
                  <c:v>6.30857657824871</c:v>
                </c:pt>
                <c:pt idx="111" c:formatCode="0.0">
                  <c:v>6.39600827223778</c:v>
                </c:pt>
                <c:pt idx="112" c:formatCode="0.0">
                  <c:v>6.28671865475144</c:v>
                </c:pt>
                <c:pt idx="113" c:formatCode="0.0">
                  <c:v>6.26095753062966</c:v>
                </c:pt>
                <c:pt idx="114" c:formatCode="0.0">
                  <c:v>6.06339552978897</c:v>
                </c:pt>
                <c:pt idx="115" c:formatCode="0.0">
                  <c:v>6.02826672416836</c:v>
                </c:pt>
                <c:pt idx="116" c:formatCode="0.0">
                  <c:v>6.13537054930498</c:v>
                </c:pt>
                <c:pt idx="117" c:formatCode="0.0">
                  <c:v>6.12600286780615</c:v>
                </c:pt>
                <c:pt idx="118" c:formatCode="0.0">
                  <c:v>6.10551106452746</c:v>
                </c:pt>
                <c:pt idx="119" c:formatCode="0.0">
                  <c:v>5.98893547254203</c:v>
                </c:pt>
                <c:pt idx="120" c:formatCode="0.0">
                  <c:v>5.98620323210487</c:v>
                </c:pt>
                <c:pt idx="121" c:formatCode="0.0">
                  <c:v>6.05177700259667</c:v>
                </c:pt>
                <c:pt idx="122" c:formatCode="0.0">
                  <c:v>6.02172235778793</c:v>
                </c:pt>
                <c:pt idx="123" c:formatCode="0.0">
                  <c:v>6.01062780570977</c:v>
                </c:pt>
                <c:pt idx="124" c:formatCode="0.0">
                  <c:v>5.86672980935276</c:v>
                </c:pt>
                <c:pt idx="125" c:formatCode="0.0">
                  <c:v>5.77383363448937</c:v>
                </c:pt>
                <c:pt idx="126" c:formatCode="0.0">
                  <c:v>5.78612871645659</c:v>
                </c:pt>
                <c:pt idx="127" c:formatCode="0.0">
                  <c:v>5.79432543776806</c:v>
                </c:pt>
                <c:pt idx="128" c:formatCode="0.0">
                  <c:v>5.9235994424519</c:v>
                </c:pt>
                <c:pt idx="129" c:formatCode="0.0">
                  <c:v>5.91458304900928</c:v>
                </c:pt>
                <c:pt idx="130" c:formatCode="0.0">
                  <c:v>6.03097649163223</c:v>
                </c:pt>
                <c:pt idx="131" c:formatCode="0.0">
                  <c:v>6.01458304900928</c:v>
                </c:pt>
                <c:pt idx="132" c:formatCode="0.0">
                  <c:v>5.940812557206</c:v>
                </c:pt>
                <c:pt idx="133" c:formatCode="0.0">
                  <c:v>6.1115775845284</c:v>
                </c:pt>
                <c:pt idx="134" c:formatCode="0.0">
                  <c:v>6.2535298945135</c:v>
                </c:pt>
                <c:pt idx="135" c:formatCode="0.0">
                  <c:v>6.23986869232771</c:v>
                </c:pt>
                <c:pt idx="136" c:formatCode="0.0">
                  <c:v>6.34642606937689</c:v>
                </c:pt>
                <c:pt idx="137" c:formatCode="0.0">
                  <c:v>6.34642606937689</c:v>
                </c:pt>
                <c:pt idx="138" c:formatCode="0.0">
                  <c:v>6.34408414900218</c:v>
                </c:pt>
                <c:pt idx="139" c:formatCode="0.0">
                  <c:v>6.4623511279249</c:v>
                </c:pt>
                <c:pt idx="140" c:formatCode="0.0">
                  <c:v>6.67019656118017</c:v>
                </c:pt>
                <c:pt idx="141" c:formatCode="0.0">
                  <c:v>6.76199983986869</c:v>
                </c:pt>
                <c:pt idx="142" c:formatCode="0.0">
                  <c:v>6.77136752136752</c:v>
                </c:pt>
                <c:pt idx="143" c:formatCode="0.0">
                  <c:v>6.80278828639484</c:v>
                </c:pt>
                <c:pt idx="144" c:formatCode="0.0">
                  <c:v>6.80653535899438</c:v>
                </c:pt>
                <c:pt idx="145" c:formatCode="0.0">
                  <c:v>6.80404234698259</c:v>
                </c:pt>
                <c:pt idx="146" c:formatCode="0.0">
                  <c:v>6.86961611747439</c:v>
                </c:pt>
                <c:pt idx="147" c:formatCode="0.0">
                  <c:v>6.96095101208798</c:v>
                </c:pt>
                <c:pt idx="148" c:formatCode="0.0">
                  <c:v>6.97734445471093</c:v>
                </c:pt>
                <c:pt idx="149" c:formatCode="0.0">
                  <c:v>6.96914773339945</c:v>
                </c:pt>
                <c:pt idx="150" c:formatCode="0.0">
                  <c:v>6.97470979428938</c:v>
                </c:pt>
                <c:pt idx="151" c:formatCode="0.0">
                  <c:v>6.98618520412545</c:v>
                </c:pt>
                <c:pt idx="152" c:formatCode="0.0">
                  <c:v>6.96184342568531</c:v>
                </c:pt>
                <c:pt idx="153" c:formatCode="0.0">
                  <c:v>7.11758113060334</c:v>
                </c:pt>
                <c:pt idx="154" c:formatCode="0.0">
                  <c:v>7.15036801584924</c:v>
                </c:pt>
                <c:pt idx="155" c:formatCode="0.0">
                  <c:v>7.13943905410061</c:v>
                </c:pt>
                <c:pt idx="156" c:formatCode="0.0">
                  <c:v>2.74312539697555</c:v>
                </c:pt>
                <c:pt idx="157" c:formatCode="0.0">
                  <c:v>2.79957700987878</c:v>
                </c:pt>
                <c:pt idx="158" c:formatCode="0.0">
                  <c:v>3.0038780851476</c:v>
                </c:pt>
                <c:pt idx="159" c:formatCode="0.0">
                  <c:v>2.95226518192179</c:v>
                </c:pt>
                <c:pt idx="160" c:formatCode="0.0">
                  <c:v>3.05334045073899</c:v>
                </c:pt>
                <c:pt idx="161" c:formatCode="0.0">
                  <c:v>3.09850174106157</c:v>
                </c:pt>
                <c:pt idx="162" c:formatCode="0.0">
                  <c:v>4.36463077331964</c:v>
                </c:pt>
                <c:pt idx="163" c:formatCode="0.0">
                  <c:v>4.69723757366837</c:v>
                </c:pt>
                <c:pt idx="164" c:formatCode="0.0">
                  <c:v>4.45772144463612</c:v>
                </c:pt>
                <c:pt idx="165" c:formatCode="0.0">
                  <c:v>4.2534203693673</c:v>
                </c:pt>
                <c:pt idx="166" c:formatCode="0.0">
                  <c:v>4.39076152283748</c:v>
                </c:pt>
                <c:pt idx="167" c:formatCode="0.0">
                  <c:v>4.31208331670058</c:v>
                </c:pt>
                <c:pt idx="168" c:formatCode="0.0">
                  <c:v>4.41770246342275</c:v>
                </c:pt>
                <c:pt idx="169" c:formatCode="0.0">
                  <c:v>4.61283495190201</c:v>
                </c:pt>
                <c:pt idx="170" c:formatCode="0.0">
                  <c:v>4.54482769034636</c:v>
                </c:pt>
                <c:pt idx="171" c:formatCode="0.0">
                  <c:v>4.3764216182401</c:v>
                </c:pt>
                <c:pt idx="172" c:formatCode="0.0">
                  <c:v>4.78771194082075</c:v>
                </c:pt>
                <c:pt idx="173" c:formatCode="0.0">
                  <c:v>4.96513129565946</c:v>
                </c:pt>
                <c:pt idx="174" c:formatCode="0.0">
                  <c:v>5.11423523831179</c:v>
                </c:pt>
                <c:pt idx="175" c:formatCode="0.0">
                  <c:v>5.3126991400015</c:v>
                </c:pt>
                <c:pt idx="176" c:formatCode="0.0">
                  <c:v>5.54110704843021</c:v>
                </c:pt>
                <c:pt idx="177" c:formatCode="0.0">
                  <c:v>5.65221815954133</c:v>
                </c:pt>
                <c:pt idx="178" c:formatCode="0.0">
                  <c:v>5.7336313699868</c:v>
                </c:pt>
                <c:pt idx="179" c:formatCode="0.0">
                  <c:v>6.17075151958941</c:v>
                </c:pt>
                <c:pt idx="180" c:formatCode="0.0">
                  <c:v>6.59738023559194</c:v>
                </c:pt>
                <c:pt idx="181" c:formatCode="0.0">
                  <c:v>6.8324032770666</c:v>
                </c:pt>
                <c:pt idx="182" c:formatCode="0.0">
                  <c:v>7.08043195090172</c:v>
                </c:pt>
                <c:pt idx="183" c:formatCode="0.0">
                  <c:v>7.33352742173913</c:v>
                </c:pt>
                <c:pt idx="184" c:formatCode="0.0">
                  <c:v>7.20964272716123</c:v>
                </c:pt>
                <c:pt idx="185" c:formatCode="0.0">
                  <c:v>7.3563401157941</c:v>
                </c:pt>
                <c:pt idx="186" c:formatCode="0.0">
                  <c:v>7.4186056821857</c:v>
                </c:pt>
                <c:pt idx="187" c:formatCode="0.0">
                  <c:v>7.60624009078785</c:v>
                </c:pt>
                <c:pt idx="188" c:formatCode="0.0">
                  <c:v>7.72940724621307</c:v>
                </c:pt>
                <c:pt idx="189" c:formatCode="0.0">
                  <c:v>7.59304360984943</c:v>
                </c:pt>
                <c:pt idx="190" c:formatCode="0.0">
                  <c:v>7.44776792922715</c:v>
                </c:pt>
                <c:pt idx="191" c:formatCode="0.0">
                  <c:v>7.37946392140701</c:v>
                </c:pt>
                <c:pt idx="192" c:formatCode="0.0">
                  <c:v>7.11366892236139</c:v>
                </c:pt>
                <c:pt idx="193" c:formatCode="0.0">
                  <c:v>5.87730009564144</c:v>
                </c:pt>
                <c:pt idx="194" c:formatCode="0.0">
                  <c:v>5.58501587593786</c:v>
                </c:pt>
                <c:pt idx="195" c:formatCode="0.0">
                  <c:v>5.56953968546167</c:v>
                </c:pt>
                <c:pt idx="196" c:formatCode="0.0">
                  <c:v>5.54309557443392</c:v>
                </c:pt>
                <c:pt idx="197" c:formatCode="0.0">
                  <c:v>5.453996211141</c:v>
                </c:pt>
                <c:pt idx="198" c:formatCode="0.0">
                  <c:v>5.36054538501984</c:v>
                </c:pt>
                <c:pt idx="199" c:formatCode="0.0">
                  <c:v>5.24707582436676</c:v>
                </c:pt>
                <c:pt idx="200" c:formatCode="0.0">
                  <c:v>5.08282559061267</c:v>
                </c:pt>
                <c:pt idx="201" c:formatCode="0.0">
                  <c:v>4.99710485973065</c:v>
                </c:pt>
                <c:pt idx="202" c:formatCode="0.0">
                  <c:v>4.7892300969223</c:v>
                </c:pt>
                <c:pt idx="203" c:formatCode="0.0">
                  <c:v>4.23555599108466</c:v>
                </c:pt>
                <c:pt idx="204" c:formatCode="0.0">
                  <c:v>4.12388913708893</c:v>
                </c:pt>
                <c:pt idx="205" c:formatCode="0.0">
                  <c:v>3.99170583563985</c:v>
                </c:pt>
                <c:pt idx="206" c:formatCode="0.0">
                  <c:v>3.81669544438657</c:v>
                </c:pt>
                <c:pt idx="207" c:formatCode="0.0">
                  <c:v>3.63850804039272</c:v>
                </c:pt>
                <c:pt idx="208" c:formatCode="0.0">
                  <c:v>3.46625419261705</c:v>
                </c:pt>
                <c:pt idx="209" c:formatCode="0.0">
                  <c:v>3.22228873041671</c:v>
                </c:pt>
                <c:pt idx="210" c:formatCode="0.0">
                  <c:v>2.83276941382867</c:v>
                </c:pt>
                <c:pt idx="211" c:formatCode="0.0">
                  <c:v>2.40875419842351</c:v>
                </c:pt>
                <c:pt idx="212" c:formatCode="0.0">
                  <c:v>2.19987617716893</c:v>
                </c:pt>
                <c:pt idx="213" c:formatCode="0.0">
                  <c:v>2.01052210106125</c:v>
                </c:pt>
                <c:pt idx="214" c:formatCode="0.0">
                  <c:v>1.8031900521491</c:v>
                </c:pt>
                <c:pt idx="215" c:formatCode="0.0">
                  <c:v>1.65221949445239</c:v>
                </c:pt>
                <c:pt idx="216" c:formatCode="0.0">
                  <c:v>1.4656263380057</c:v>
                </c:pt>
                <c:pt idx="217" c:formatCode="0.0">
                  <c:v>1.29381434947557</c:v>
                </c:pt>
                <c:pt idx="218" c:formatCode="0.0">
                  <c:v>1.10453281158447</c:v>
                </c:pt>
                <c:pt idx="219" c:formatCode="0.0">
                  <c:v>0.968103056689752</c:v>
                </c:pt>
                <c:pt idx="220" c:formatCode="0.0">
                  <c:v>0.86030651507786</c:v>
                </c:pt>
                <c:pt idx="221" c:formatCode="0.0">
                  <c:v>0.834084843750216</c:v>
                </c:pt>
                <c:pt idx="222" c:formatCode="0.0">
                  <c:v>0.834005527669202</c:v>
                </c:pt>
                <c:pt idx="223" c:formatCode="0.0">
                  <c:v>0.823751425944053</c:v>
                </c:pt>
                <c:pt idx="224" c:formatCode="0.0">
                  <c:v>0.812556162227909</c:v>
                </c:pt>
                <c:pt idx="225" c:formatCode="0.0">
                  <c:v>0.837770535441465</c:v>
                </c:pt>
                <c:pt idx="226" c:formatCode="0.0">
                  <c:v>0.799302711798624</c:v>
                </c:pt>
                <c:pt idx="227" c:formatCode="0.0">
                  <c:v>0.825561431651001</c:v>
                </c:pt>
                <c:pt idx="228" c:formatCode="0.0">
                  <c:v>0.825649694809342</c:v>
                </c:pt>
                <c:pt idx="229" c:formatCode="0.0">
                  <c:v>0.803874879204615</c:v>
                </c:pt>
                <c:pt idx="230" c:formatCode="0.0">
                  <c:v>0.81730506645724</c:v>
                </c:pt>
                <c:pt idx="231" c:formatCode="0.0">
                  <c:v>0.811341739876802</c:v>
                </c:pt>
                <c:pt idx="232" c:formatCode="0.0">
                  <c:v>0.840624434482078</c:v>
                </c:pt>
                <c:pt idx="233" c:formatCode="0.0">
                  <c:v>0.880230563336996</c:v>
                </c:pt>
                <c:pt idx="234" c:formatCode="0.0">
                  <c:v>0.886750968984881</c:v>
                </c:pt>
                <c:pt idx="235" c:formatCode="0.0">
                  <c:v>1.18218302657659</c:v>
                </c:pt>
                <c:pt idx="236" c:formatCode="0.0">
                  <c:v>1.17081077247012</c:v>
                </c:pt>
                <c:pt idx="237" c:formatCode="0.0">
                  <c:v>1.58731198755717</c:v>
                </c:pt>
                <c:pt idx="238" c:formatCode="0.0">
                  <c:v>1.8340477786478</c:v>
                </c:pt>
                <c:pt idx="239" c:formatCode="0.0">
                  <c:v>1.8442290778846</c:v>
                </c:pt>
                <c:pt idx="240" c:formatCode="0.0">
                  <c:v>2.14861440695642</c:v>
                </c:pt>
                <c:pt idx="241" c:formatCode="0.0">
                  <c:v>2.32366837557328</c:v>
                </c:pt>
                <c:pt idx="242" c:formatCode="0.0">
                  <c:v>2.62644884641959</c:v>
                </c:pt>
                <c:pt idx="243" c:formatCode="0.0">
                  <c:v>2.97963926156212</c:v>
                </c:pt>
                <c:pt idx="244" c:formatCode="0.0">
                  <c:v>3.28746155121442</c:v>
                </c:pt>
                <c:pt idx="245" c:formatCode="0.0">
                  <c:v>3.59723269860175</c:v>
                </c:pt>
                <c:pt idx="246" c:formatCode="0.0">
                  <c:v>3.9627442356372</c:v>
                </c:pt>
                <c:pt idx="247" c:formatCode="0.0">
                  <c:v>4.22481174356915</c:v>
                </c:pt>
                <c:pt idx="248" c:formatCode="0.0">
                  <c:v>4.49728872885694</c:v>
                </c:pt>
                <c:pt idx="249" c:formatCode="0.0">
                  <c:v>4.76233536186798</c:v>
                </c:pt>
                <c:pt idx="250" c:formatCode="0.0">
                  <c:v>4.95553747746651</c:v>
                </c:pt>
                <c:pt idx="251" c:formatCode="0.0">
                  <c:v>5.20110017998621</c:v>
                </c:pt>
                <c:pt idx="252" c:formatCode="0.0">
                  <c:v>5.33696922187355</c:v>
                </c:pt>
                <c:pt idx="253" c:formatCode="0.0">
                  <c:v>5.3882331343429</c:v>
                </c:pt>
                <c:pt idx="254" c:formatCode="0.0">
                  <c:v>5.63693300650216</c:v>
                </c:pt>
                <c:pt idx="255" c:formatCode="0.0">
                  <c:v>5.81219453854004</c:v>
                </c:pt>
                <c:pt idx="256" c:formatCode="0.0">
                  <c:v>5.88774026914554</c:v>
                </c:pt>
                <c:pt idx="257" c:formatCode="0.0">
                  <c:v>6.03343766515844</c:v>
                </c:pt>
                <c:pt idx="258" c:formatCode="0.0">
                  <c:v>6.13084527855604</c:v>
                </c:pt>
                <c:pt idx="259" c:formatCode="0.0">
                  <c:v>6.25854713642403</c:v>
                </c:pt>
                <c:pt idx="260" c:formatCode="0.0">
                  <c:v>6.42118547560196</c:v>
                </c:pt>
                <c:pt idx="261" c:formatCode="0.0">
                  <c:v>6.63844967858045</c:v>
                </c:pt>
                <c:pt idx="262" c:formatCode="0.0">
                  <c:v>6.79601922969839</c:v>
                </c:pt>
                <c:pt idx="263" c:formatCode="0.0">
                  <c:v>6.86925403879189</c:v>
                </c:pt>
                <c:pt idx="264" c:formatCode="0.0">
                  <c:v>6.95569499076089</c:v>
                </c:pt>
                <c:pt idx="265" c:formatCode="0.0">
                  <c:v>7.08833256191839</c:v>
                </c:pt>
                <c:pt idx="266" c:formatCode="0.0">
                  <c:v>6.87480815795893</c:v>
                </c:pt>
                <c:pt idx="267" c:formatCode="0.0">
                  <c:v>6.99070189609935</c:v>
                </c:pt>
                <c:pt idx="268" c:formatCode="0.0">
                  <c:v>6.75869480965955</c:v>
                </c:pt>
                <c:pt idx="269" c:formatCode="0.0">
                  <c:v>6.64803172722227</c:v>
                </c:pt>
                <c:pt idx="270" c:formatCode="0.0">
                  <c:v>6.77426198185433</c:v>
                </c:pt>
                <c:pt idx="271" c:formatCode="0.0">
                  <c:v>6.59835348427387</c:v>
                </c:pt>
                <c:pt idx="272" c:formatCode="0.0">
                  <c:v>6.62207549423663</c:v>
                </c:pt>
                <c:pt idx="273" c:formatCode="0.0">
                  <c:v>6.66076754429832</c:v>
                </c:pt>
                <c:pt idx="274" c:formatCode="0.0">
                  <c:v>6.55774547299103</c:v>
                </c:pt>
                <c:pt idx="275" c:formatCode="0.0">
                  <c:v>6.40286148883709</c:v>
                </c:pt>
                <c:pt idx="276" c:formatCode="0.0">
                  <c:v>7.19630052656263</c:v>
                </c:pt>
                <c:pt idx="277" c:formatCode="0.0">
                  <c:v>7.02851814209504</c:v>
                </c:pt>
                <c:pt idx="278" c:formatCode="0.0">
                  <c:v>6.85826172455755</c:v>
                </c:pt>
                <c:pt idx="279" c:formatCode="0.0">
                  <c:v>6.6836009561297</c:v>
                </c:pt>
                <c:pt idx="280" c:formatCode="0.0">
                  <c:v>6.55045560685532</c:v>
                </c:pt>
                <c:pt idx="281" c:formatCode="0.0">
                  <c:v>6.42343381453926</c:v>
                </c:pt>
                <c:pt idx="282" c:formatCode="0.0">
                  <c:v>6.25451043781942</c:v>
                </c:pt>
                <c:pt idx="283" c:formatCode="0.0">
                  <c:v>6.18776876763185</c:v>
                </c:pt>
                <c:pt idx="284" c:formatCode="0.0">
                  <c:v>6.28613071191909</c:v>
                </c:pt>
                <c:pt idx="285" c:formatCode="0.0">
                  <c:v>6.19161614124743</c:v>
                </c:pt>
                <c:pt idx="286" c:formatCode="0.0">
                  <c:v>6.12976611388016</c:v>
                </c:pt>
                <c:pt idx="287" c:formatCode="0.0">
                  <c:v>6.14806013799987</c:v>
                </c:pt>
                <c:pt idx="288" c:formatCode="0.0">
                  <c:v>6.06135008783446</c:v>
                </c:pt>
                <c:pt idx="289" c:formatCode="0.0">
                  <c:v>5.95600009837632</c:v>
                </c:pt>
                <c:pt idx="290" c:formatCode="0.0">
                  <c:v>6.03193951333758</c:v>
                </c:pt>
                <c:pt idx="291" c:formatCode="0.0">
                  <c:v>6.07868889299019</c:v>
                </c:pt>
                <c:pt idx="292" c:formatCode="0.0">
                  <c:v>6.13096012406326</c:v>
                </c:pt>
                <c:pt idx="293" c:formatCode="0.0">
                  <c:v>6.07744326740549</c:v>
                </c:pt>
                <c:pt idx="294" c:formatCode="0.0">
                  <c:v>6.14351550729645</c:v>
                </c:pt>
                <c:pt idx="295" c:formatCode="0.0">
                  <c:v>6.16599620243275</c:v>
                </c:pt>
                <c:pt idx="296" c:formatCode="0.0">
                  <c:v>6.30721484042558</c:v>
                </c:pt>
                <c:pt idx="297" c:formatCode="0.0">
                  <c:v>6.2900700734179</c:v>
                </c:pt>
                <c:pt idx="298" c:formatCode="0.0">
                  <c:v>6.26960971536163</c:v>
                </c:pt>
                <c:pt idx="299" c:formatCode="0.0">
                  <c:v>6.27530971895785</c:v>
                </c:pt>
                <c:pt idx="300" c:formatCode="0.0">
                  <c:v>6.27818512686455</c:v>
                </c:pt>
                <c:pt idx="301" c:formatCode="0.0">
                  <c:v>6.28921710563847</c:v>
                </c:pt>
                <c:pt idx="302" c:formatCode="0.0">
                  <c:v>6.45103446138586</c:v>
                </c:pt>
                <c:pt idx="303" c:formatCode="0.0">
                  <c:v>6.40716661036513</c:v>
                </c:pt>
                <c:pt idx="304" c:formatCode="0.0">
                  <c:v>6.40524648747727</c:v>
                </c:pt>
                <c:pt idx="305" c:formatCode="0.0">
                  <c:v>6.23067942465893</c:v>
                </c:pt>
                <c:pt idx="306" c:formatCode="0.0">
                  <c:v>6.27672781175571</c:v>
                </c:pt>
                <c:pt idx="307" c:formatCode="0.0">
                  <c:v>6.40384848081186</c:v>
                </c:pt>
                <c:pt idx="308" c:formatCode="0.0">
                  <c:v>6.49932830688123</c:v>
                </c:pt>
                <c:pt idx="309" c:formatCode="0.0">
                  <c:v>6.6701952423651</c:v>
                </c:pt>
                <c:pt idx="310" c:formatCode="0.0">
                  <c:v>6.86971346607687</c:v>
                </c:pt>
                <c:pt idx="311" c:formatCode="0.0">
                  <c:v>6.78495911250531</c:v>
                </c:pt>
                <c:pt idx="312" c:formatCode="0.0">
                  <c:v>6.74337011373074</c:v>
                </c:pt>
                <c:pt idx="313" c:formatCode="0.0">
                  <c:v>6.74738073350959</c:v>
                </c:pt>
                <c:pt idx="314" c:formatCode="0.0">
                  <c:v>6.72497895478227</c:v>
                </c:pt>
                <c:pt idx="315" c:formatCode="0.0">
                  <c:v>6.66329519092943</c:v>
                </c:pt>
                <c:pt idx="316" c:formatCode="0.0">
                  <c:v>6.5300911248856</c:v>
                </c:pt>
                <c:pt idx="317" c:formatCode="0.0">
                  <c:v>6.65837860801179</c:v>
                </c:pt>
                <c:pt idx="318" c:formatCode="0.0">
                  <c:v>6.68358971304794</c:v>
                </c:pt>
                <c:pt idx="319" c:formatCode="0.0">
                  <c:v>6.74238683467607</c:v>
                </c:pt>
                <c:pt idx="320" c:formatCode="0.0">
                  <c:v>6.90182028547574</c:v>
                </c:pt>
                <c:pt idx="321" c:formatCode="0.0">
                  <c:v>6.81362684408057</c:v>
                </c:pt>
                <c:pt idx="322" c:formatCode="0.0">
                  <c:v>6.94160647056614</c:v>
                </c:pt>
                <c:pt idx="323" c:formatCode="0.0">
                  <c:v>7.07957370046885</c:v>
                </c:pt>
                <c:pt idx="324" c:formatCode="0.0">
                  <c:v>7.28644562063118</c:v>
                </c:pt>
                <c:pt idx="325" c:formatCode="0.0">
                  <c:v>7.42457926118417</c:v>
                </c:pt>
                <c:pt idx="326" c:formatCode="0.0">
                  <c:v>7.51657963196652</c:v>
                </c:pt>
                <c:pt idx="327" c:formatCode="0.0">
                  <c:v>7.59657311518581</c:v>
                </c:pt>
                <c:pt idx="328" c:formatCode="0.0">
                  <c:v>7.820000380048</c:v>
                </c:pt>
                <c:pt idx="329" c:formatCode="0.0">
                  <c:v>8.1349172303786</c:v>
                </c:pt>
                <c:pt idx="330" c:formatCode="0.0">
                  <c:v>8.28255991027934</c:v>
                </c:pt>
                <c:pt idx="331" c:formatCode="0.0">
                  <c:v>8.42064121591</c:v>
                </c:pt>
                <c:pt idx="332" c:formatCode="0.0">
                  <c:v>8.46474536159273</c:v>
                </c:pt>
                <c:pt idx="333" c:formatCode="0.0">
                  <c:v>8.39972744044578</c:v>
                </c:pt>
                <c:pt idx="334" c:formatCode="0.0">
                  <c:v>8.44273819313395</c:v>
                </c:pt>
                <c:pt idx="335" c:formatCode="0.0">
                  <c:v>8.43190870004639</c:v>
                </c:pt>
                <c:pt idx="336" c:formatCode="0.0">
                  <c:v>8.56665171594391</c:v>
                </c:pt>
                <c:pt idx="337" c:formatCode="0.0">
                  <c:v>8.51221623207294</c:v>
                </c:pt>
                <c:pt idx="338" c:formatCode="0.0">
                  <c:v>8.52733112190651</c:v>
                </c:pt>
                <c:pt idx="339" c:formatCode="0.0">
                  <c:v>8.48926413389514</c:v>
                </c:pt>
                <c:pt idx="340" c:formatCode="0.0">
                  <c:v>8.47710806178888</c:v>
                </c:pt>
                <c:pt idx="341" c:formatCode="0.0">
                  <c:v>8.41499208636645</c:v>
                </c:pt>
                <c:pt idx="342" c:formatCode="0.0">
                  <c:v>8.59239551129676</c:v>
                </c:pt>
                <c:pt idx="343" c:formatCode="0.0">
                  <c:v>8.79801808290605</c:v>
                </c:pt>
                <c:pt idx="344" c:formatCode="0.0">
                  <c:v>8.99983476691576</c:v>
                </c:pt>
                <c:pt idx="345" c:formatCode="0.0">
                  <c:v>8.72755779562556</c:v>
                </c:pt>
                <c:pt idx="346" c:formatCode="0.0">
                  <c:v>8.93595601587028</c:v>
                </c:pt>
                <c:pt idx="347" c:formatCode="0.0">
                  <c:v>9.13499671651136</c:v>
                </c:pt>
                <c:pt idx="348" c:formatCode="0.0">
                  <c:v>8.88525506031809</c:v>
                </c:pt>
                <c:pt idx="349" c:formatCode="0.0">
                  <c:v>9.00368715061017</c:v>
                </c:pt>
                <c:pt idx="350" c:formatCode="0.0">
                  <c:v>9.0913862866964</c:v>
                </c:pt>
                <c:pt idx="351" c:formatCode="0.0">
                  <c:v>9.14485606170318</c:v>
                </c:pt>
                <c:pt idx="352" c:formatCode="0.0">
                  <c:v>9.07769876065083</c:v>
                </c:pt>
                <c:pt idx="353" c:formatCode="0.0">
                  <c:v>8.9509616670207</c:v>
                </c:pt>
                <c:pt idx="354" c:formatCode="0.0">
                  <c:v>8.70903955714</c:v>
                </c:pt>
                <c:pt idx="355" c:formatCode="0.0">
                  <c:v>8.68821209993055</c:v>
                </c:pt>
                <c:pt idx="356" c:formatCode="0.0">
                  <c:v>8.59115187428301</c:v>
                </c:pt>
                <c:pt idx="357" c:formatCode="0.0">
                  <c:v>8.56747528205803</c:v>
                </c:pt>
                <c:pt idx="358" c:formatCode="0.0">
                  <c:v>8.38018615772416</c:v>
                </c:pt>
                <c:pt idx="359" c:formatCode="0.0">
                  <c:v>8.14955914443075</c:v>
                </c:pt>
                <c:pt idx="360" c:formatCode="0.0">
                  <c:v>7.82045008145072</c:v>
                </c:pt>
                <c:pt idx="361" c:formatCode="0.0">
                  <c:v>7.6972242749991</c:v>
                </c:pt>
                <c:pt idx="362" c:formatCode="0.0">
                  <c:v>7.51268462757566</c:v>
                </c:pt>
                <c:pt idx="363" c:formatCode="0.0">
                  <c:v>8.14106104792189</c:v>
                </c:pt>
                <c:pt idx="364" c:formatCode="0.0">
                  <c:v>7.88103498079905</c:v>
                </c:pt>
                <c:pt idx="365" c:formatCode="0.0">
                  <c:v>7.87400026192032</c:v>
                </c:pt>
                <c:pt idx="366" c:formatCode="0.0">
                  <c:v>7.93284916867588</c:v>
                </c:pt>
                <c:pt idx="367" c:formatCode="0.0">
                  <c:v>8.11050004072404</c:v>
                </c:pt>
                <c:pt idx="368" c:formatCode="0.0">
                  <c:v>8.20822300087584</c:v>
                </c:pt>
                <c:pt idx="369" c:formatCode="0.0">
                  <c:v>8.24582615166354</c:v>
                </c:pt>
                <c:pt idx="370" c:formatCode="0.0">
                  <c:v>8.28663122472667</c:v>
                </c:pt>
                <c:pt idx="371" c:formatCode="0.0">
                  <c:v>8.40253565101332</c:v>
                </c:pt>
                <c:pt idx="372" c:formatCode="0.0">
                  <c:v>8.52967681130339</c:v>
                </c:pt>
                <c:pt idx="373" c:formatCode="0.0">
                  <c:v>8.43489041200086</c:v>
                </c:pt>
                <c:pt idx="374" c:formatCode="0.0">
                  <c:v>8.43224846192058</c:v>
                </c:pt>
                <c:pt idx="375" c:formatCode="0.0">
                  <c:v>8.56336241418914</c:v>
                </c:pt>
                <c:pt idx="376" c:formatCode="0.0">
                  <c:v>8.23822389032621</c:v>
                </c:pt>
                <c:pt idx="377" c:formatCode="0.0">
                  <c:v>7.97985215453512</c:v>
                </c:pt>
                <c:pt idx="378" c:formatCode="0.0">
                  <c:v>8.16803332546452</c:v>
                </c:pt>
                <c:pt idx="379" c:formatCode="0.0">
                  <c:v>8.20635307023588</c:v>
                </c:pt>
                <c:pt idx="380" c:formatCode="0.0">
                  <c:v>8.33054573869759</c:v>
                </c:pt>
                <c:pt idx="381" c:formatCode="0.0">
                  <c:v>8.4034227587263</c:v>
                </c:pt>
                <c:pt idx="382" c:formatCode="0.0">
                  <c:v>8.1874504792114</c:v>
                </c:pt>
                <c:pt idx="383" c:formatCode="0.0">
                  <c:v>7.37816561831364</c:v>
                </c:pt>
                <c:pt idx="384" c:formatCode="0.0">
                  <c:v>7.46706856300406</c:v>
                </c:pt>
                <c:pt idx="385" c:formatCode="0.0">
                  <c:v>7.42010178399588</c:v>
                </c:pt>
                <c:pt idx="386" c:formatCode="0.0">
                  <c:v>7.31106251731814</c:v>
                </c:pt>
                <c:pt idx="387" c:formatCode="0.0">
                  <c:v>7.1816459939083</c:v>
                </c:pt>
                <c:pt idx="388" c:formatCode="0.0">
                  <c:v>7.20338112854665</c:v>
                </c:pt>
                <c:pt idx="389" c:formatCode="0.0">
                  <c:v>7.57839113414979</c:v>
                </c:pt>
                <c:pt idx="390" c:formatCode="0.0">
                  <c:v>8.02963422913658</c:v>
                </c:pt>
                <c:pt idx="391" c:formatCode="0.0">
                  <c:v>7.36136319312361</c:v>
                </c:pt>
                <c:pt idx="392" c:formatCode="0.0">
                  <c:v>7.30143487771142</c:v>
                </c:pt>
                <c:pt idx="393" c:formatCode="0.0">
                  <c:v>7.27654782951865</c:v>
                </c:pt>
                <c:pt idx="394" c:formatCode="0.0">
                  <c:v>7.03486836203273</c:v>
                </c:pt>
                <c:pt idx="395" c:formatCode="0.0">
                  <c:v>7.15423076861679</c:v>
                </c:pt>
                <c:pt idx="396" c:formatCode="0.0">
                  <c:v>7.19130042238957</c:v>
                </c:pt>
                <c:pt idx="397" c:formatCode="0.0">
                  <c:v>7.53083163014315</c:v>
                </c:pt>
                <c:pt idx="398" c:formatCode="0.0">
                  <c:v>7.26117095614264</c:v>
                </c:pt>
                <c:pt idx="399" c:formatCode="0.0">
                  <c:v>7.03942295988106</c:v>
                </c:pt>
                <c:pt idx="400" c:formatCode="0.0">
                  <c:v>7.05239692705707</c:v>
                </c:pt>
                <c:pt idx="401" c:formatCode="0.0">
                  <c:v>7.05966996547582</c:v>
                </c:pt>
                <c:pt idx="402" c:formatCode="0.0">
                  <c:v>7.18887030724603</c:v>
                </c:pt>
                <c:pt idx="403" c:formatCode="0.0">
                  <c:v>7.1068179073536</c:v>
                </c:pt>
                <c:pt idx="404" c:formatCode="0.0">
                  <c:v>6.85301869871568</c:v>
                </c:pt>
                <c:pt idx="405" c:formatCode="0.0">
                  <c:v>6.87762775822038</c:v>
                </c:pt>
                <c:pt idx="406" c:formatCode="0.0">
                  <c:v>6.70625232012582</c:v>
                </c:pt>
                <c:pt idx="407" c:formatCode="0.0">
                  <c:v>6.62917528449977</c:v>
                </c:pt>
                <c:pt idx="408" c:formatCode="0.0">
                  <c:v>6.54446689542094</c:v>
                </c:pt>
                <c:pt idx="409" c:formatCode="0.0">
                  <c:v>6.45989353433873</c:v>
                </c:pt>
                <c:pt idx="410" c:formatCode="0.0">
                  <c:v>6.46215301102779</c:v>
                </c:pt>
                <c:pt idx="411" c:formatCode="0.0">
                  <c:v>6.35379899944797</c:v>
                </c:pt>
                <c:pt idx="412" c:formatCode="0.0">
                  <c:v>6.27427486309473</c:v>
                </c:pt>
                <c:pt idx="413" c:formatCode="0.0">
                  <c:v>6.22513256079675</c:v>
                </c:pt>
                <c:pt idx="414" c:formatCode="0.0">
                  <c:v>6.21146586499001</c:v>
                </c:pt>
                <c:pt idx="415" c:formatCode="0.0">
                  <c:v>6.1531483444334</c:v>
                </c:pt>
                <c:pt idx="416" c:formatCode="0.0">
                  <c:v>6.34474426973051</c:v>
                </c:pt>
                <c:pt idx="417" c:formatCode="0.0">
                  <c:v>6.38908610954249</c:v>
                </c:pt>
                <c:pt idx="418" c:formatCode="0.0">
                  <c:v>6.27954988710305</c:v>
                </c:pt>
                <c:pt idx="419" c:formatCode="0.0">
                  <c:v>6.29426016189397</c:v>
                </c:pt>
                <c:pt idx="420" c:formatCode="0.0">
                  <c:v>5.97105916933813</c:v>
                </c:pt>
                <c:pt idx="421" c:formatCode="0.0">
                  <c:v>6.18755615379008</c:v>
                </c:pt>
                <c:pt idx="422" c:formatCode="0.0">
                  <c:v>6.28739991814998</c:v>
                </c:pt>
                <c:pt idx="423" c:formatCode="0.0">
                  <c:v>6.40434011811225</c:v>
                </c:pt>
                <c:pt idx="424" c:formatCode="0.0">
                  <c:v>6.28298144384002</c:v>
                </c:pt>
                <c:pt idx="425" c:formatCode="0.0">
                  <c:v>6.31570033784924</c:v>
                </c:pt>
                <c:pt idx="426" c:formatCode="0.0">
                  <c:v>6.45129269510122</c:v>
                </c:pt>
                <c:pt idx="427" c:formatCode="0.0">
                  <c:v>6.4588921688093</c:v>
                </c:pt>
                <c:pt idx="428" c:formatCode="0.0">
                  <c:v>6.20542822255195</c:v>
                </c:pt>
                <c:pt idx="429" c:formatCode="0.0">
                  <c:v>6.02426829666564</c:v>
                </c:pt>
                <c:pt idx="430" c:formatCode="0.0">
                  <c:v>5.98116583661566</c:v>
                </c:pt>
                <c:pt idx="431" c:formatCode="0.0">
                  <c:v>6.13522222997097</c:v>
                </c:pt>
                <c:pt idx="432" c:formatCode="0.0">
                  <c:v>6.15793264895502</c:v>
                </c:pt>
                <c:pt idx="433" c:formatCode="0.0">
                  <c:v>6.12800814655283</c:v>
                </c:pt>
                <c:pt idx="434" c:formatCode="0.0">
                  <c:v>6.29255276524464</c:v>
                </c:pt>
                <c:pt idx="435" c:formatCode="0.0">
                  <c:v>6.23913963820722</c:v>
                </c:pt>
                <c:pt idx="436" c:formatCode="0.0">
                  <c:v>6.26086639342544</c:v>
                </c:pt>
                <c:pt idx="437" c:formatCode="0.0">
                  <c:v>6.31107739406917</c:v>
                </c:pt>
                <c:pt idx="438" c:formatCode="0.0">
                  <c:v>6.3410717347596</c:v>
                </c:pt>
                <c:pt idx="439" c:formatCode="0.0">
                  <c:v>6.34329164457577</c:v>
                </c:pt>
                <c:pt idx="440" c:formatCode="0.0">
                  <c:v>6.26422098405349</c:v>
                </c:pt>
                <c:pt idx="441" c:formatCode="0.0">
                  <c:v>6.17415514281783</c:v>
                </c:pt>
                <c:pt idx="442" c:formatCode="0.0">
                  <c:v>6.17142561428185</c:v>
                </c:pt>
                <c:pt idx="443" c:formatCode="0.0">
                  <c:v>6.07371056051841</c:v>
                </c:pt>
                <c:pt idx="444" c:formatCode="0.0">
                  <c:v>6.20343358378982</c:v>
                </c:pt>
                <c:pt idx="445" c:formatCode="0.0">
                  <c:v>6.33356935413015</c:v>
                </c:pt>
                <c:pt idx="446" c:formatCode="0.0">
                  <c:v>6.22027512148108</c:v>
                </c:pt>
                <c:pt idx="447" c:formatCode="0.0">
                  <c:v>6.36768958437424</c:v>
                </c:pt>
                <c:pt idx="448" c:formatCode="0.0">
                  <c:v>6.5482306110469</c:v>
                </c:pt>
                <c:pt idx="449" c:formatCode="0.0">
                  <c:v>6.47107950985441</c:v>
                </c:pt>
                <c:pt idx="450" c:formatCode="0.0">
                  <c:v>6.36480070801109</c:v>
                </c:pt>
                <c:pt idx="451" c:formatCode="0.0">
                  <c:v>6.45179597081281</c:v>
                </c:pt>
                <c:pt idx="452" c:formatCode="0.0">
                  <c:v>6.34467985425949</c:v>
                </c:pt>
                <c:pt idx="453" c:formatCode="0.0">
                  <c:v>6.30066472959921</c:v>
                </c:pt>
                <c:pt idx="454" c:formatCode="0.0">
                  <c:v>6.21340846577248</c:v>
                </c:pt>
                <c:pt idx="455" c:formatCode="0.0">
                  <c:v>6.44704961033333</c:v>
                </c:pt>
                <c:pt idx="456" c:formatCode="0.0">
                  <c:v>6.41736230344914</c:v>
                </c:pt>
                <c:pt idx="457" c:formatCode="0.0">
                  <c:v>6.58700487775884</c:v>
                </c:pt>
                <c:pt idx="458" c:formatCode="0.0">
                  <c:v>6.69467256849105</c:v>
                </c:pt>
                <c:pt idx="459" c:formatCode="0.0">
                  <c:v>6.75323435867765</c:v>
                </c:pt>
                <c:pt idx="460" c:formatCode="0.0">
                  <c:v>6.90595314665765</c:v>
                </c:pt>
                <c:pt idx="461" c:formatCode="0.0">
                  <c:v>6.87352558163832</c:v>
                </c:pt>
                <c:pt idx="462" c:formatCode="0.0">
                  <c:v>6.83741094292641</c:v>
                </c:pt>
                <c:pt idx="463" c:formatCode="0.0">
                  <c:v>6.82467698570715</c:v>
                </c:pt>
                <c:pt idx="464" c:formatCode="0.0">
                  <c:v>6.83672799145428</c:v>
                </c:pt>
                <c:pt idx="465" c:formatCode="0.0">
                  <c:v>6.7682756105019</c:v>
                </c:pt>
                <c:pt idx="466" c:formatCode="0.0">
                  <c:v>6.78516390837424</c:v>
                </c:pt>
                <c:pt idx="467" c:formatCode="0.0">
                  <c:v>6.74787399240785</c:v>
                </c:pt>
                <c:pt idx="468" c:formatCode="0.0">
                  <c:v>6.77061335410998</c:v>
                </c:pt>
                <c:pt idx="469" c:formatCode="0.0">
                  <c:v>6.7362428376107</c:v>
                </c:pt>
                <c:pt idx="470" c:formatCode="0.0">
                  <c:v>6.56584810076859</c:v>
                </c:pt>
                <c:pt idx="471" c:formatCode="0.0">
                  <c:v>6.65672860391325</c:v>
                </c:pt>
                <c:pt idx="472" c:formatCode="0.0">
                  <c:v>6.91475859475574</c:v>
                </c:pt>
                <c:pt idx="473" c:formatCode="0.0">
                  <c:v>6.8985305245803</c:v>
                </c:pt>
                <c:pt idx="474" c:formatCode="0.0">
                  <c:v>6.93695645050622</c:v>
                </c:pt>
                <c:pt idx="475" c:formatCode="0.0">
                  <c:v>6.88387779584521</c:v>
                </c:pt>
                <c:pt idx="476" c:formatCode="0.0">
                  <c:v>6.9089653834328</c:v>
                </c:pt>
                <c:pt idx="477" c:formatCode="0.0">
                  <c:v>6.94117429474007</c:v>
                </c:pt>
                <c:pt idx="478" c:formatCode="0.0">
                  <c:v>7.01382636693258</c:v>
                </c:pt>
                <c:pt idx="479" c:formatCode="0.0">
                  <c:v>7.04433862480183</c:v>
                </c:pt>
                <c:pt idx="480" c:formatCode="0.0">
                  <c:v>6.99133406090731</c:v>
                </c:pt>
                <c:pt idx="481" c:formatCode="0.0">
                  <c:v>7.02510033781403</c:v>
                </c:pt>
                <c:pt idx="482" c:formatCode="0.0">
                  <c:v>7.07739625618138</c:v>
                </c:pt>
                <c:pt idx="483" c:formatCode="0.0">
                  <c:v>7.0986083773935</c:v>
                </c:pt>
                <c:pt idx="484" c:formatCode="0.0">
                  <c:v>7.10555839746576</c:v>
                </c:pt>
                <c:pt idx="485" c:formatCode="0.0">
                  <c:v>6.99609836345215</c:v>
                </c:pt>
                <c:pt idx="486" c:formatCode="0.0">
                  <c:v>6.99526280195483</c:v>
                </c:pt>
                <c:pt idx="487" c:formatCode="0.0">
                  <c:v>6.94235710020044</c:v>
                </c:pt>
                <c:pt idx="488" c:formatCode="0.0">
                  <c:v>6.94707153985562</c:v>
                </c:pt>
                <c:pt idx="489" c:formatCode="0.0">
                  <c:v>6.95187923216331</c:v>
                </c:pt>
                <c:pt idx="490" c:formatCode="0.0">
                  <c:v>7.09971120404781</c:v>
                </c:pt>
                <c:pt idx="491" c:formatCode="0.0">
                  <c:v>7.19780297077165</c:v>
                </c:pt>
                <c:pt idx="492" c:formatCode="0.0">
                  <c:v>7.32869436421427</c:v>
                </c:pt>
                <c:pt idx="493" c:formatCode="0.0">
                  <c:v>7.43138832973151</c:v>
                </c:pt>
                <c:pt idx="494" c:formatCode="0.0">
                  <c:v>7.47065872538978</c:v>
                </c:pt>
                <c:pt idx="495" c:formatCode="0.0">
                  <c:v>7.53785806251099</c:v>
                </c:pt>
                <c:pt idx="496" c:formatCode="0.0">
                  <c:v>7.58798654394335</c:v>
                </c:pt>
                <c:pt idx="497" c:formatCode="0.0">
                  <c:v>7.6395118415624</c:v>
                </c:pt>
                <c:pt idx="498" c:formatCode="0.0">
                  <c:v>7.72550474936382</c:v>
                </c:pt>
                <c:pt idx="499" c:formatCode="0.0">
                  <c:v>7.78733510650667</c:v>
                </c:pt>
                <c:pt idx="500" c:formatCode="0.0">
                  <c:v>7.58477118340103</c:v>
                </c:pt>
                <c:pt idx="501" c:formatCode="0.0">
                  <c:v>7.66594531972223</c:v>
                </c:pt>
                <c:pt idx="502" c:formatCode="0.0">
                  <c:v>7.70421286358188</c:v>
                </c:pt>
                <c:pt idx="503" c:formatCode="0.0">
                  <c:v>7.7347609318658</c:v>
                </c:pt>
                <c:pt idx="504" c:formatCode="0.0">
                  <c:v>7.85883003065916</c:v>
                </c:pt>
                <c:pt idx="505" c:formatCode="0.0">
                  <c:v>7.91352405739266</c:v>
                </c:pt>
                <c:pt idx="506" c:formatCode="0.0">
                  <c:v>7.99406364870811</c:v>
                </c:pt>
                <c:pt idx="507" c:formatCode="0.0">
                  <c:v>7.58568936328037</c:v>
                </c:pt>
                <c:pt idx="508" c:formatCode="0.0">
                  <c:v>7.51858184971585</c:v>
                </c:pt>
                <c:pt idx="509" c:formatCode="0.0">
                  <c:v>7.46838051416616</c:v>
                </c:pt>
                <c:pt idx="510" c:formatCode="0.0">
                  <c:v>7.3502738965191</c:v>
                </c:pt>
                <c:pt idx="511" c:formatCode="0.0">
                  <c:v>7.3206856028683</c:v>
                </c:pt>
                <c:pt idx="512" c:formatCode="0.0">
                  <c:v>7.22205720920314</c:v>
                </c:pt>
                <c:pt idx="513" c:formatCode="0.0">
                  <c:v>7.17656054500744</c:v>
                </c:pt>
                <c:pt idx="514" c:formatCode="0.0">
                  <c:v>7.06857611412169</c:v>
                </c:pt>
                <c:pt idx="515" c:formatCode="0.0">
                  <c:v>7.15665082676537</c:v>
                </c:pt>
                <c:pt idx="516" c:formatCode="0.0">
                  <c:v>7.12495483015192</c:v>
                </c:pt>
                <c:pt idx="517" c:formatCode="0.0">
                  <c:v>7.10637426359694</c:v>
                </c:pt>
                <c:pt idx="518" c:formatCode="0.0">
                  <c:v>7.09016437054881</c:v>
                </c:pt>
                <c:pt idx="519" c:formatCode="0.0">
                  <c:v>7.10819470165827</c:v>
                </c:pt>
                <c:pt idx="520" c:formatCode="0.0">
                  <c:v>7.10931077308684</c:v>
                </c:pt>
                <c:pt idx="521" c:formatCode="0.0">
                  <c:v>7.08132569845998</c:v>
                </c:pt>
                <c:pt idx="522" c:formatCode="0.0">
                  <c:v>7.05690715444663</c:v>
                </c:pt>
                <c:pt idx="523" c:formatCode="0.0">
                  <c:v>7.05924075834273</c:v>
                </c:pt>
                <c:pt idx="524" c:formatCode="0.0">
                  <c:v>7.02990961799185</c:v>
                </c:pt>
                <c:pt idx="525" c:formatCode="0.0">
                  <c:v>7.03692612742582</c:v>
                </c:pt>
                <c:pt idx="526" c:formatCode="0.0">
                  <c:v>7.05496806642364</c:v>
                </c:pt>
                <c:pt idx="527" c:formatCode="0.0">
                  <c:v>7.08593553890791</c:v>
                </c:pt>
                <c:pt idx="528" c:formatCode="0.0">
                  <c:v>7.15436266937549</c:v>
                </c:pt>
                <c:pt idx="529" c:formatCode="0.0">
                  <c:v>7.07032821424728</c:v>
                </c:pt>
                <c:pt idx="530" c:formatCode="0.0">
                  <c:v>7.04899884916792</c:v>
                </c:pt>
                <c:pt idx="531" c:formatCode="0.0">
                  <c:v>7.01992764070061</c:v>
                </c:pt>
                <c:pt idx="532" c:formatCode="0.0">
                  <c:v>7.00669424362661</c:v>
                </c:pt>
                <c:pt idx="533" c:formatCode="0.0">
                  <c:v>7.01753368196605</c:v>
                </c:pt>
                <c:pt idx="534" c:formatCode="0.0">
                  <c:v>6.86619795628822</c:v>
                </c:pt>
                <c:pt idx="535" c:formatCode="0.0">
                  <c:v>6.91365404899146</c:v>
                </c:pt>
                <c:pt idx="536" c:formatCode="0.0">
                  <c:v>6.89076666394894</c:v>
                </c:pt>
                <c:pt idx="537" c:formatCode="0.0">
                  <c:v>6.92526376407104</c:v>
                </c:pt>
                <c:pt idx="538" c:formatCode="0.0">
                  <c:v>7.02866152807966</c:v>
                </c:pt>
                <c:pt idx="539" c:formatCode="0.0">
                  <c:v>6.97962020259603</c:v>
                </c:pt>
                <c:pt idx="540" c:formatCode="0.0">
                  <c:v>6.9254682116229</c:v>
                </c:pt>
                <c:pt idx="541" c:formatCode="0.0">
                  <c:v>6.86253913488568</c:v>
                </c:pt>
                <c:pt idx="542" c:formatCode="0.0">
                  <c:v>6.80255929617601</c:v>
                </c:pt>
                <c:pt idx="543" c:formatCode="0.0">
                  <c:v>6.94667714546094</c:v>
                </c:pt>
                <c:pt idx="544" c:formatCode="0.0">
                  <c:v>6.89424177345589</c:v>
                </c:pt>
                <c:pt idx="545" c:formatCode="0.0">
                  <c:v>6.77006414187694</c:v>
                </c:pt>
                <c:pt idx="546" c:formatCode="0.0">
                  <c:v>6.77159078803591</c:v>
                </c:pt>
                <c:pt idx="547" c:formatCode="0.0">
                  <c:v>6.94387146754909</c:v>
                </c:pt>
                <c:pt idx="548" c:formatCode="0.0">
                  <c:v>6.90214470472858</c:v>
                </c:pt>
                <c:pt idx="549" c:formatCode="0.0">
                  <c:v>6.94023085552945</c:v>
                </c:pt>
                <c:pt idx="550" c:formatCode="0.0">
                  <c:v>6.77242782522642</c:v>
                </c:pt>
                <c:pt idx="551" c:formatCode="0.0">
                  <c:v>6.78916320586468</c:v>
                </c:pt>
                <c:pt idx="552" c:formatCode="0.0">
                  <c:v>6.89249686269698</c:v>
                </c:pt>
                <c:pt idx="553" c:formatCode="0.0">
                  <c:v>6.80086085718447</c:v>
                </c:pt>
                <c:pt idx="554" c:formatCode="0.0">
                  <c:v>6.75652109002761</c:v>
                </c:pt>
                <c:pt idx="555" c:formatCode="0.0">
                  <c:v>6.75555592403163</c:v>
                </c:pt>
                <c:pt idx="556" c:formatCode="0.0">
                  <c:v>6.83370463195008</c:v>
                </c:pt>
                <c:pt idx="557" c:formatCode="0.0">
                  <c:v>6.84721508330043</c:v>
                </c:pt>
                <c:pt idx="558" c:formatCode="0.0">
                  <c:v>6.81121971293006</c:v>
                </c:pt>
                <c:pt idx="559" c:formatCode="0.0">
                  <c:v>6.75575009583794</c:v>
                </c:pt>
                <c:pt idx="560" c:formatCode="0.0">
                  <c:v>6.8174746563518</c:v>
                </c:pt>
                <c:pt idx="561" c:formatCode="0.0">
                  <c:v>6.79343619481334</c:v>
                </c:pt>
                <c:pt idx="562" c:formatCode="0.0">
                  <c:v>6.8518749348927</c:v>
                </c:pt>
                <c:pt idx="563" c:formatCode="0.0">
                  <c:v>6.9511098338362</c:v>
                </c:pt>
                <c:pt idx="564" c:formatCode="0.0">
                  <c:v>6.91376190150912</c:v>
                </c:pt>
                <c:pt idx="565" c:formatCode="0.0">
                  <c:v>7.06645420920142</c:v>
                </c:pt>
                <c:pt idx="566" c:formatCode="0.0">
                  <c:v>7.08681405768627</c:v>
                </c:pt>
                <c:pt idx="567" c:formatCode="0.0">
                  <c:v>6.95815048198983</c:v>
                </c:pt>
                <c:pt idx="568" c:formatCode="0.0">
                  <c:v>7.10781011439283</c:v>
                </c:pt>
                <c:pt idx="569" c:formatCode="0.0">
                  <c:v>7.17131535914807</c:v>
                </c:pt>
                <c:pt idx="570" c:formatCode="0.0">
                  <c:v>7.11883844153444</c:v>
                </c:pt>
                <c:pt idx="571" c:formatCode="0.0">
                  <c:v>6.95648114460683</c:v>
                </c:pt>
                <c:pt idx="572" c:formatCode="0.0">
                  <c:v>7.11270912826189</c:v>
                </c:pt>
                <c:pt idx="573" c:formatCode="0.0">
                  <c:v>7.2943007924117</c:v>
                </c:pt>
                <c:pt idx="574" c:formatCode="0.0">
                  <c:v>7.13808744930319</c:v>
                </c:pt>
                <c:pt idx="575" c:formatCode="0.0">
                  <c:v>6.98698509147126</c:v>
                </c:pt>
                <c:pt idx="576" c:formatCode="0.0">
                  <c:v>7.17127142501476</c:v>
                </c:pt>
                <c:pt idx="577" c:formatCode="0.0">
                  <c:v>7.06658392501476</c:v>
                </c:pt>
                <c:pt idx="578" c:formatCode="0.0">
                  <c:v>6.9378092834377</c:v>
                </c:pt>
                <c:pt idx="579" c:formatCode="0.0">
                  <c:v>7.07349214264696</c:v>
                </c:pt>
                <c:pt idx="580" c:formatCode="0.0">
                  <c:v>6.99494646957003</c:v>
                </c:pt>
                <c:pt idx="581" c:formatCode="0.0">
                  <c:v>6.99130698786272</c:v>
                </c:pt>
                <c:pt idx="582" c:formatCode="0.0">
                  <c:v>6.95030141324865</c:v>
                </c:pt>
                <c:pt idx="583" c:formatCode="0.0">
                  <c:v>7.07617166641321</c:v>
                </c:pt>
                <c:pt idx="584" c:formatCode="0.0">
                  <c:v>6.9516456300128</c:v>
                </c:pt>
                <c:pt idx="585" c:formatCode="0.0">
                  <c:v>7.07562717526846</c:v>
                </c:pt>
                <c:pt idx="586" c:formatCode="0.0">
                  <c:v>7.00162543915735</c:v>
                </c:pt>
                <c:pt idx="587" c:formatCode="0.0">
                  <c:v>7.00394413858797</c:v>
                </c:pt>
                <c:pt idx="588" c:formatCode="0.0">
                  <c:v>7.10499636268707</c:v>
                </c:pt>
                <c:pt idx="589" c:formatCode="0.0">
                  <c:v>7.08103702485358</c:v>
                </c:pt>
                <c:pt idx="590" c:formatCode="0.0">
                  <c:v>7.11152482973163</c:v>
                </c:pt>
                <c:pt idx="591" c:formatCode="0.0">
                  <c:v>7.12395199399356</c:v>
                </c:pt>
                <c:pt idx="592" c:formatCode="0.0">
                  <c:v>7.07222785606252</c:v>
                </c:pt>
                <c:pt idx="593" c:formatCode="0.0">
                  <c:v>7.14188931439586</c:v>
                </c:pt>
                <c:pt idx="594" c:formatCode="0.0">
                  <c:v>7.09156855728203</c:v>
                </c:pt>
                <c:pt idx="595" c:formatCode="0.0">
                  <c:v>7.06573947564938</c:v>
                </c:pt>
                <c:pt idx="596" c:formatCode="0.0">
                  <c:v>7.26674195736307</c:v>
                </c:pt>
                <c:pt idx="597" c:formatCode="0.0">
                  <c:v>7.22852767164878</c:v>
                </c:pt>
                <c:pt idx="598" c:formatCode="0.0">
                  <c:v>7.19691877809136</c:v>
                </c:pt>
                <c:pt idx="599" c:formatCode="0.0">
                  <c:v>7.12786386322601</c:v>
                </c:pt>
                <c:pt idx="600" c:formatCode="0.0">
                  <c:v>7.0566221345246</c:v>
                </c:pt>
                <c:pt idx="601" c:formatCode="0.0">
                  <c:v>7.02508804361551</c:v>
                </c:pt>
                <c:pt idx="602" c:formatCode="0.0">
                  <c:v>6.91360011747915</c:v>
                </c:pt>
                <c:pt idx="603" c:formatCode="0.0">
                  <c:v>6.82876384753234</c:v>
                </c:pt>
                <c:pt idx="604" c:formatCode="0.0">
                  <c:v>6.82418558005513</c:v>
                </c:pt>
                <c:pt idx="605" c:formatCode="0.0">
                  <c:v>6.8893187667609</c:v>
                </c:pt>
                <c:pt idx="606" c:formatCode="0.0">
                  <c:v>6.83323372277263</c:v>
                </c:pt>
                <c:pt idx="607" c:formatCode="0.0">
                  <c:v>6.75118189189803</c:v>
                </c:pt>
              </c:numCache>
            </c:numRef>
          </c:val>
          <c:smooth val="1"/>
        </c:ser>
        <c:ser>
          <c:idx val="1"/>
          <c:order val="1"/>
          <c:tx>
            <c:strRef>
              <c:f>'[2021.05 恒逸2循水质月报 Hengyi CW2 Monthly Water Quality Trend.xlsx]CW 2 Water Data'!$AU$2</c:f>
              <c:strCache>
                <c:ptCount val="1"/>
                <c:pt idx="0">
                  <c:v>浓缩倍数最小允许值
Min COC</c:v>
                </c:pt>
              </c:strCache>
            </c:strRef>
          </c:tx>
          <c:spPr>
            <a:ln w="19050" cap="rnd" cmpd="sng" algn="ctr">
              <a:solidFill>
                <a:srgbClr val="FF0000"/>
              </a:solidFill>
              <a:prstDash val="solid"/>
              <a:round/>
            </a:ln>
          </c:spPr>
          <c:marker>
            <c:symbol val="none"/>
          </c:marker>
          <c:dLbls>
            <c:delete val="1"/>
          </c:dLbls>
          <c:cat>
            <c:numRef>
              <c:f>'[2021.05 恒逸2循水质月报 Hengyi CW2 Monthly Water Quality Trend.xlsx]CW 2 Water Data'!$A$25:$A$9991</c:f>
              <c:numCache>
                <c:formatCode>[$-409]d/mmm/yy;@</c:formatCode>
                <c:ptCount val="9967"/>
                <c:pt idx="0" c:formatCode="[$-409]d/mmm/yy;@">
                  <c:v>43526</c:v>
                </c:pt>
                <c:pt idx="1" c:formatCode="[$-409]d/mmm/yy;@">
                  <c:v>43528</c:v>
                </c:pt>
                <c:pt idx="2" c:formatCode="[$-409]d/mmm/yy;@">
                  <c:v>43529</c:v>
                </c:pt>
                <c:pt idx="3" c:formatCode="[$-409]d/mmm/yy;@">
                  <c:v>43530</c:v>
                </c:pt>
                <c:pt idx="4" c:formatCode="[$-409]d/mmm/yy;@">
                  <c:v>43531</c:v>
                </c:pt>
                <c:pt idx="5" c:formatCode="[$-409]d/mmm/yy;@">
                  <c:v>43532</c:v>
                </c:pt>
                <c:pt idx="6" c:formatCode="[$-409]d/mmm/yy;@">
                  <c:v>43533</c:v>
                </c:pt>
                <c:pt idx="7" c:formatCode="[$-409]d/mmm/yy;@">
                  <c:v>43535</c:v>
                </c:pt>
                <c:pt idx="8" c:formatCode="[$-409]d/mmm/yy;@">
                  <c:v>43536</c:v>
                </c:pt>
                <c:pt idx="9" c:formatCode="[$-409]d/mmm/yy;@">
                  <c:v>43537</c:v>
                </c:pt>
                <c:pt idx="10" c:formatCode="[$-409]d/mmm/yy;@">
                  <c:v>43538</c:v>
                </c:pt>
                <c:pt idx="11" c:formatCode="[$-409]d/mmm/yy;@">
                  <c:v>43539</c:v>
                </c:pt>
                <c:pt idx="12" c:formatCode="[$-409]d/mmm/yy;@">
                  <c:v>43540</c:v>
                </c:pt>
                <c:pt idx="13" c:formatCode="[$-409]d/mmm/yy;@">
                  <c:v>43542</c:v>
                </c:pt>
                <c:pt idx="14" c:formatCode="[$-409]d/mmm/yy;@">
                  <c:v>43543</c:v>
                </c:pt>
                <c:pt idx="15" c:formatCode="[$-409]d/mmm/yy;@">
                  <c:v>43544</c:v>
                </c:pt>
                <c:pt idx="16" c:formatCode="[$-409]d/mmm/yy;@">
                  <c:v>43545</c:v>
                </c:pt>
                <c:pt idx="17" c:formatCode="[$-409]d/mmm/yy;@">
                  <c:v>43546</c:v>
                </c:pt>
                <c:pt idx="18" c:formatCode="[$-409]d/mmm/yy;@">
                  <c:v>43547</c:v>
                </c:pt>
                <c:pt idx="19" c:formatCode="[$-409]d/mmm/yy;@">
                  <c:v>43549</c:v>
                </c:pt>
                <c:pt idx="20" c:formatCode="[$-409]d/mmm/yy;@">
                  <c:v>43550</c:v>
                </c:pt>
                <c:pt idx="21" c:formatCode="[$-409]d/mmm/yy;@">
                  <c:v>43551</c:v>
                </c:pt>
                <c:pt idx="22" c:formatCode="[$-409]d/mmm/yy;@">
                  <c:v>43552</c:v>
                </c:pt>
                <c:pt idx="23" c:formatCode="[$-409]d/mmm/yy;@">
                  <c:v>43553</c:v>
                </c:pt>
                <c:pt idx="24" c:formatCode="[$-409]d/mmm/yy;@">
                  <c:v>43554</c:v>
                </c:pt>
                <c:pt idx="25" c:formatCode="[$-409]d/mmm/yy;@">
                  <c:v>43556</c:v>
                </c:pt>
                <c:pt idx="26" c:formatCode="[$-409]d/mmm/yy;@">
                  <c:v>43557</c:v>
                </c:pt>
                <c:pt idx="27" c:formatCode="[$-409]d/mmm/yy;@">
                  <c:v>43559</c:v>
                </c:pt>
                <c:pt idx="28" c:formatCode="[$-409]d/mmm/yy;@">
                  <c:v>43560</c:v>
                </c:pt>
                <c:pt idx="29" c:formatCode="[$-409]d/mmm/yy;@">
                  <c:v>43561</c:v>
                </c:pt>
                <c:pt idx="30" c:formatCode="[$-409]d/mmm/yy;@">
                  <c:v>43563</c:v>
                </c:pt>
                <c:pt idx="31" c:formatCode="[$-409]d/mmm/yy;@">
                  <c:v>43564</c:v>
                </c:pt>
                <c:pt idx="32" c:formatCode="[$-409]d/mmm/yy;@">
                  <c:v>43565</c:v>
                </c:pt>
                <c:pt idx="33" c:formatCode="[$-409]d/mmm/yy;@">
                  <c:v>43566</c:v>
                </c:pt>
                <c:pt idx="34" c:formatCode="[$-409]d/mmm/yy;@">
                  <c:v>43567</c:v>
                </c:pt>
                <c:pt idx="35" c:formatCode="[$-409]d/mmm/yy;@">
                  <c:v>43568</c:v>
                </c:pt>
                <c:pt idx="36" c:formatCode="[$-409]d/mmm/yy;@">
                  <c:v>43570</c:v>
                </c:pt>
                <c:pt idx="37" c:formatCode="[$-409]d/mmm/yy;@">
                  <c:v>43571</c:v>
                </c:pt>
                <c:pt idx="38" c:formatCode="[$-409]d/mmm/yy;@">
                  <c:v>43572</c:v>
                </c:pt>
                <c:pt idx="39" c:formatCode="[$-409]d/mmm/yy;@">
                  <c:v>43573</c:v>
                </c:pt>
                <c:pt idx="40" c:formatCode="[$-409]d/mmm/yy;@">
                  <c:v>43574</c:v>
                </c:pt>
                <c:pt idx="41" c:formatCode="[$-409]d/mmm/yy;@">
                  <c:v>43575</c:v>
                </c:pt>
                <c:pt idx="42" c:formatCode="[$-409]d/mmm/yy;@">
                  <c:v>43577</c:v>
                </c:pt>
                <c:pt idx="43" c:formatCode="[$-409]d/mmm/yy;@">
                  <c:v>43578</c:v>
                </c:pt>
                <c:pt idx="44" c:formatCode="[$-409]d/mmm/yy;@">
                  <c:v>43579</c:v>
                </c:pt>
                <c:pt idx="45" c:formatCode="[$-409]d/mmm/yy;@">
                  <c:v>43580</c:v>
                </c:pt>
                <c:pt idx="46" c:formatCode="[$-409]d/mmm/yy;@">
                  <c:v>43581</c:v>
                </c:pt>
                <c:pt idx="47" c:formatCode="[$-409]d/mmm/yy;@">
                  <c:v>43582</c:v>
                </c:pt>
                <c:pt idx="48" c:formatCode="[$-409]d/mmm/yy;@">
                  <c:v>43584</c:v>
                </c:pt>
                <c:pt idx="49" c:formatCode="[$-409]d/mmm/yy;@">
                  <c:v>43585</c:v>
                </c:pt>
                <c:pt idx="50" c:formatCode="[$-409]d/mmm/yy;@">
                  <c:v>43586</c:v>
                </c:pt>
                <c:pt idx="51" c:formatCode="[$-409]d/mmm/yy;@">
                  <c:v>43587</c:v>
                </c:pt>
                <c:pt idx="52" c:formatCode="[$-409]d/mmm/yy;@">
                  <c:v>43588</c:v>
                </c:pt>
                <c:pt idx="53" c:formatCode="[$-409]d/mmm/yy;@">
                  <c:v>43589</c:v>
                </c:pt>
                <c:pt idx="54" c:formatCode="[$-409]d/mmm/yy;@">
                  <c:v>43591</c:v>
                </c:pt>
                <c:pt idx="55" c:formatCode="[$-409]d/mmm/yy;@">
                  <c:v>43593</c:v>
                </c:pt>
                <c:pt idx="56" c:formatCode="[$-409]d/mmm/yy;@">
                  <c:v>43594</c:v>
                </c:pt>
                <c:pt idx="57" c:formatCode="[$-409]d/mmm/yy;@">
                  <c:v>43595</c:v>
                </c:pt>
                <c:pt idx="58" c:formatCode="[$-409]d/mmm/yy;@">
                  <c:v>43596</c:v>
                </c:pt>
                <c:pt idx="59" c:formatCode="[$-409]d/mmm/yy;@">
                  <c:v>43598</c:v>
                </c:pt>
                <c:pt idx="60" c:formatCode="[$-409]d/mmm/yy;@">
                  <c:v>43599</c:v>
                </c:pt>
                <c:pt idx="61" c:formatCode="[$-409]d/mmm/yy;@">
                  <c:v>43600</c:v>
                </c:pt>
                <c:pt idx="62" c:formatCode="[$-409]d/mmm/yy;@">
                  <c:v>43601</c:v>
                </c:pt>
                <c:pt idx="63" c:formatCode="[$-409]d/mmm/yy;@">
                  <c:v>43602</c:v>
                </c:pt>
                <c:pt idx="64" c:formatCode="[$-409]d/mmm/yy;@">
                  <c:v>43603</c:v>
                </c:pt>
                <c:pt idx="65" c:formatCode="[$-409]d/mmm/yy;@">
                  <c:v>43605</c:v>
                </c:pt>
                <c:pt idx="66" c:formatCode="[$-409]d/mmm/yy;@">
                  <c:v>43606</c:v>
                </c:pt>
                <c:pt idx="67" c:formatCode="[$-409]d/mmm/yy;@">
                  <c:v>43607</c:v>
                </c:pt>
                <c:pt idx="68" c:formatCode="[$-409]d/mmm/yy;@">
                  <c:v>43609</c:v>
                </c:pt>
                <c:pt idx="69" c:formatCode="[$-409]d/mmm/yy;@">
                  <c:v>43610</c:v>
                </c:pt>
                <c:pt idx="70" c:formatCode="[$-409]d/mmm/yy;@">
                  <c:v>43612</c:v>
                </c:pt>
                <c:pt idx="71" c:formatCode="[$-409]d/mmm/yy;@">
                  <c:v>43613</c:v>
                </c:pt>
                <c:pt idx="72" c:formatCode="[$-409]d/mmm/yy;@">
                  <c:v>43614</c:v>
                </c:pt>
                <c:pt idx="73" c:formatCode="[$-409]d/mmm/yy;@">
                  <c:v>43615</c:v>
                </c:pt>
                <c:pt idx="74" c:formatCode="[$-409]d/mmm/yy;@">
                  <c:v>43616</c:v>
                </c:pt>
                <c:pt idx="75" c:formatCode="[$-409]d/mmm/yy;@">
                  <c:v>43617</c:v>
                </c:pt>
                <c:pt idx="76" c:formatCode="[$-409]d/mmm/yy;@">
                  <c:v>43619</c:v>
                </c:pt>
                <c:pt idx="77" c:formatCode="[$-409]d/mmm/yy;@">
                  <c:v>43620</c:v>
                </c:pt>
                <c:pt idx="78" c:formatCode="[$-409]d/mmm/yy;@">
                  <c:v>43621</c:v>
                </c:pt>
                <c:pt idx="79" c:formatCode="[$-409]d/mmm/yy;@">
                  <c:v>43626</c:v>
                </c:pt>
                <c:pt idx="80" c:formatCode="[$-409]d/mmm/yy;@">
                  <c:v>43627</c:v>
                </c:pt>
                <c:pt idx="81" c:formatCode="[$-409]d/mmm/yy;@">
                  <c:v>43628</c:v>
                </c:pt>
                <c:pt idx="82" c:formatCode="[$-409]d/mmm/yy;@">
                  <c:v>43629</c:v>
                </c:pt>
                <c:pt idx="83" c:formatCode="[$-409]d/mmm/yy;@">
                  <c:v>43630</c:v>
                </c:pt>
                <c:pt idx="84" c:formatCode="[$-409]d/mmm/yy;@">
                  <c:v>43631</c:v>
                </c:pt>
                <c:pt idx="85" c:formatCode="[$-409]d/mmm/yy;@">
                  <c:v>43633</c:v>
                </c:pt>
                <c:pt idx="86" c:formatCode="[$-409]d/mmm/yy;@">
                  <c:v>43634</c:v>
                </c:pt>
                <c:pt idx="87" c:formatCode="[$-409]d/mmm/yy;@">
                  <c:v>43635</c:v>
                </c:pt>
                <c:pt idx="88" c:formatCode="[$-409]d/mmm/yy;@">
                  <c:v>43636</c:v>
                </c:pt>
                <c:pt idx="89" c:formatCode="[$-409]d/mmm/yy;@">
                  <c:v>43637</c:v>
                </c:pt>
                <c:pt idx="90" c:formatCode="[$-409]d/mmm/yy;@">
                  <c:v>43638</c:v>
                </c:pt>
                <c:pt idx="91" c:formatCode="[$-409]d/mmm/yy;@">
                  <c:v>43640</c:v>
                </c:pt>
                <c:pt idx="92" c:formatCode="[$-409]d/mmm/yy;@">
                  <c:v>43641</c:v>
                </c:pt>
                <c:pt idx="93" c:formatCode="[$-409]d/mmm/yy;@">
                  <c:v>43642</c:v>
                </c:pt>
                <c:pt idx="94" c:formatCode="[$-409]d/mmm/yy;@">
                  <c:v>43643</c:v>
                </c:pt>
                <c:pt idx="95" c:formatCode="[$-409]d/mmm/yy;@">
                  <c:v>43644</c:v>
                </c:pt>
                <c:pt idx="96" c:formatCode="[$-409]d/mmm/yy;@">
                  <c:v>43645</c:v>
                </c:pt>
                <c:pt idx="97" c:formatCode="[$-409]d/mmm/yy;@">
                  <c:v>43647</c:v>
                </c:pt>
                <c:pt idx="98" c:formatCode="[$-409]d/mmm/yy;@">
                  <c:v>43648</c:v>
                </c:pt>
                <c:pt idx="99" c:formatCode="[$-409]d/mmm/yy;@">
                  <c:v>43649</c:v>
                </c:pt>
                <c:pt idx="100" c:formatCode="[$-409]d/mmm/yy;@">
                  <c:v>43650</c:v>
                </c:pt>
                <c:pt idx="101" c:formatCode="[$-409]d/mmm/yy;@">
                  <c:v>43651</c:v>
                </c:pt>
                <c:pt idx="102" c:formatCode="[$-409]d/mmm/yy;@">
                  <c:v>43652</c:v>
                </c:pt>
                <c:pt idx="103" c:formatCode="[$-409]d/mmm/yy;@">
                  <c:v>43654</c:v>
                </c:pt>
                <c:pt idx="104" c:formatCode="[$-409]d/mmm/yy;@">
                  <c:v>43655</c:v>
                </c:pt>
                <c:pt idx="105" c:formatCode="[$-409]d/mmm/yy;@">
                  <c:v>43656</c:v>
                </c:pt>
                <c:pt idx="106" c:formatCode="[$-409]d/mmm/yy;@">
                  <c:v>43657</c:v>
                </c:pt>
                <c:pt idx="107" c:formatCode="[$-409]d/mmm/yy;@">
                  <c:v>43658</c:v>
                </c:pt>
                <c:pt idx="108" c:formatCode="[$-409]d/mmm/yy;@">
                  <c:v>43659</c:v>
                </c:pt>
                <c:pt idx="109" c:formatCode="[$-409]d/mmm/yy;@">
                  <c:v>43662</c:v>
                </c:pt>
                <c:pt idx="110" c:formatCode="[$-409]d/mmm/yy;@">
                  <c:v>43663</c:v>
                </c:pt>
                <c:pt idx="111" c:formatCode="[$-409]d/mmm/yy;@">
                  <c:v>43664</c:v>
                </c:pt>
                <c:pt idx="112" c:formatCode="[$-409]d/mmm/yy;@">
                  <c:v>43665</c:v>
                </c:pt>
                <c:pt idx="113" c:formatCode="[$-409]d/mmm/yy;@">
                  <c:v>43666</c:v>
                </c:pt>
                <c:pt idx="114" c:formatCode="[$-409]d/mmm/yy;@">
                  <c:v>43668</c:v>
                </c:pt>
                <c:pt idx="115" c:formatCode="[$-409]d/mmm/yy;@">
                  <c:v>43669</c:v>
                </c:pt>
                <c:pt idx="116" c:formatCode="[$-409]d/mmm/yy;@">
                  <c:v>43670</c:v>
                </c:pt>
                <c:pt idx="117" c:formatCode="[$-409]d/mmm/yy;@">
                  <c:v>43671</c:v>
                </c:pt>
                <c:pt idx="118" c:formatCode="[$-409]d/mmm/yy;@">
                  <c:v>43672</c:v>
                </c:pt>
                <c:pt idx="119" c:formatCode="[$-409]d/mmm/yy;@">
                  <c:v>43673</c:v>
                </c:pt>
                <c:pt idx="120" c:formatCode="[$-409]d/mmm/yy;@">
                  <c:v>43675</c:v>
                </c:pt>
                <c:pt idx="121" c:formatCode="[$-409]d/mmm/yy;@">
                  <c:v>43676</c:v>
                </c:pt>
                <c:pt idx="122" c:formatCode="[$-409]d/mmm/yy;@">
                  <c:v>43677</c:v>
                </c:pt>
                <c:pt idx="123" c:formatCode="[$-409]d/mmm/yy;@">
                  <c:v>43678</c:v>
                </c:pt>
                <c:pt idx="124" c:formatCode="[$-409]d/mmm/yy;@">
                  <c:v>43679</c:v>
                </c:pt>
                <c:pt idx="125" c:formatCode="[$-409]d/mmm/yy;@">
                  <c:v>43680</c:v>
                </c:pt>
                <c:pt idx="126" c:formatCode="[$-409]d/mmm/yy;@">
                  <c:v>43682</c:v>
                </c:pt>
                <c:pt idx="127" c:formatCode="[$-409]d/mmm/yy;@">
                  <c:v>43683</c:v>
                </c:pt>
                <c:pt idx="128" c:formatCode="[$-409]d/mmm/yy;@">
                  <c:v>43684</c:v>
                </c:pt>
                <c:pt idx="129" c:formatCode="[$-409]d/mmm/yy;@">
                  <c:v>43685</c:v>
                </c:pt>
                <c:pt idx="130" c:formatCode="[$-409]d/mmm/yy;@">
                  <c:v>43686</c:v>
                </c:pt>
                <c:pt idx="131" c:formatCode="[$-409]d/mmm/yy;@">
                  <c:v>43687</c:v>
                </c:pt>
                <c:pt idx="132" c:formatCode="[$-409]d/mmm/yy;@">
                  <c:v>43690</c:v>
                </c:pt>
                <c:pt idx="133" c:formatCode="[$-409]d/mmm/yy;@">
                  <c:v>43691</c:v>
                </c:pt>
                <c:pt idx="134" c:formatCode="[$-409]d/mmm/yy;@">
                  <c:v>43692</c:v>
                </c:pt>
                <c:pt idx="135" c:formatCode="[$-409]d/mmm/yy;@">
                  <c:v>43693</c:v>
                </c:pt>
                <c:pt idx="136" c:formatCode="[$-409]d/mmm/yy;@">
                  <c:v>43694</c:v>
                </c:pt>
                <c:pt idx="137" c:formatCode="[$-409]d/mmm/yy;@">
                  <c:v>43696</c:v>
                </c:pt>
                <c:pt idx="138" c:formatCode="[$-409]d/mmm/yy;@">
                  <c:v>43697</c:v>
                </c:pt>
                <c:pt idx="139" c:formatCode="[$-409]d/mmm/yy;@">
                  <c:v>43698</c:v>
                </c:pt>
                <c:pt idx="140" c:formatCode="[$-409]d/mmm/yy;@">
                  <c:v>43699</c:v>
                </c:pt>
                <c:pt idx="141" c:formatCode="[$-409]d/mmm/yy;@">
                  <c:v>43700</c:v>
                </c:pt>
                <c:pt idx="142" c:formatCode="[$-409]d/mmm/yy;@">
                  <c:v>43701</c:v>
                </c:pt>
                <c:pt idx="143" c:formatCode="[$-409]d/mmm/yy;@">
                  <c:v>43703</c:v>
                </c:pt>
                <c:pt idx="144" c:formatCode="[$-409]d/mmm/yy;@">
                  <c:v>43704</c:v>
                </c:pt>
                <c:pt idx="145" c:formatCode="[$-409]d/mmm/yy;@">
                  <c:v>43705</c:v>
                </c:pt>
                <c:pt idx="146" c:formatCode="[$-409]d/mmm/yy;@">
                  <c:v>43706</c:v>
                </c:pt>
                <c:pt idx="147" c:formatCode="[$-409]d/mmm/yy;@">
                  <c:v>43707</c:v>
                </c:pt>
                <c:pt idx="148" c:formatCode="[$-409]d/mmm/yy;@">
                  <c:v>43708</c:v>
                </c:pt>
                <c:pt idx="149" c:formatCode="[$-409]d/mmm/yy;@">
                  <c:v>43711</c:v>
                </c:pt>
                <c:pt idx="150" c:formatCode="[$-409]d/mmm/yy;@">
                  <c:v>43712</c:v>
                </c:pt>
                <c:pt idx="151" c:formatCode="[$-409]d/mmm/yy;@">
                  <c:v>43713</c:v>
                </c:pt>
                <c:pt idx="152" c:formatCode="[$-409]d/mmm/yy;@">
                  <c:v>43714</c:v>
                </c:pt>
                <c:pt idx="153" c:formatCode="[$-409]d/mmm/yy;@">
                  <c:v>43715</c:v>
                </c:pt>
                <c:pt idx="154" c:formatCode="[$-409]d/mmm/yy;@">
                  <c:v>43717</c:v>
                </c:pt>
                <c:pt idx="155" c:formatCode="[$-409]d/mmm/yy;@">
                  <c:v>43718</c:v>
                </c:pt>
                <c:pt idx="156" c:formatCode="[$-409]d/mmm/yy;@">
                  <c:v>43719</c:v>
                </c:pt>
                <c:pt idx="157" c:formatCode="[$-409]d/mmm/yy;@">
                  <c:v>43720</c:v>
                </c:pt>
                <c:pt idx="158" c:formatCode="[$-409]d/mmm/yy;@">
                  <c:v>43721</c:v>
                </c:pt>
                <c:pt idx="159" c:formatCode="[$-409]d/mmm/yy;@">
                  <c:v>43722</c:v>
                </c:pt>
                <c:pt idx="160" c:formatCode="[$-409]d/mmm/yy;@">
                  <c:v>43724</c:v>
                </c:pt>
                <c:pt idx="161" c:formatCode="[$-409]d/mmm/yy;@">
                  <c:v>43725</c:v>
                </c:pt>
                <c:pt idx="162" c:formatCode="[$-409]d/mmm/yy;@">
                  <c:v>43726</c:v>
                </c:pt>
                <c:pt idx="163" c:formatCode="[$-409]d/mmm/yy;@">
                  <c:v>43727</c:v>
                </c:pt>
                <c:pt idx="164" c:formatCode="[$-409]d/mmm/yy;@">
                  <c:v>43728</c:v>
                </c:pt>
                <c:pt idx="165" c:formatCode="[$-409]d/mmm/yy;@">
                  <c:v>43729</c:v>
                </c:pt>
                <c:pt idx="166" c:formatCode="[$-409]d/mmm/yy;@">
                  <c:v>43731</c:v>
                </c:pt>
                <c:pt idx="167" c:formatCode="[$-409]d/mmm/yy;@">
                  <c:v>43732</c:v>
                </c:pt>
                <c:pt idx="168" c:formatCode="[$-409]d/mmm/yy;@">
                  <c:v>43733</c:v>
                </c:pt>
                <c:pt idx="169" c:formatCode="[$-409]d/mmm/yy;@">
                  <c:v>43734</c:v>
                </c:pt>
                <c:pt idx="170" c:formatCode="[$-409]d/mmm/yy;@">
                  <c:v>43735</c:v>
                </c:pt>
                <c:pt idx="171" c:formatCode="[$-409]d/mmm/yy;@">
                  <c:v>43736</c:v>
                </c:pt>
                <c:pt idx="172" c:formatCode="[$-409]d/mmm/yy;@">
                  <c:v>43738</c:v>
                </c:pt>
                <c:pt idx="173" c:formatCode="[$-409]d/mmm/yy;@">
                  <c:v>43739</c:v>
                </c:pt>
                <c:pt idx="174" c:formatCode="[$-409]d/mmm/yy;@">
                  <c:v>43740</c:v>
                </c:pt>
                <c:pt idx="175" c:formatCode="[$-409]d/mmm/yy;@">
                  <c:v>43741</c:v>
                </c:pt>
                <c:pt idx="176" c:formatCode="[$-409]d/mmm/yy;@">
                  <c:v>43742</c:v>
                </c:pt>
                <c:pt idx="177" c:formatCode="[$-409]d/mmm/yy;@">
                  <c:v>43743</c:v>
                </c:pt>
                <c:pt idx="178" c:formatCode="[$-409]d/mmm/yy;@">
                  <c:v>43745</c:v>
                </c:pt>
                <c:pt idx="179" c:formatCode="[$-409]d/mmm/yy;@">
                  <c:v>43746</c:v>
                </c:pt>
                <c:pt idx="180" c:formatCode="[$-409]d/mmm/yy;@">
                  <c:v>43747</c:v>
                </c:pt>
                <c:pt idx="181" c:formatCode="[$-409]d/mmm/yy;@">
                  <c:v>43748</c:v>
                </c:pt>
                <c:pt idx="182" c:formatCode="[$-409]d/mmm/yy;@">
                  <c:v>43749</c:v>
                </c:pt>
                <c:pt idx="183" c:formatCode="[$-409]d/mmm/yy;@">
                  <c:v>43750</c:v>
                </c:pt>
                <c:pt idx="184" c:formatCode="[$-409]d/mmm/yy;@">
                  <c:v>43752</c:v>
                </c:pt>
                <c:pt idx="185" c:formatCode="[$-409]d/mmm/yy;@">
                  <c:v>43753</c:v>
                </c:pt>
                <c:pt idx="186" c:formatCode="[$-409]d/mmm/yy;@">
                  <c:v>43754</c:v>
                </c:pt>
                <c:pt idx="187" c:formatCode="[$-409]d/mmm/yy;@">
                  <c:v>43755</c:v>
                </c:pt>
                <c:pt idx="188" c:formatCode="[$-409]d/mmm/yy;@">
                  <c:v>43756</c:v>
                </c:pt>
                <c:pt idx="189" c:formatCode="[$-409]d/mmm/yy;@">
                  <c:v>43757</c:v>
                </c:pt>
                <c:pt idx="190" c:formatCode="[$-409]d/mmm/yy;@">
                  <c:v>43759</c:v>
                </c:pt>
                <c:pt idx="191" c:formatCode="[$-409]d/mmm/yy;@">
                  <c:v>43760</c:v>
                </c:pt>
                <c:pt idx="192" c:formatCode="[$-409]d/mmm/yy;@">
                  <c:v>43761</c:v>
                </c:pt>
                <c:pt idx="193" c:formatCode="[$-409]d/mmm/yy;@">
                  <c:v>43762</c:v>
                </c:pt>
                <c:pt idx="194" c:formatCode="[$-409]d/mmm/yy;@">
                  <c:v>43763</c:v>
                </c:pt>
                <c:pt idx="195" c:formatCode="[$-409]d/mmm/yy;@">
                  <c:v>43764</c:v>
                </c:pt>
                <c:pt idx="196" c:formatCode="[$-409]d/mmm/yy;@">
                  <c:v>43766</c:v>
                </c:pt>
                <c:pt idx="197" c:formatCode="[$-409]d/mmm/yy;@">
                  <c:v>43767</c:v>
                </c:pt>
                <c:pt idx="198" c:formatCode="[$-409]d/mmm/yy;@">
                  <c:v>43768</c:v>
                </c:pt>
                <c:pt idx="199" c:formatCode="[$-409]d/mmm/yy;@">
                  <c:v>43769</c:v>
                </c:pt>
                <c:pt idx="200" c:formatCode="[$-409]d/mmm/yy;@">
                  <c:v>43770</c:v>
                </c:pt>
                <c:pt idx="201" c:formatCode="[$-409]d/mmm/yy;@">
                  <c:v>43771</c:v>
                </c:pt>
                <c:pt idx="202" c:formatCode="[$-409]d/mmm/yy;@">
                  <c:v>43773</c:v>
                </c:pt>
                <c:pt idx="203" c:formatCode="[$-409]d/mmm/yy;@">
                  <c:v>43774</c:v>
                </c:pt>
                <c:pt idx="204" c:formatCode="[$-409]d/mmm/yy;@">
                  <c:v>43775</c:v>
                </c:pt>
                <c:pt idx="205" c:formatCode="[$-409]d/mmm/yy;@">
                  <c:v>43776</c:v>
                </c:pt>
                <c:pt idx="206" c:formatCode="[$-409]d/mmm/yy;@">
                  <c:v>43778</c:v>
                </c:pt>
                <c:pt idx="207" c:formatCode="[$-409]d/mmm/yy;@">
                  <c:v>43780</c:v>
                </c:pt>
                <c:pt idx="208" c:formatCode="[$-409]d/mmm/yy;@">
                  <c:v>43781</c:v>
                </c:pt>
                <c:pt idx="209" c:formatCode="[$-409]d/mmm/yy;@">
                  <c:v>43782</c:v>
                </c:pt>
                <c:pt idx="210" c:formatCode="[$-409]d/mmm/yy;@">
                  <c:v>43783</c:v>
                </c:pt>
                <c:pt idx="211" c:formatCode="[$-409]d/mmm/yy;@">
                  <c:v>43784</c:v>
                </c:pt>
                <c:pt idx="212" c:formatCode="[$-409]d/mmm/yy;@">
                  <c:v>43785</c:v>
                </c:pt>
                <c:pt idx="213" c:formatCode="[$-409]d/mmm/yy;@">
                  <c:v>43787</c:v>
                </c:pt>
                <c:pt idx="214" c:formatCode="[$-409]d/mmm/yy;@">
                  <c:v>43788</c:v>
                </c:pt>
                <c:pt idx="215" c:formatCode="[$-409]d/mmm/yy;@">
                  <c:v>43789</c:v>
                </c:pt>
                <c:pt idx="216" c:formatCode="[$-409]d/mmm/yy;@">
                  <c:v>43790</c:v>
                </c:pt>
                <c:pt idx="217" c:formatCode="[$-409]d/mmm/yy;@">
                  <c:v>43791</c:v>
                </c:pt>
                <c:pt idx="218" c:formatCode="[$-409]d/mmm/yy;@">
                  <c:v>43792</c:v>
                </c:pt>
                <c:pt idx="219" c:formatCode="[$-409]d/mmm/yy;@">
                  <c:v>43794</c:v>
                </c:pt>
                <c:pt idx="220" c:formatCode="[$-409]d/mmm/yy;@">
                  <c:v>43795</c:v>
                </c:pt>
                <c:pt idx="221" c:formatCode="[$-409]d/mmm/yy;@">
                  <c:v>43796</c:v>
                </c:pt>
                <c:pt idx="222" c:formatCode="[$-409]d/mmm/yy;@">
                  <c:v>43797</c:v>
                </c:pt>
                <c:pt idx="223" c:formatCode="[$-409]d/mmm/yy;@">
                  <c:v>43798</c:v>
                </c:pt>
                <c:pt idx="224" c:formatCode="[$-409]d/mmm/yy;@">
                  <c:v>43799</c:v>
                </c:pt>
                <c:pt idx="225" c:formatCode="[$-409]d/mmm/yy;@">
                  <c:v>43801</c:v>
                </c:pt>
                <c:pt idx="226" c:formatCode="[$-409]d/mmm/yy;@">
                  <c:v>43802</c:v>
                </c:pt>
                <c:pt idx="227" c:formatCode="[$-409]d/mmm/yy;@">
                  <c:v>43803</c:v>
                </c:pt>
                <c:pt idx="228" c:formatCode="[$-409]d/mmm/yy;@">
                  <c:v>43804</c:v>
                </c:pt>
                <c:pt idx="229" c:formatCode="[$-409]d/mmm/yy;@">
                  <c:v>43805</c:v>
                </c:pt>
                <c:pt idx="230" c:formatCode="[$-409]d/mmm/yy;@">
                  <c:v>43806</c:v>
                </c:pt>
                <c:pt idx="231" c:formatCode="[$-409]d/mmm/yy;@">
                  <c:v>43808</c:v>
                </c:pt>
                <c:pt idx="232" c:formatCode="[$-409]d/mmm/yy;@">
                  <c:v>43809</c:v>
                </c:pt>
                <c:pt idx="233" c:formatCode="[$-409]d/mmm/yy;@">
                  <c:v>43810</c:v>
                </c:pt>
                <c:pt idx="234" c:formatCode="[$-409]d/mmm/yy;@">
                  <c:v>43811</c:v>
                </c:pt>
                <c:pt idx="235" c:formatCode="[$-409]d/mmm/yy;@">
                  <c:v>43812</c:v>
                </c:pt>
                <c:pt idx="236" c:formatCode="[$-409]d/mmm/yy;@">
                  <c:v>43813</c:v>
                </c:pt>
                <c:pt idx="237" c:formatCode="[$-409]d/mmm/yy;@">
                  <c:v>43815</c:v>
                </c:pt>
                <c:pt idx="238" c:formatCode="[$-409]d/mmm/yy;@">
                  <c:v>43816</c:v>
                </c:pt>
                <c:pt idx="239" c:formatCode="[$-409]d/mmm/yy;@">
                  <c:v>43817</c:v>
                </c:pt>
                <c:pt idx="240" c:formatCode="[$-409]d/mmm/yy;@">
                  <c:v>43818</c:v>
                </c:pt>
                <c:pt idx="241" c:formatCode="[$-409]d/mmm/yy;@">
                  <c:v>43819</c:v>
                </c:pt>
                <c:pt idx="242" c:formatCode="[$-409]d/mmm/yy;@">
                  <c:v>43820</c:v>
                </c:pt>
                <c:pt idx="243" c:formatCode="[$-409]d/mmm/yy;@">
                  <c:v>43822</c:v>
                </c:pt>
                <c:pt idx="244" c:formatCode="[$-409]d/mmm/yy;@">
                  <c:v>43823</c:v>
                </c:pt>
                <c:pt idx="245" c:formatCode="[$-409]d/mmm/yy;@">
                  <c:v>43825</c:v>
                </c:pt>
                <c:pt idx="246" c:formatCode="[$-409]d/mmm/yy;@">
                  <c:v>43826</c:v>
                </c:pt>
                <c:pt idx="247" c:formatCode="[$-409]d/mmm/yy;@">
                  <c:v>43827</c:v>
                </c:pt>
                <c:pt idx="248" c:formatCode="[$-409]d/mmm/yy;@">
                  <c:v>43829</c:v>
                </c:pt>
                <c:pt idx="249" c:formatCode="[$-409]d/mmm/yy;@">
                  <c:v>43830</c:v>
                </c:pt>
                <c:pt idx="250" c:formatCode="[$-409]d/mmm/yy;@">
                  <c:v>43832</c:v>
                </c:pt>
                <c:pt idx="251" c:formatCode="[$-409]d/mmm/yy;@">
                  <c:v>43833</c:v>
                </c:pt>
                <c:pt idx="252" c:formatCode="[$-409]d/mmm/yy;@">
                  <c:v>43836</c:v>
                </c:pt>
                <c:pt idx="253" c:formatCode="[$-409]d/mmm/yy;@">
                  <c:v>43837</c:v>
                </c:pt>
                <c:pt idx="254" c:formatCode="[$-409]d/mmm/yy;@">
                  <c:v>43838</c:v>
                </c:pt>
                <c:pt idx="255" c:formatCode="[$-409]d/mmm/yy;@">
                  <c:v>43839</c:v>
                </c:pt>
                <c:pt idx="256" c:formatCode="[$-409]d/mmm/yy;@">
                  <c:v>43840</c:v>
                </c:pt>
                <c:pt idx="257" c:formatCode="[$-409]d/mmm/yy;@">
                  <c:v>43843</c:v>
                </c:pt>
                <c:pt idx="258" c:formatCode="[$-409]d/mmm/yy;@">
                  <c:v>43844</c:v>
                </c:pt>
                <c:pt idx="259" c:formatCode="[$-409]d/mmm/yy;@">
                  <c:v>43845</c:v>
                </c:pt>
                <c:pt idx="260" c:formatCode="[$-409]d/mmm/yy;@">
                  <c:v>43846</c:v>
                </c:pt>
                <c:pt idx="261" c:formatCode="[$-409]d/mmm/yy;@">
                  <c:v>43847</c:v>
                </c:pt>
                <c:pt idx="262" c:formatCode="[$-409]d/mmm/yy;@">
                  <c:v>43850</c:v>
                </c:pt>
                <c:pt idx="263" c:formatCode="[$-409]d/mmm/yy;@">
                  <c:v>43851</c:v>
                </c:pt>
                <c:pt idx="264" c:formatCode="[$-409]d/mmm/yy;@">
                  <c:v>43852</c:v>
                </c:pt>
                <c:pt idx="265" c:formatCode="[$-409]d/mmm/yy;@">
                  <c:v>43853</c:v>
                </c:pt>
                <c:pt idx="266" c:formatCode="[$-409]d/mmm/yy;@">
                  <c:v>43854</c:v>
                </c:pt>
                <c:pt idx="267" c:formatCode="[$-409]d/mmm/yy;@">
                  <c:v>43857</c:v>
                </c:pt>
                <c:pt idx="268" c:formatCode="[$-409]d/mmm/yy;@">
                  <c:v>43858</c:v>
                </c:pt>
                <c:pt idx="269" c:formatCode="[$-409]d/mmm/yy;@">
                  <c:v>43859</c:v>
                </c:pt>
                <c:pt idx="270" c:formatCode="[$-409]d/mmm/yy;@">
                  <c:v>43860</c:v>
                </c:pt>
                <c:pt idx="271" c:formatCode="[$-409]d/mmm/yy;@">
                  <c:v>43861</c:v>
                </c:pt>
                <c:pt idx="272" c:formatCode="[$-409]d/mmm/yy;@">
                  <c:v>43864</c:v>
                </c:pt>
                <c:pt idx="273" c:formatCode="[$-409]d/mmm/yy;@">
                  <c:v>43865</c:v>
                </c:pt>
                <c:pt idx="274" c:formatCode="[$-409]d/mmm/yy;@">
                  <c:v>43866</c:v>
                </c:pt>
                <c:pt idx="275" c:formatCode="[$-409]d/mmm/yy;@">
                  <c:v>43867</c:v>
                </c:pt>
                <c:pt idx="276" c:formatCode="[$-409]d/mmm/yy;@">
                  <c:v>43868</c:v>
                </c:pt>
                <c:pt idx="277" c:formatCode="[$-409]d/mmm/yy;@">
                  <c:v>43871</c:v>
                </c:pt>
                <c:pt idx="278" c:formatCode="[$-409]d/mmm/yy;@">
                  <c:v>43872</c:v>
                </c:pt>
                <c:pt idx="279" c:formatCode="[$-409]d/mmm/yy;@">
                  <c:v>43873</c:v>
                </c:pt>
                <c:pt idx="280" c:formatCode="[$-409]d/mmm/yy;@">
                  <c:v>43874</c:v>
                </c:pt>
                <c:pt idx="281" c:formatCode="[$-409]d/mmm/yy;@">
                  <c:v>43875</c:v>
                </c:pt>
                <c:pt idx="282" c:formatCode="[$-409]d/mmm/yy;@">
                  <c:v>43878</c:v>
                </c:pt>
                <c:pt idx="283" c:formatCode="[$-409]d/mmm/yy;@">
                  <c:v>43879</c:v>
                </c:pt>
                <c:pt idx="284" c:formatCode="[$-409]d/mmm/yy;@">
                  <c:v>43880</c:v>
                </c:pt>
                <c:pt idx="285" c:formatCode="[$-409]d/mmm/yy;@">
                  <c:v>43881</c:v>
                </c:pt>
                <c:pt idx="286" c:formatCode="[$-409]d/mmm/yy;@">
                  <c:v>43882</c:v>
                </c:pt>
                <c:pt idx="287" c:formatCode="[$-409]d/mmm/yy;@">
                  <c:v>43883</c:v>
                </c:pt>
                <c:pt idx="288" c:formatCode="[$-409]d/mmm/yy;@">
                  <c:v>43886</c:v>
                </c:pt>
                <c:pt idx="289" c:formatCode="[$-409]d/mmm/yy;@">
                  <c:v>43887</c:v>
                </c:pt>
                <c:pt idx="290" c:formatCode="[$-409]d/mmm/yy;@">
                  <c:v>43888</c:v>
                </c:pt>
                <c:pt idx="291" c:formatCode="[$-409]d/mmm/yy;@">
                  <c:v>43889</c:v>
                </c:pt>
                <c:pt idx="292" c:formatCode="[$-409]d/mmm/yy;@">
                  <c:v>43892</c:v>
                </c:pt>
                <c:pt idx="293" c:formatCode="[$-409]d/mmm/yy;@">
                  <c:v>43893</c:v>
                </c:pt>
                <c:pt idx="294" c:formatCode="[$-409]d/mmm/yy;@">
                  <c:v>43894</c:v>
                </c:pt>
                <c:pt idx="295" c:formatCode="[$-409]d/mmm/yy;@">
                  <c:v>43895</c:v>
                </c:pt>
                <c:pt idx="296" c:formatCode="[$-409]d/mmm/yy;@">
                  <c:v>43896</c:v>
                </c:pt>
                <c:pt idx="297" c:formatCode="[$-409]d/mmm/yy;@">
                  <c:v>43899</c:v>
                </c:pt>
                <c:pt idx="298" c:formatCode="[$-409]d/mmm/yy;@">
                  <c:v>43900</c:v>
                </c:pt>
                <c:pt idx="299" c:formatCode="[$-409]d/mmm/yy;@">
                  <c:v>43901</c:v>
                </c:pt>
                <c:pt idx="300" c:formatCode="[$-409]d/mmm/yy;@">
                  <c:v>43902</c:v>
                </c:pt>
                <c:pt idx="301" c:formatCode="[$-409]d/mmm/yy;@">
                  <c:v>43903</c:v>
                </c:pt>
                <c:pt idx="302" c:formatCode="[$-409]d/mmm/yy;@">
                  <c:v>43906</c:v>
                </c:pt>
                <c:pt idx="303" c:formatCode="[$-409]d/mmm/yy;@">
                  <c:v>43907</c:v>
                </c:pt>
                <c:pt idx="304" c:formatCode="[$-409]d/mmm/yy;@">
                  <c:v>43908</c:v>
                </c:pt>
                <c:pt idx="305" c:formatCode="[$-409]d/mmm/yy;@">
                  <c:v>43909</c:v>
                </c:pt>
                <c:pt idx="306" c:formatCode="[$-409]d/mmm/yy;@">
                  <c:v>43910</c:v>
                </c:pt>
                <c:pt idx="307" c:formatCode="[$-409]d/mmm/yy;@">
                  <c:v>43913</c:v>
                </c:pt>
                <c:pt idx="308" c:formatCode="[$-409]d/mmm/yy;@">
                  <c:v>43914</c:v>
                </c:pt>
                <c:pt idx="309" c:formatCode="[$-409]d/mmm/yy;@">
                  <c:v>43915</c:v>
                </c:pt>
                <c:pt idx="310" c:formatCode="[$-409]d/mmm/yy;@">
                  <c:v>43916</c:v>
                </c:pt>
                <c:pt idx="311" c:formatCode="[$-409]d/mmm/yy;@">
                  <c:v>43917</c:v>
                </c:pt>
                <c:pt idx="312" c:formatCode="[$-409]d/mmm/yy;@">
                  <c:v>43920</c:v>
                </c:pt>
                <c:pt idx="313" c:formatCode="[$-409]d/mmm/yy;@">
                  <c:v>43921</c:v>
                </c:pt>
                <c:pt idx="314" c:formatCode="[$-409]d/mmm/yy;@">
                  <c:v>43922</c:v>
                </c:pt>
                <c:pt idx="315" c:formatCode="[$-409]d/mmm/yy;@">
                  <c:v>43923</c:v>
                </c:pt>
                <c:pt idx="316" c:formatCode="[$-409]d/mmm/yy;@">
                  <c:v>43924</c:v>
                </c:pt>
                <c:pt idx="317" c:formatCode="[$-409]d/mmm/yy;@">
                  <c:v>43927</c:v>
                </c:pt>
                <c:pt idx="318" c:formatCode="[$-409]d/mmm/yy;@">
                  <c:v>43928</c:v>
                </c:pt>
                <c:pt idx="319" c:formatCode="[$-409]d/mmm/yy;@">
                  <c:v>43929</c:v>
                </c:pt>
                <c:pt idx="320" c:formatCode="[$-409]d/mmm/yy;@">
                  <c:v>43930</c:v>
                </c:pt>
                <c:pt idx="321" c:formatCode="[$-409]d/mmm/yy;@">
                  <c:v>43931</c:v>
                </c:pt>
                <c:pt idx="322" c:formatCode="[$-409]d/mmm/yy;@">
                  <c:v>43934</c:v>
                </c:pt>
                <c:pt idx="323" c:formatCode="[$-409]d/mmm/yy;@">
                  <c:v>43935</c:v>
                </c:pt>
                <c:pt idx="324" c:formatCode="[$-409]d/mmm/yy;@">
                  <c:v>43936</c:v>
                </c:pt>
                <c:pt idx="325" c:formatCode="[$-409]d/mmm/yy;@">
                  <c:v>43937</c:v>
                </c:pt>
                <c:pt idx="326" c:formatCode="[$-409]d/mmm/yy;@">
                  <c:v>43938</c:v>
                </c:pt>
                <c:pt idx="327" c:formatCode="[$-409]d/mmm/yy;@">
                  <c:v>43941</c:v>
                </c:pt>
                <c:pt idx="328" c:formatCode="[$-409]d/mmm/yy;@">
                  <c:v>43942</c:v>
                </c:pt>
                <c:pt idx="329" c:formatCode="[$-409]d/mmm/yy;@">
                  <c:v>43943</c:v>
                </c:pt>
                <c:pt idx="330" c:formatCode="[$-409]d/mmm/yy;@">
                  <c:v>43944</c:v>
                </c:pt>
                <c:pt idx="331" c:formatCode="[$-409]d/mmm/yy;@">
                  <c:v>43945</c:v>
                </c:pt>
                <c:pt idx="332" c:formatCode="[$-409]d/mmm/yy;@">
                  <c:v>43948</c:v>
                </c:pt>
                <c:pt idx="333" c:formatCode="[$-409]d/mmm/yy;@">
                  <c:v>43949</c:v>
                </c:pt>
                <c:pt idx="334" c:formatCode="[$-409]d/mmm/yy;@">
                  <c:v>43950</c:v>
                </c:pt>
                <c:pt idx="335" c:formatCode="[$-409]d/mmm/yy;@">
                  <c:v>43951</c:v>
                </c:pt>
                <c:pt idx="336" c:formatCode="[$-409]d/mmm/yy;@">
                  <c:v>43952</c:v>
                </c:pt>
                <c:pt idx="337" c:formatCode="[$-409]d/mmm/yy;@">
                  <c:v>43955</c:v>
                </c:pt>
                <c:pt idx="338" c:formatCode="[$-409]d/mmm/yy;@">
                  <c:v>43956</c:v>
                </c:pt>
                <c:pt idx="339" c:formatCode="[$-409]d/mmm/yy;@">
                  <c:v>43957</c:v>
                </c:pt>
                <c:pt idx="340" c:formatCode="[$-409]d/mmm/yy;@">
                  <c:v>43958</c:v>
                </c:pt>
                <c:pt idx="341" c:formatCode="[$-409]d/mmm/yy;@">
                  <c:v>43959</c:v>
                </c:pt>
                <c:pt idx="342" c:formatCode="[$-409]d/mmm/yy;@">
                  <c:v>43962</c:v>
                </c:pt>
                <c:pt idx="343" c:formatCode="[$-409]d/mmm/yy;@">
                  <c:v>43963</c:v>
                </c:pt>
                <c:pt idx="344" c:formatCode="[$-409]d/mmm/yy;@">
                  <c:v>43964</c:v>
                </c:pt>
                <c:pt idx="345" c:formatCode="[$-409]d/mmm/yy;@">
                  <c:v>43965</c:v>
                </c:pt>
                <c:pt idx="346" c:formatCode="[$-409]d/mmm/yy;@">
                  <c:v>43966</c:v>
                </c:pt>
                <c:pt idx="347" c:formatCode="[$-409]d/mmm/yy;@">
                  <c:v>43969</c:v>
                </c:pt>
                <c:pt idx="348" c:formatCode="[$-409]d/mmm/yy;@">
                  <c:v>43970</c:v>
                </c:pt>
                <c:pt idx="349" c:formatCode="[$-409]d/mmm/yy;@">
                  <c:v>43971</c:v>
                </c:pt>
                <c:pt idx="350" c:formatCode="[$-409]d/mmm/yy;@">
                  <c:v>43972</c:v>
                </c:pt>
                <c:pt idx="351" c:formatCode="[$-409]d/mmm/yy;@">
                  <c:v>43973</c:v>
                </c:pt>
                <c:pt idx="352" c:formatCode="[$-409]d/mmm/yy;@">
                  <c:v>43976</c:v>
                </c:pt>
                <c:pt idx="353" c:formatCode="[$-409]d/mmm/yy;@">
                  <c:v>43979</c:v>
                </c:pt>
                <c:pt idx="354" c:formatCode="[$-409]d/mmm/yy;@">
                  <c:v>43980</c:v>
                </c:pt>
                <c:pt idx="355" c:formatCode="[$-409]d/mmm/yy;@">
                  <c:v>43983</c:v>
                </c:pt>
                <c:pt idx="356" c:formatCode="[$-409]d/mmm/yy;@">
                  <c:v>43984</c:v>
                </c:pt>
                <c:pt idx="357" c:formatCode="[$-409]d/mmm/yy;@">
                  <c:v>43985</c:v>
                </c:pt>
                <c:pt idx="358" c:formatCode="[$-409]d/mmm/yy;@">
                  <c:v>43986</c:v>
                </c:pt>
                <c:pt idx="359" c:formatCode="[$-409]d/mmm/yy;@">
                  <c:v>43987</c:v>
                </c:pt>
                <c:pt idx="360" c:formatCode="[$-409]d/mmm/yy;@">
                  <c:v>43990</c:v>
                </c:pt>
                <c:pt idx="361" c:formatCode="[$-409]d/mmm/yy;@">
                  <c:v>43991</c:v>
                </c:pt>
                <c:pt idx="362" c:formatCode="[$-409]d/mmm/yy;@">
                  <c:v>43992</c:v>
                </c:pt>
                <c:pt idx="363" c:formatCode="[$-409]d/mmm/yy;@">
                  <c:v>43993</c:v>
                </c:pt>
                <c:pt idx="364" c:formatCode="[$-409]d/mmm/yy;@">
                  <c:v>43994</c:v>
                </c:pt>
                <c:pt idx="365" c:formatCode="[$-409]d/mmm/yy;@">
                  <c:v>43997</c:v>
                </c:pt>
                <c:pt idx="366" c:formatCode="[$-409]d/mmm/yy;@">
                  <c:v>43998</c:v>
                </c:pt>
                <c:pt idx="367" c:formatCode="[$-409]d/mmm/yy;@">
                  <c:v>43999</c:v>
                </c:pt>
                <c:pt idx="368" c:formatCode="[$-409]d/mmm/yy;@">
                  <c:v>44000</c:v>
                </c:pt>
                <c:pt idx="369" c:formatCode="[$-409]d/mmm/yy;@">
                  <c:v>44001</c:v>
                </c:pt>
                <c:pt idx="370" c:formatCode="[$-409]d/mmm/yy;@">
                  <c:v>44004</c:v>
                </c:pt>
                <c:pt idx="371" c:formatCode="[$-409]d/mmm/yy;@">
                  <c:v>44005</c:v>
                </c:pt>
                <c:pt idx="372" c:formatCode="[$-409]d/mmm/yy;@">
                  <c:v>44006</c:v>
                </c:pt>
                <c:pt idx="373" c:formatCode="[$-409]d/mmm/yy;@">
                  <c:v>44007</c:v>
                </c:pt>
                <c:pt idx="374" c:formatCode="[$-409]d/mmm/yy;@">
                  <c:v>44008</c:v>
                </c:pt>
                <c:pt idx="375" c:formatCode="[$-409]d/mmm/yy;@">
                  <c:v>44011</c:v>
                </c:pt>
                <c:pt idx="376" c:formatCode="[$-409]d/mmm/yy;@">
                  <c:v>44012</c:v>
                </c:pt>
                <c:pt idx="377" c:formatCode="[$-409]d/mmm/yy;@">
                  <c:v>44013</c:v>
                </c:pt>
                <c:pt idx="378" c:formatCode="[$-409]d/mmm/yy;@">
                  <c:v>44014</c:v>
                </c:pt>
                <c:pt idx="379" c:formatCode="[$-409]d/mmm/yy;@">
                  <c:v>44015</c:v>
                </c:pt>
                <c:pt idx="380" c:formatCode="[$-409]d/mmm/yy;@">
                  <c:v>44018</c:v>
                </c:pt>
                <c:pt idx="381" c:formatCode="[$-409]d/mmm/yy;@">
                  <c:v>44019</c:v>
                </c:pt>
                <c:pt idx="382" c:formatCode="[$-409]d/mmm/yy;@">
                  <c:v>44020</c:v>
                </c:pt>
                <c:pt idx="383" c:formatCode="[$-409]d/mmm/yy;@">
                  <c:v>44021</c:v>
                </c:pt>
                <c:pt idx="384" c:formatCode="[$-409]d/mmm/yy;@">
                  <c:v>44022</c:v>
                </c:pt>
                <c:pt idx="385" c:formatCode="[$-409]d/mmm/yy;@">
                  <c:v>44025</c:v>
                </c:pt>
                <c:pt idx="386" c:formatCode="[$-409]d/mmm/yy;@">
                  <c:v>44026</c:v>
                </c:pt>
                <c:pt idx="387" c:formatCode="[$-409]d/mmm/yy;@">
                  <c:v>44028</c:v>
                </c:pt>
                <c:pt idx="388" c:formatCode="[$-409]d/mmm/yy;@">
                  <c:v>44029</c:v>
                </c:pt>
                <c:pt idx="389" c:formatCode="[$-409]d/mmm/yy;@">
                  <c:v>44032</c:v>
                </c:pt>
                <c:pt idx="390" c:formatCode="[$-409]d/mmm/yy;@">
                  <c:v>44033</c:v>
                </c:pt>
                <c:pt idx="391" c:formatCode="[$-409]d/mmm/yy;@">
                  <c:v>44034</c:v>
                </c:pt>
                <c:pt idx="392" c:formatCode="[$-409]d/mmm/yy;@">
                  <c:v>44035</c:v>
                </c:pt>
                <c:pt idx="393" c:formatCode="[$-409]d/mmm/yy;@">
                  <c:v>44036</c:v>
                </c:pt>
                <c:pt idx="394" c:formatCode="[$-409]d/mmm/yy;@">
                  <c:v>44039</c:v>
                </c:pt>
                <c:pt idx="395" c:formatCode="[$-409]d/mmm/yy;@">
                  <c:v>44040</c:v>
                </c:pt>
                <c:pt idx="396" c:formatCode="[$-409]d/mmm/yy;@">
                  <c:v>44041</c:v>
                </c:pt>
                <c:pt idx="397" c:formatCode="[$-409]d/mmm/yy;@">
                  <c:v>44042</c:v>
                </c:pt>
                <c:pt idx="398" c:formatCode="[$-409]d/mmm/yy;@">
                  <c:v>44043</c:v>
                </c:pt>
                <c:pt idx="399" c:formatCode="[$-409]d/mmm/yy;@">
                  <c:v>44046</c:v>
                </c:pt>
                <c:pt idx="400" c:formatCode="[$-409]d/mmm/yy;@">
                  <c:v>44047</c:v>
                </c:pt>
                <c:pt idx="401" c:formatCode="[$-409]d/mmm/yy;@">
                  <c:v>44048</c:v>
                </c:pt>
                <c:pt idx="402" c:formatCode="[$-409]d/mmm/yy;@">
                  <c:v>44049</c:v>
                </c:pt>
                <c:pt idx="403" c:formatCode="[$-409]d/mmm/yy;@">
                  <c:v>44050</c:v>
                </c:pt>
                <c:pt idx="404" c:formatCode="[$-409]d/mmm/yy;@">
                  <c:v>44053</c:v>
                </c:pt>
                <c:pt idx="405" c:formatCode="[$-409]d/mmm/yy;@">
                  <c:v>44054</c:v>
                </c:pt>
                <c:pt idx="406" c:formatCode="[$-409]d/mmm/yy;@">
                  <c:v>44055</c:v>
                </c:pt>
                <c:pt idx="407" c:formatCode="[$-409]d/mmm/yy;@">
                  <c:v>44056</c:v>
                </c:pt>
                <c:pt idx="408" c:formatCode="[$-409]d/mmm/yy;@">
                  <c:v>44057</c:v>
                </c:pt>
                <c:pt idx="409" c:formatCode="[$-409]d/mmm/yy;@">
                  <c:v>44060</c:v>
                </c:pt>
                <c:pt idx="410" c:formatCode="[$-409]d/mmm/yy;@">
                  <c:v>44061</c:v>
                </c:pt>
                <c:pt idx="411" c:formatCode="[$-409]d/mmm/yy;@">
                  <c:v>44062</c:v>
                </c:pt>
                <c:pt idx="412" c:formatCode="[$-409]d/mmm/yy;@">
                  <c:v>44064</c:v>
                </c:pt>
                <c:pt idx="413" c:formatCode="[$-409]d/mmm/yy;@">
                  <c:v>44067</c:v>
                </c:pt>
                <c:pt idx="414" c:formatCode="[$-409]d/mmm/yy;@">
                  <c:v>44068</c:v>
                </c:pt>
                <c:pt idx="415" c:formatCode="[$-409]d/mmm/yy;@">
                  <c:v>44069</c:v>
                </c:pt>
                <c:pt idx="416" c:formatCode="[$-409]d/mmm/yy;@">
                  <c:v>44070</c:v>
                </c:pt>
                <c:pt idx="417" c:formatCode="[$-409]d/mmm/yy;@">
                  <c:v>44071</c:v>
                </c:pt>
                <c:pt idx="418" c:formatCode="[$-409]d/mmm/yy;@">
                  <c:v>44074</c:v>
                </c:pt>
                <c:pt idx="419" c:formatCode="[$-409]d/mmm/yy;@">
                  <c:v>44075</c:v>
                </c:pt>
                <c:pt idx="420" c:formatCode="[$-409]d/mmm/yy;@">
                  <c:v>44076</c:v>
                </c:pt>
                <c:pt idx="421" c:formatCode="[$-409]d/mmm/yy;@">
                  <c:v>44077</c:v>
                </c:pt>
                <c:pt idx="422" c:formatCode="[$-409]d/mmm/yy;@">
                  <c:v>44078</c:v>
                </c:pt>
                <c:pt idx="423" c:formatCode="[$-409]d/mmm/yy;@">
                  <c:v>44081</c:v>
                </c:pt>
                <c:pt idx="424" c:formatCode="[$-409]d/mmm/yy;@">
                  <c:v>44082</c:v>
                </c:pt>
                <c:pt idx="425" c:formatCode="[$-409]d/mmm/yy;@">
                  <c:v>44083</c:v>
                </c:pt>
                <c:pt idx="426" c:formatCode="[$-409]d/mmm/yy;@">
                  <c:v>44084</c:v>
                </c:pt>
                <c:pt idx="427" c:formatCode="[$-409]d/mmm/yy;@">
                  <c:v>44085</c:v>
                </c:pt>
                <c:pt idx="428" c:formatCode="[$-409]d/mmm/yy;@">
                  <c:v>44088</c:v>
                </c:pt>
                <c:pt idx="429" c:formatCode="[$-409]d/mmm/yy;@">
                  <c:v>44089</c:v>
                </c:pt>
                <c:pt idx="430" c:formatCode="[$-409]d/mmm/yy;@">
                  <c:v>44090</c:v>
                </c:pt>
                <c:pt idx="431" c:formatCode="[$-409]d/mmm/yy;@">
                  <c:v>44091</c:v>
                </c:pt>
                <c:pt idx="432" c:formatCode="[$-409]d/mmm/yy;@">
                  <c:v>44092</c:v>
                </c:pt>
                <c:pt idx="433" c:formatCode="[$-409]d/mmm/yy;@">
                  <c:v>44095</c:v>
                </c:pt>
                <c:pt idx="434" c:formatCode="[$-409]d/mmm/yy;@">
                  <c:v>44096</c:v>
                </c:pt>
                <c:pt idx="435" c:formatCode="[$-409]d/mmm/yy;@">
                  <c:v>44097</c:v>
                </c:pt>
                <c:pt idx="436" c:formatCode="[$-409]d/mmm/yy;@">
                  <c:v>44098</c:v>
                </c:pt>
                <c:pt idx="437" c:formatCode="[$-409]d/mmm/yy;@">
                  <c:v>44099</c:v>
                </c:pt>
                <c:pt idx="438" c:formatCode="[$-409]d/mmm/yy;@">
                  <c:v>44102</c:v>
                </c:pt>
                <c:pt idx="439" c:formatCode="[$-409]d/mmm/yy;@">
                  <c:v>44103</c:v>
                </c:pt>
                <c:pt idx="440" c:formatCode="[$-409]d/mmm/yy;@">
                  <c:v>44104</c:v>
                </c:pt>
                <c:pt idx="441" c:formatCode="[$-409]d/mmm/yy;@">
                  <c:v>44105</c:v>
                </c:pt>
                <c:pt idx="442" c:formatCode="[$-409]d/mmm/yy;@">
                  <c:v>44106</c:v>
                </c:pt>
                <c:pt idx="443" c:formatCode="[$-409]d/mmm/yy;@">
                  <c:v>44109</c:v>
                </c:pt>
                <c:pt idx="444" c:formatCode="[$-409]d/mmm/yy;@">
                  <c:v>44110</c:v>
                </c:pt>
                <c:pt idx="445" c:formatCode="[$-409]d/mmm/yy;@">
                  <c:v>44111</c:v>
                </c:pt>
                <c:pt idx="446" c:formatCode="[$-409]d/mmm/yy;@">
                  <c:v>44112</c:v>
                </c:pt>
                <c:pt idx="447" c:formatCode="[$-409]d/mmm/yy;@">
                  <c:v>44113</c:v>
                </c:pt>
                <c:pt idx="448" c:formatCode="[$-409]d/mmm/yy;@">
                  <c:v>44116</c:v>
                </c:pt>
                <c:pt idx="449" c:formatCode="[$-409]d/mmm/yy;@">
                  <c:v>44117</c:v>
                </c:pt>
                <c:pt idx="450" c:formatCode="[$-409]d/mmm/yy;@">
                  <c:v>44118</c:v>
                </c:pt>
                <c:pt idx="451" c:formatCode="[$-409]d/mmm/yy;@">
                  <c:v>44119</c:v>
                </c:pt>
                <c:pt idx="452" c:formatCode="[$-409]d/mmm/yy;@">
                  <c:v>44120</c:v>
                </c:pt>
                <c:pt idx="453" c:formatCode="[$-409]d/mmm/yy;@">
                  <c:v>44123</c:v>
                </c:pt>
                <c:pt idx="454" c:formatCode="[$-409]d/mmm/yy;@">
                  <c:v>44124</c:v>
                </c:pt>
                <c:pt idx="455" c:formatCode="[$-409]d/mmm/yy;@">
                  <c:v>44125</c:v>
                </c:pt>
                <c:pt idx="456" c:formatCode="[$-409]d/mmm/yy;@">
                  <c:v>44126</c:v>
                </c:pt>
                <c:pt idx="457" c:formatCode="[$-409]d/mmm/yy;@">
                  <c:v>44127</c:v>
                </c:pt>
                <c:pt idx="458" c:formatCode="[$-409]d/mmm/yy;@">
                  <c:v>44130</c:v>
                </c:pt>
                <c:pt idx="459" c:formatCode="[$-409]d/mmm/yy;@">
                  <c:v>44131</c:v>
                </c:pt>
                <c:pt idx="460" c:formatCode="[$-409]d/mmm/yy;@">
                  <c:v>44132</c:v>
                </c:pt>
                <c:pt idx="461" c:formatCode="[$-409]d/mmm/yy;@">
                  <c:v>44134</c:v>
                </c:pt>
                <c:pt idx="462" c:formatCode="[$-409]d/mmm/yy;@">
                  <c:v>44137</c:v>
                </c:pt>
                <c:pt idx="463" c:formatCode="[$-409]d/mmm/yy;@">
                  <c:v>44138</c:v>
                </c:pt>
                <c:pt idx="464" c:formatCode="[$-409]d/mmm/yy;@">
                  <c:v>44139</c:v>
                </c:pt>
                <c:pt idx="465" c:formatCode="[$-409]d/mmm/yy;@">
                  <c:v>44140</c:v>
                </c:pt>
                <c:pt idx="466" c:formatCode="[$-409]d/mmm/yy;@">
                  <c:v>44141</c:v>
                </c:pt>
                <c:pt idx="467" c:formatCode="[$-409]d/mmm/yy;@">
                  <c:v>44144</c:v>
                </c:pt>
                <c:pt idx="468" c:formatCode="[$-409]d/mmm/yy;@">
                  <c:v>44145</c:v>
                </c:pt>
                <c:pt idx="469" c:formatCode="[$-409]d/mmm/yy;@">
                  <c:v>44146</c:v>
                </c:pt>
                <c:pt idx="470" c:formatCode="[$-409]d/mmm/yy;@">
                  <c:v>44147</c:v>
                </c:pt>
                <c:pt idx="471" c:formatCode="[$-409]d/mmm/yy;@">
                  <c:v>44148</c:v>
                </c:pt>
                <c:pt idx="472" c:formatCode="[$-409]d/mmm/yy;@">
                  <c:v>44151</c:v>
                </c:pt>
                <c:pt idx="473" c:formatCode="[$-409]d/mmm/yy;@">
                  <c:v>44152</c:v>
                </c:pt>
                <c:pt idx="474" c:formatCode="[$-409]d/mmm/yy;@">
                  <c:v>44153</c:v>
                </c:pt>
                <c:pt idx="475" c:formatCode="[$-409]d/mmm/yy;@">
                  <c:v>44154</c:v>
                </c:pt>
                <c:pt idx="476" c:formatCode="[$-409]d/mmm/yy;@">
                  <c:v>44155</c:v>
                </c:pt>
                <c:pt idx="477" c:formatCode="[$-409]d/mmm/yy;@">
                  <c:v>44158</c:v>
                </c:pt>
                <c:pt idx="478" c:formatCode="[$-409]d/mmm/yy;@">
                  <c:v>44159</c:v>
                </c:pt>
                <c:pt idx="479" c:formatCode="[$-409]d/mmm/yy;@">
                  <c:v>44160</c:v>
                </c:pt>
                <c:pt idx="480" c:formatCode="[$-409]d/mmm/yy;@">
                  <c:v>44161</c:v>
                </c:pt>
                <c:pt idx="481" c:formatCode="[$-409]d/mmm/yy;@">
                  <c:v>44162</c:v>
                </c:pt>
                <c:pt idx="482" c:formatCode="[$-409]d/mmm/yy;@">
                  <c:v>44165</c:v>
                </c:pt>
                <c:pt idx="483" c:formatCode="[$-409]d/mmm/yy;@">
                  <c:v>44166</c:v>
                </c:pt>
                <c:pt idx="484" c:formatCode="[$-409]d/mmm/yy;@">
                  <c:v>44167</c:v>
                </c:pt>
                <c:pt idx="485" c:formatCode="[$-409]d/mmm/yy;@">
                  <c:v>44168</c:v>
                </c:pt>
                <c:pt idx="486" c:formatCode="[$-409]d/mmm/yy;@">
                  <c:v>44169</c:v>
                </c:pt>
                <c:pt idx="487" c:formatCode="[$-409]d/mmm/yy;@">
                  <c:v>44172</c:v>
                </c:pt>
                <c:pt idx="488" c:formatCode="[$-409]d/mmm/yy;@">
                  <c:v>44173</c:v>
                </c:pt>
                <c:pt idx="489" c:formatCode="[$-409]d/mmm/yy;@">
                  <c:v>44174</c:v>
                </c:pt>
                <c:pt idx="490" c:formatCode="[$-409]d/mmm/yy;@">
                  <c:v>44175</c:v>
                </c:pt>
                <c:pt idx="491" c:formatCode="[$-409]d/mmm/yy;@">
                  <c:v>44176</c:v>
                </c:pt>
                <c:pt idx="492" c:formatCode="[$-409]d/mmm/yy;@">
                  <c:v>44179</c:v>
                </c:pt>
                <c:pt idx="493" c:formatCode="[$-409]d/mmm/yy;@">
                  <c:v>44180</c:v>
                </c:pt>
                <c:pt idx="494" c:formatCode="[$-409]d/mmm/yy;@">
                  <c:v>44181</c:v>
                </c:pt>
                <c:pt idx="495" c:formatCode="[$-409]d/mmm/yy;@">
                  <c:v>44182</c:v>
                </c:pt>
                <c:pt idx="496" c:formatCode="[$-409]d/mmm/yy;@">
                  <c:v>44183</c:v>
                </c:pt>
                <c:pt idx="497" c:formatCode="[$-409]d/mmm/yy;@">
                  <c:v>44186</c:v>
                </c:pt>
                <c:pt idx="498" c:formatCode="[$-409]d/mmm/yy;@">
                  <c:v>44187</c:v>
                </c:pt>
                <c:pt idx="499" c:formatCode="[$-409]d/mmm/yy;@">
                  <c:v>44188</c:v>
                </c:pt>
                <c:pt idx="500" c:formatCode="[$-409]d/mmm/yy;@">
                  <c:v>44189</c:v>
                </c:pt>
                <c:pt idx="501" c:formatCode="[$-409]d/mmm/yy;@">
                  <c:v>44190</c:v>
                </c:pt>
                <c:pt idx="502" c:formatCode="[$-409]d/mmm/yy;@">
                  <c:v>44193</c:v>
                </c:pt>
                <c:pt idx="503" c:formatCode="[$-409]d/mmm/yy;@">
                  <c:v>44194</c:v>
                </c:pt>
                <c:pt idx="504" c:formatCode="[$-409]d/mmm/yy;@">
                  <c:v>44195</c:v>
                </c:pt>
                <c:pt idx="505" c:formatCode="[$-409]d/mmm/yy;@">
                  <c:v>44196</c:v>
                </c:pt>
                <c:pt idx="506" c:formatCode="[$-409]d/mmm/yy;@">
                  <c:v>44197</c:v>
                </c:pt>
                <c:pt idx="507" c:formatCode="[$-409]d/mmm/yy;@">
                  <c:v>44200</c:v>
                </c:pt>
                <c:pt idx="508" c:formatCode="[$-409]d/mmm/yy;@">
                  <c:v>44201</c:v>
                </c:pt>
                <c:pt idx="509" c:formatCode="[$-409]d/mmm/yy;@">
                  <c:v>44202</c:v>
                </c:pt>
                <c:pt idx="510" c:formatCode="[$-409]d/mmm/yy;@">
                  <c:v>44203</c:v>
                </c:pt>
                <c:pt idx="511" c:formatCode="[$-409]d/mmm/yy;@">
                  <c:v>44204</c:v>
                </c:pt>
                <c:pt idx="512" c:formatCode="[$-409]d/mmm/yy;@">
                  <c:v>44207</c:v>
                </c:pt>
                <c:pt idx="513" c:formatCode="[$-409]d/mmm/yy;@">
                  <c:v>44208</c:v>
                </c:pt>
                <c:pt idx="514" c:formatCode="[$-409]d/mmm/yy;@">
                  <c:v>44209</c:v>
                </c:pt>
                <c:pt idx="515" c:formatCode="[$-409]d/mmm/yy;@">
                  <c:v>44210</c:v>
                </c:pt>
                <c:pt idx="516" c:formatCode="[$-409]d/mmm/yy;@">
                  <c:v>44211</c:v>
                </c:pt>
                <c:pt idx="517" c:formatCode="[$-409]d/mmm/yy;@">
                  <c:v>44214</c:v>
                </c:pt>
                <c:pt idx="518" c:formatCode="[$-409]d/mmm/yy;@">
                  <c:v>44215</c:v>
                </c:pt>
                <c:pt idx="519" c:formatCode="[$-409]d/mmm/yy;@">
                  <c:v>44216</c:v>
                </c:pt>
                <c:pt idx="520" c:formatCode="[$-409]d/mmm/yy;@">
                  <c:v>44217</c:v>
                </c:pt>
                <c:pt idx="521" c:formatCode="[$-409]d/mmm/yy;@">
                  <c:v>44218</c:v>
                </c:pt>
                <c:pt idx="522" c:formatCode="[$-409]d/mmm/yy;@">
                  <c:v>44221</c:v>
                </c:pt>
                <c:pt idx="523" c:formatCode="[$-409]d/mmm/yy;@">
                  <c:v>44222</c:v>
                </c:pt>
                <c:pt idx="524" c:formatCode="[$-409]d/mmm/yy;@">
                  <c:v>44223</c:v>
                </c:pt>
                <c:pt idx="525" c:formatCode="[$-409]d/mmm/yy;@">
                  <c:v>44224</c:v>
                </c:pt>
                <c:pt idx="526" c:formatCode="[$-409]d/mmm/yy;@">
                  <c:v>44225</c:v>
                </c:pt>
                <c:pt idx="527" c:formatCode="[$-409]d/mmm/yy;@">
                  <c:v>44228</c:v>
                </c:pt>
                <c:pt idx="528" c:formatCode="[$-409]d/mmm/yy;@">
                  <c:v>44229</c:v>
                </c:pt>
                <c:pt idx="529" c:formatCode="[$-409]d/mmm/yy;@">
                  <c:v>44230</c:v>
                </c:pt>
                <c:pt idx="530" c:formatCode="[$-409]d/mmm/yy;@">
                  <c:v>44231</c:v>
                </c:pt>
                <c:pt idx="531" c:formatCode="[$-409]d/mmm/yy;@">
                  <c:v>44232</c:v>
                </c:pt>
                <c:pt idx="532" c:formatCode="[$-409]d/mmm/yy;@">
                  <c:v>44235</c:v>
                </c:pt>
                <c:pt idx="533" c:formatCode="[$-409]d/mmm/yy;@">
                  <c:v>44236</c:v>
                </c:pt>
                <c:pt idx="534" c:formatCode="[$-409]d/mmm/yy;@">
                  <c:v>44237</c:v>
                </c:pt>
                <c:pt idx="535" c:formatCode="[$-409]d/mmm/yy;@">
                  <c:v>44238</c:v>
                </c:pt>
                <c:pt idx="536" c:formatCode="[$-409]d/mmm/yy;@">
                  <c:v>44239</c:v>
                </c:pt>
                <c:pt idx="537" c:formatCode="[$-409]d/mmm/yy;@">
                  <c:v>44242</c:v>
                </c:pt>
                <c:pt idx="538" c:formatCode="[$-409]d/mmm/yy;@">
                  <c:v>44243</c:v>
                </c:pt>
                <c:pt idx="539" c:formatCode="[$-409]d/mmm/yy;@">
                  <c:v>44244</c:v>
                </c:pt>
                <c:pt idx="540" c:formatCode="[$-409]d/mmm/yy;@">
                  <c:v>44245</c:v>
                </c:pt>
                <c:pt idx="541" c:formatCode="[$-409]d/mmm/yy;@">
                  <c:v>44246</c:v>
                </c:pt>
                <c:pt idx="542" c:formatCode="[$-409]d/mmm/yy;@">
                  <c:v>44249</c:v>
                </c:pt>
                <c:pt idx="543" c:formatCode="[$-409]d/mmm/yy;@">
                  <c:v>44251</c:v>
                </c:pt>
                <c:pt idx="544" c:formatCode="[$-409]d/mmm/yy;@">
                  <c:v>44252</c:v>
                </c:pt>
                <c:pt idx="545" c:formatCode="[$-409]d/mmm/yy;@">
                  <c:v>44253</c:v>
                </c:pt>
                <c:pt idx="546" c:formatCode="[$-409]d/mmm/yy;@">
                  <c:v>44256</c:v>
                </c:pt>
                <c:pt idx="547" c:formatCode="[$-409]d/mmm/yy;@">
                  <c:v>44257</c:v>
                </c:pt>
                <c:pt idx="548" c:formatCode="[$-409]d/mmm/yy;@">
                  <c:v>44258</c:v>
                </c:pt>
                <c:pt idx="549" c:formatCode="[$-409]d/mmm/yy;@">
                  <c:v>44259</c:v>
                </c:pt>
                <c:pt idx="550" c:formatCode="[$-409]d/mmm/yy;@">
                  <c:v>44260</c:v>
                </c:pt>
                <c:pt idx="551" c:formatCode="[$-409]d/mmm/yy;@">
                  <c:v>44263</c:v>
                </c:pt>
                <c:pt idx="552" c:formatCode="[$-409]d/mmm/yy;@">
                  <c:v>44264</c:v>
                </c:pt>
                <c:pt idx="553" c:formatCode="[$-409]d/mmm/yy;@">
                  <c:v>44265</c:v>
                </c:pt>
                <c:pt idx="554" c:formatCode="[$-409]d/mmm/yy;@">
                  <c:v>44267</c:v>
                </c:pt>
                <c:pt idx="555" c:formatCode="[$-409]d/mmm/yy;@">
                  <c:v>44270</c:v>
                </c:pt>
                <c:pt idx="556" c:formatCode="[$-409]d/mmm/yy;@">
                  <c:v>44271</c:v>
                </c:pt>
                <c:pt idx="557" c:formatCode="[$-409]d/mmm/yy;@">
                  <c:v>44272</c:v>
                </c:pt>
                <c:pt idx="558" c:formatCode="[$-409]d/mmm/yy;@">
                  <c:v>44273</c:v>
                </c:pt>
                <c:pt idx="559" c:formatCode="[$-409]d/mmm/yy;@">
                  <c:v>44274</c:v>
                </c:pt>
                <c:pt idx="560" c:formatCode="[$-409]d/mmm/yy;@">
                  <c:v>44277</c:v>
                </c:pt>
                <c:pt idx="561" c:formatCode="[$-409]d/mmm/yy;@">
                  <c:v>44278</c:v>
                </c:pt>
                <c:pt idx="562" c:formatCode="[$-409]d/mmm/yy;@">
                  <c:v>44279</c:v>
                </c:pt>
                <c:pt idx="563" c:formatCode="[$-409]d/mmm/yy;@">
                  <c:v>44280</c:v>
                </c:pt>
                <c:pt idx="564" c:formatCode="[$-409]d/mmm/yy;@">
                  <c:v>44281</c:v>
                </c:pt>
                <c:pt idx="565" c:formatCode="[$-409]d/mmm/yy;@">
                  <c:v>44284</c:v>
                </c:pt>
                <c:pt idx="566" c:formatCode="[$-409]d/mmm/yy;@">
                  <c:v>44285</c:v>
                </c:pt>
                <c:pt idx="567" c:formatCode="[$-409]d/mmm/yy;@">
                  <c:v>44286</c:v>
                </c:pt>
                <c:pt idx="568" c:formatCode="[$-409]d/mmm/yy;@">
                  <c:v>44287</c:v>
                </c:pt>
                <c:pt idx="569" c:formatCode="[$-409]d/mmm/yy;@">
                  <c:v>44288</c:v>
                </c:pt>
                <c:pt idx="570" c:formatCode="[$-409]d/mmm/yy;@">
                  <c:v>44291</c:v>
                </c:pt>
                <c:pt idx="571" c:formatCode="[$-409]d/mmm/yy;@">
                  <c:v>44292</c:v>
                </c:pt>
                <c:pt idx="572" c:formatCode="[$-409]d/mmm/yy;@">
                  <c:v>44293</c:v>
                </c:pt>
                <c:pt idx="573" c:formatCode="[$-409]d/mmm/yy;@">
                  <c:v>44294</c:v>
                </c:pt>
                <c:pt idx="574" c:formatCode="[$-409]d/mmm/yy;@">
                  <c:v>44295</c:v>
                </c:pt>
                <c:pt idx="575" c:formatCode="[$-409]d/mmm/yy;@">
                  <c:v>44298</c:v>
                </c:pt>
                <c:pt idx="576" c:formatCode="[$-409]d/mmm/yy;@">
                  <c:v>44299</c:v>
                </c:pt>
                <c:pt idx="577" c:formatCode="[$-409]d/mmm/yy;@">
                  <c:v>44301</c:v>
                </c:pt>
                <c:pt idx="578" c:formatCode="[$-409]d/mmm/yy;@">
                  <c:v>44302</c:v>
                </c:pt>
                <c:pt idx="579" c:formatCode="[$-409]d/mmm/yy;@">
                  <c:v>44305</c:v>
                </c:pt>
                <c:pt idx="580" c:formatCode="[$-409]d/mmm/yy;@">
                  <c:v>44306</c:v>
                </c:pt>
                <c:pt idx="581" c:formatCode="[$-409]d/mmm/yy;@">
                  <c:v>44307</c:v>
                </c:pt>
                <c:pt idx="582" c:formatCode="[$-409]d/mmm/yy;@">
                  <c:v>44308</c:v>
                </c:pt>
                <c:pt idx="583" c:formatCode="[$-409]d/mmm/yy;@">
                  <c:v>44309</c:v>
                </c:pt>
                <c:pt idx="584" c:formatCode="[$-409]d/mmm/yy;@">
                  <c:v>44312</c:v>
                </c:pt>
                <c:pt idx="585" c:formatCode="[$-409]d/mmm/yy;@">
                  <c:v>44313</c:v>
                </c:pt>
                <c:pt idx="586" c:formatCode="[$-409]d/mmm/yy;@">
                  <c:v>44314</c:v>
                </c:pt>
                <c:pt idx="587" c:formatCode="[$-409]d/mmm/yy;@">
                  <c:v>44315</c:v>
                </c:pt>
                <c:pt idx="588" c:formatCode="[$-409]d/mmm/yy;@">
                  <c:v>44316</c:v>
                </c:pt>
                <c:pt idx="589" c:formatCode="[$-409]d/mmm/yy;@">
                  <c:v>44319</c:v>
                </c:pt>
                <c:pt idx="590" c:formatCode="[$-409]d/mmm/yy;@">
                  <c:v>44320</c:v>
                </c:pt>
                <c:pt idx="591" c:formatCode="[$-409]d/mmm/yy;@">
                  <c:v>44321</c:v>
                </c:pt>
                <c:pt idx="592" c:formatCode="[$-409]d/mmm/yy;@">
                  <c:v>44322</c:v>
                </c:pt>
                <c:pt idx="593" c:formatCode="[$-409]d/mmm/yy;@">
                  <c:v>44323</c:v>
                </c:pt>
                <c:pt idx="594" c:formatCode="[$-409]d/mmm/yy;@">
                  <c:v>44326</c:v>
                </c:pt>
                <c:pt idx="595" c:formatCode="[$-409]d/mmm/yy;@">
                  <c:v>44327</c:v>
                </c:pt>
                <c:pt idx="596" c:formatCode="[$-409]d/mmm/yy;@">
                  <c:v>44328</c:v>
                </c:pt>
                <c:pt idx="597" c:formatCode="[$-409]d/mmm/yy;@">
                  <c:v>44329</c:v>
                </c:pt>
                <c:pt idx="598" c:formatCode="[$-409]d/mmm/yy;@">
                  <c:v>44332</c:v>
                </c:pt>
                <c:pt idx="599" c:formatCode="[$-409]d/mmm/yy;@">
                  <c:v>44335</c:v>
                </c:pt>
                <c:pt idx="600" c:formatCode="[$-409]d/mmm/yy;@">
                  <c:v>44336</c:v>
                </c:pt>
                <c:pt idx="601" c:formatCode="[$-409]d/mmm/yy;@">
                  <c:v>44337</c:v>
                </c:pt>
                <c:pt idx="602" c:formatCode="[$-409]d/mmm/yy;@">
                  <c:v>44340</c:v>
                </c:pt>
                <c:pt idx="603" c:formatCode="[$-409]d/mmm/yy;@">
                  <c:v>44341</c:v>
                </c:pt>
                <c:pt idx="604" c:formatCode="[$-409]d/mmm/yy;@">
                  <c:v>44342</c:v>
                </c:pt>
                <c:pt idx="605" c:formatCode="[$-409]d/mmm/yy;@">
                  <c:v>44343</c:v>
                </c:pt>
                <c:pt idx="606" c:formatCode="[$-409]d/mmm/yy;@">
                  <c:v>44344</c:v>
                </c:pt>
                <c:pt idx="607" c:formatCode="[$-409]d/mmm/yy;@">
                  <c:v>44347</c:v>
                </c:pt>
              </c:numCache>
            </c:numRef>
          </c:cat>
          <c:val>
            <c:numRef>
              <c:f>'[2021.05 恒逸2循水质月报 Hengyi CW2 Monthly Water Quality Trend.xlsx]CW 2 Water Data'!$AU$3:$AU$9991</c:f>
              <c:numCache>
                <c:formatCode>0.0</c:formatCode>
                <c:ptCount val="9989"/>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pt idx="31">
                  <c:v>6</c:v>
                </c:pt>
                <c:pt idx="32">
                  <c:v>6</c:v>
                </c:pt>
                <c:pt idx="33">
                  <c:v>6</c:v>
                </c:pt>
                <c:pt idx="34">
                  <c:v>6</c:v>
                </c:pt>
                <c:pt idx="35">
                  <c:v>6</c:v>
                </c:pt>
                <c:pt idx="36">
                  <c:v>6</c:v>
                </c:pt>
                <c:pt idx="37">
                  <c:v>6</c:v>
                </c:pt>
                <c:pt idx="38">
                  <c:v>6</c:v>
                </c:pt>
                <c:pt idx="39">
                  <c:v>6</c:v>
                </c:pt>
                <c:pt idx="40">
                  <c:v>6</c:v>
                </c:pt>
                <c:pt idx="41">
                  <c:v>6</c:v>
                </c:pt>
                <c:pt idx="42">
                  <c:v>6</c:v>
                </c:pt>
                <c:pt idx="43">
                  <c:v>6</c:v>
                </c:pt>
                <c:pt idx="44">
                  <c:v>6</c:v>
                </c:pt>
                <c:pt idx="45">
                  <c:v>6</c:v>
                </c:pt>
                <c:pt idx="46">
                  <c:v>6</c:v>
                </c:pt>
                <c:pt idx="47">
                  <c:v>6</c:v>
                </c:pt>
                <c:pt idx="48">
                  <c:v>6</c:v>
                </c:pt>
                <c:pt idx="49">
                  <c:v>6</c:v>
                </c:pt>
                <c:pt idx="50">
                  <c:v>6</c:v>
                </c:pt>
                <c:pt idx="51">
                  <c:v>6</c:v>
                </c:pt>
                <c:pt idx="52">
                  <c:v>6</c:v>
                </c:pt>
                <c:pt idx="53">
                  <c:v>6</c:v>
                </c:pt>
                <c:pt idx="54">
                  <c:v>6</c:v>
                </c:pt>
                <c:pt idx="55">
                  <c:v>6</c:v>
                </c:pt>
                <c:pt idx="56">
                  <c:v>6</c:v>
                </c:pt>
                <c:pt idx="57">
                  <c:v>6</c:v>
                </c:pt>
                <c:pt idx="58">
                  <c:v>6</c:v>
                </c:pt>
                <c:pt idx="59">
                  <c:v>6</c:v>
                </c:pt>
                <c:pt idx="60">
                  <c:v>6</c:v>
                </c:pt>
                <c:pt idx="61">
                  <c:v>6</c:v>
                </c:pt>
                <c:pt idx="62">
                  <c:v>6</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6</c:v>
                </c:pt>
                <c:pt idx="79">
                  <c:v>6</c:v>
                </c:pt>
                <c:pt idx="80">
                  <c:v>6</c:v>
                </c:pt>
                <c:pt idx="81">
                  <c:v>6</c:v>
                </c:pt>
                <c:pt idx="82">
                  <c:v>6</c:v>
                </c:pt>
                <c:pt idx="83">
                  <c:v>6</c:v>
                </c:pt>
                <c:pt idx="84">
                  <c:v>6</c:v>
                </c:pt>
                <c:pt idx="85">
                  <c:v>6</c:v>
                </c:pt>
                <c:pt idx="86">
                  <c:v>6</c:v>
                </c:pt>
                <c:pt idx="87">
                  <c:v>6</c:v>
                </c:pt>
                <c:pt idx="88">
                  <c:v>6</c:v>
                </c:pt>
                <c:pt idx="89">
                  <c:v>6</c:v>
                </c:pt>
                <c:pt idx="90">
                  <c:v>6</c:v>
                </c:pt>
                <c:pt idx="91">
                  <c:v>6</c:v>
                </c:pt>
                <c:pt idx="92">
                  <c:v>6</c:v>
                </c:pt>
                <c:pt idx="93">
                  <c:v>6</c:v>
                </c:pt>
                <c:pt idx="94">
                  <c:v>6</c:v>
                </c:pt>
                <c:pt idx="95">
                  <c:v>6</c:v>
                </c:pt>
                <c:pt idx="96">
                  <c:v>6</c:v>
                </c:pt>
                <c:pt idx="97">
                  <c:v>6</c:v>
                </c:pt>
                <c:pt idx="98">
                  <c:v>6</c:v>
                </c:pt>
                <c:pt idx="99">
                  <c:v>6</c:v>
                </c:pt>
                <c:pt idx="100">
                  <c:v>6</c:v>
                </c:pt>
                <c:pt idx="101">
                  <c:v>6</c:v>
                </c:pt>
                <c:pt idx="102">
                  <c:v>6</c:v>
                </c:pt>
                <c:pt idx="103">
                  <c:v>6</c:v>
                </c:pt>
                <c:pt idx="104">
                  <c:v>6</c:v>
                </c:pt>
                <c:pt idx="105">
                  <c:v>6</c:v>
                </c:pt>
                <c:pt idx="106">
                  <c:v>6</c:v>
                </c:pt>
                <c:pt idx="107">
                  <c:v>6</c:v>
                </c:pt>
                <c:pt idx="108">
                  <c:v>6</c:v>
                </c:pt>
                <c:pt idx="109">
                  <c:v>6</c:v>
                </c:pt>
                <c:pt idx="110">
                  <c:v>6</c:v>
                </c:pt>
                <c:pt idx="111">
                  <c:v>6</c:v>
                </c:pt>
                <c:pt idx="112">
                  <c:v>6</c:v>
                </c:pt>
                <c:pt idx="113">
                  <c:v>6</c:v>
                </c:pt>
                <c:pt idx="114">
                  <c:v>6</c:v>
                </c:pt>
                <c:pt idx="115">
                  <c:v>6</c:v>
                </c:pt>
                <c:pt idx="116">
                  <c:v>6</c:v>
                </c:pt>
                <c:pt idx="117">
                  <c:v>6</c:v>
                </c:pt>
                <c:pt idx="118">
                  <c:v>6</c:v>
                </c:pt>
                <c:pt idx="119">
                  <c:v>6</c:v>
                </c:pt>
                <c:pt idx="120">
                  <c:v>6</c:v>
                </c:pt>
                <c:pt idx="121">
                  <c:v>6</c:v>
                </c:pt>
                <c:pt idx="122">
                  <c:v>6</c:v>
                </c:pt>
                <c:pt idx="123">
                  <c:v>6</c:v>
                </c:pt>
                <c:pt idx="124">
                  <c:v>6</c:v>
                </c:pt>
                <c:pt idx="125">
                  <c:v>6</c:v>
                </c:pt>
                <c:pt idx="126">
                  <c:v>6</c:v>
                </c:pt>
                <c:pt idx="127">
                  <c:v>6</c:v>
                </c:pt>
                <c:pt idx="128">
                  <c:v>6</c:v>
                </c:pt>
                <c:pt idx="129">
                  <c:v>6</c:v>
                </c:pt>
                <c:pt idx="130">
                  <c:v>6</c:v>
                </c:pt>
                <c:pt idx="131">
                  <c:v>6</c:v>
                </c:pt>
                <c:pt idx="132">
                  <c:v>6</c:v>
                </c:pt>
                <c:pt idx="133">
                  <c:v>6</c:v>
                </c:pt>
                <c:pt idx="134">
                  <c:v>6</c:v>
                </c:pt>
                <c:pt idx="135">
                  <c:v>6</c:v>
                </c:pt>
                <c:pt idx="136">
                  <c:v>6</c:v>
                </c:pt>
                <c:pt idx="137">
                  <c:v>6</c:v>
                </c:pt>
                <c:pt idx="138">
                  <c:v>6</c:v>
                </c:pt>
                <c:pt idx="139">
                  <c:v>6</c:v>
                </c:pt>
                <c:pt idx="140">
                  <c:v>6</c:v>
                </c:pt>
                <c:pt idx="141">
                  <c:v>6</c:v>
                </c:pt>
                <c:pt idx="142">
                  <c:v>6</c:v>
                </c:pt>
                <c:pt idx="143">
                  <c:v>6</c:v>
                </c:pt>
                <c:pt idx="144">
                  <c:v>6</c:v>
                </c:pt>
                <c:pt idx="145">
                  <c:v>6</c:v>
                </c:pt>
                <c:pt idx="146">
                  <c:v>6</c:v>
                </c:pt>
                <c:pt idx="147">
                  <c:v>6</c:v>
                </c:pt>
                <c:pt idx="148">
                  <c:v>6</c:v>
                </c:pt>
                <c:pt idx="149">
                  <c:v>6</c:v>
                </c:pt>
                <c:pt idx="150">
                  <c:v>6</c:v>
                </c:pt>
                <c:pt idx="151">
                  <c:v>6</c:v>
                </c:pt>
                <c:pt idx="152">
                  <c:v>6</c:v>
                </c:pt>
                <c:pt idx="153">
                  <c:v>6</c:v>
                </c:pt>
                <c:pt idx="154">
                  <c:v>6</c:v>
                </c:pt>
                <c:pt idx="155">
                  <c:v>6</c:v>
                </c:pt>
                <c:pt idx="156">
                  <c:v>6</c:v>
                </c:pt>
                <c:pt idx="157">
                  <c:v>6</c:v>
                </c:pt>
                <c:pt idx="158">
                  <c:v>6</c:v>
                </c:pt>
                <c:pt idx="159">
                  <c:v>6</c:v>
                </c:pt>
                <c:pt idx="160">
                  <c:v>6</c:v>
                </c:pt>
                <c:pt idx="161">
                  <c:v>6</c:v>
                </c:pt>
                <c:pt idx="162">
                  <c:v>6</c:v>
                </c:pt>
                <c:pt idx="163">
                  <c:v>6</c:v>
                </c:pt>
                <c:pt idx="164">
                  <c:v>6</c:v>
                </c:pt>
                <c:pt idx="165">
                  <c:v>6</c:v>
                </c:pt>
                <c:pt idx="166">
                  <c:v>6</c:v>
                </c:pt>
                <c:pt idx="167">
                  <c:v>6</c:v>
                </c:pt>
                <c:pt idx="168">
                  <c:v>6</c:v>
                </c:pt>
                <c:pt idx="169">
                  <c:v>6</c:v>
                </c:pt>
                <c:pt idx="170">
                  <c:v>6</c:v>
                </c:pt>
                <c:pt idx="171">
                  <c:v>6</c:v>
                </c:pt>
                <c:pt idx="172">
                  <c:v>6</c:v>
                </c:pt>
                <c:pt idx="173">
                  <c:v>6</c:v>
                </c:pt>
                <c:pt idx="174">
                  <c:v>6</c:v>
                </c:pt>
                <c:pt idx="175">
                  <c:v>6</c:v>
                </c:pt>
                <c:pt idx="176">
                  <c:v>6</c:v>
                </c:pt>
                <c:pt idx="177">
                  <c:v>6</c:v>
                </c:pt>
                <c:pt idx="178">
                  <c:v>6</c:v>
                </c:pt>
                <c:pt idx="179">
                  <c:v>6</c:v>
                </c:pt>
                <c:pt idx="180">
                  <c:v>6</c:v>
                </c:pt>
                <c:pt idx="181">
                  <c:v>6</c:v>
                </c:pt>
                <c:pt idx="182">
                  <c:v>6</c:v>
                </c:pt>
                <c:pt idx="183">
                  <c:v>6</c:v>
                </c:pt>
                <c:pt idx="184">
                  <c:v>6</c:v>
                </c:pt>
                <c:pt idx="185">
                  <c:v>6</c:v>
                </c:pt>
                <c:pt idx="186">
                  <c:v>6</c:v>
                </c:pt>
                <c:pt idx="187">
                  <c:v>6</c:v>
                </c:pt>
                <c:pt idx="188">
                  <c:v>6</c:v>
                </c:pt>
                <c:pt idx="189">
                  <c:v>6</c:v>
                </c:pt>
                <c:pt idx="190">
                  <c:v>6</c:v>
                </c:pt>
                <c:pt idx="191">
                  <c:v>6</c:v>
                </c:pt>
                <c:pt idx="192">
                  <c:v>6</c:v>
                </c:pt>
                <c:pt idx="193">
                  <c:v>6</c:v>
                </c:pt>
                <c:pt idx="194">
                  <c:v>6</c:v>
                </c:pt>
                <c:pt idx="195">
                  <c:v>6</c:v>
                </c:pt>
                <c:pt idx="196">
                  <c:v>6</c:v>
                </c:pt>
                <c:pt idx="197">
                  <c:v>6</c:v>
                </c:pt>
                <c:pt idx="198">
                  <c:v>6</c:v>
                </c:pt>
                <c:pt idx="199">
                  <c:v>6</c:v>
                </c:pt>
                <c:pt idx="200">
                  <c:v>6</c:v>
                </c:pt>
                <c:pt idx="201">
                  <c:v>6</c:v>
                </c:pt>
                <c:pt idx="202">
                  <c:v>6</c:v>
                </c:pt>
                <c:pt idx="203">
                  <c:v>6</c:v>
                </c:pt>
                <c:pt idx="204">
                  <c:v>6</c:v>
                </c:pt>
                <c:pt idx="205">
                  <c:v>6</c:v>
                </c:pt>
                <c:pt idx="206">
                  <c:v>6</c:v>
                </c:pt>
                <c:pt idx="207">
                  <c:v>6</c:v>
                </c:pt>
                <c:pt idx="208">
                  <c:v>6</c:v>
                </c:pt>
                <c:pt idx="209">
                  <c:v>6</c:v>
                </c:pt>
                <c:pt idx="210">
                  <c:v>6</c:v>
                </c:pt>
                <c:pt idx="211">
                  <c:v>6</c:v>
                </c:pt>
                <c:pt idx="212">
                  <c:v>6</c:v>
                </c:pt>
                <c:pt idx="213">
                  <c:v>6</c:v>
                </c:pt>
                <c:pt idx="214">
                  <c:v>6</c:v>
                </c:pt>
                <c:pt idx="215">
                  <c:v>6</c:v>
                </c:pt>
                <c:pt idx="216">
                  <c:v>6</c:v>
                </c:pt>
                <c:pt idx="217">
                  <c:v>6</c:v>
                </c:pt>
                <c:pt idx="218">
                  <c:v>6</c:v>
                </c:pt>
                <c:pt idx="219">
                  <c:v>6</c:v>
                </c:pt>
                <c:pt idx="220">
                  <c:v>6</c:v>
                </c:pt>
                <c:pt idx="221">
                  <c:v>6</c:v>
                </c:pt>
                <c:pt idx="222">
                  <c:v>6</c:v>
                </c:pt>
                <c:pt idx="223">
                  <c:v>6</c:v>
                </c:pt>
                <c:pt idx="224">
                  <c:v>6</c:v>
                </c:pt>
                <c:pt idx="225">
                  <c:v>6</c:v>
                </c:pt>
                <c:pt idx="226">
                  <c:v>6</c:v>
                </c:pt>
                <c:pt idx="227">
                  <c:v>6</c:v>
                </c:pt>
                <c:pt idx="228">
                  <c:v>6</c:v>
                </c:pt>
                <c:pt idx="229">
                  <c:v>6</c:v>
                </c:pt>
                <c:pt idx="230">
                  <c:v>6</c:v>
                </c:pt>
                <c:pt idx="231">
                  <c:v>6</c:v>
                </c:pt>
                <c:pt idx="232">
                  <c:v>6</c:v>
                </c:pt>
                <c:pt idx="233">
                  <c:v>6</c:v>
                </c:pt>
                <c:pt idx="234">
                  <c:v>6</c:v>
                </c:pt>
                <c:pt idx="235">
                  <c:v>6</c:v>
                </c:pt>
                <c:pt idx="236">
                  <c:v>6</c:v>
                </c:pt>
                <c:pt idx="237">
                  <c:v>6</c:v>
                </c:pt>
                <c:pt idx="238">
                  <c:v>6</c:v>
                </c:pt>
                <c:pt idx="239">
                  <c:v>6</c:v>
                </c:pt>
                <c:pt idx="240">
                  <c:v>6</c:v>
                </c:pt>
                <c:pt idx="241">
                  <c:v>6</c:v>
                </c:pt>
                <c:pt idx="242">
                  <c:v>6</c:v>
                </c:pt>
                <c:pt idx="243">
                  <c:v>6</c:v>
                </c:pt>
                <c:pt idx="244">
                  <c:v>6</c:v>
                </c:pt>
                <c:pt idx="245">
                  <c:v>6</c:v>
                </c:pt>
                <c:pt idx="246">
                  <c:v>6</c:v>
                </c:pt>
                <c:pt idx="247">
                  <c:v>6</c:v>
                </c:pt>
                <c:pt idx="248">
                  <c:v>6</c:v>
                </c:pt>
                <c:pt idx="249">
                  <c:v>6</c:v>
                </c:pt>
                <c:pt idx="250">
                  <c:v>6</c:v>
                </c:pt>
                <c:pt idx="251">
                  <c:v>6</c:v>
                </c:pt>
                <c:pt idx="252">
                  <c:v>6</c:v>
                </c:pt>
                <c:pt idx="253">
                  <c:v>6</c:v>
                </c:pt>
                <c:pt idx="254">
                  <c:v>6</c:v>
                </c:pt>
                <c:pt idx="255">
                  <c:v>6</c:v>
                </c:pt>
                <c:pt idx="256">
                  <c:v>6</c:v>
                </c:pt>
                <c:pt idx="257">
                  <c:v>6</c:v>
                </c:pt>
                <c:pt idx="258">
                  <c:v>6</c:v>
                </c:pt>
                <c:pt idx="259">
                  <c:v>6</c:v>
                </c:pt>
                <c:pt idx="260">
                  <c:v>6</c:v>
                </c:pt>
                <c:pt idx="261">
                  <c:v>6</c:v>
                </c:pt>
                <c:pt idx="262">
                  <c:v>6</c:v>
                </c:pt>
                <c:pt idx="263">
                  <c:v>6</c:v>
                </c:pt>
                <c:pt idx="264">
                  <c:v>6</c:v>
                </c:pt>
                <c:pt idx="265">
                  <c:v>6</c:v>
                </c:pt>
                <c:pt idx="266">
                  <c:v>6</c:v>
                </c:pt>
                <c:pt idx="267">
                  <c:v>6</c:v>
                </c:pt>
                <c:pt idx="268">
                  <c:v>6</c:v>
                </c:pt>
                <c:pt idx="269">
                  <c:v>6</c:v>
                </c:pt>
                <c:pt idx="270">
                  <c:v>6</c:v>
                </c:pt>
                <c:pt idx="271">
                  <c:v>6</c:v>
                </c:pt>
                <c:pt idx="272">
                  <c:v>6</c:v>
                </c:pt>
                <c:pt idx="273">
                  <c:v>6</c:v>
                </c:pt>
                <c:pt idx="274">
                  <c:v>6</c:v>
                </c:pt>
                <c:pt idx="275">
                  <c:v>6</c:v>
                </c:pt>
                <c:pt idx="276">
                  <c:v>6</c:v>
                </c:pt>
                <c:pt idx="277">
                  <c:v>6</c:v>
                </c:pt>
                <c:pt idx="278">
                  <c:v>6</c:v>
                </c:pt>
                <c:pt idx="279">
                  <c:v>6</c:v>
                </c:pt>
                <c:pt idx="280">
                  <c:v>6</c:v>
                </c:pt>
                <c:pt idx="281">
                  <c:v>6</c:v>
                </c:pt>
                <c:pt idx="282">
                  <c:v>6</c:v>
                </c:pt>
                <c:pt idx="283">
                  <c:v>6</c:v>
                </c:pt>
                <c:pt idx="284">
                  <c:v>6</c:v>
                </c:pt>
                <c:pt idx="285">
                  <c:v>6</c:v>
                </c:pt>
                <c:pt idx="286">
                  <c:v>6</c:v>
                </c:pt>
                <c:pt idx="287">
                  <c:v>6</c:v>
                </c:pt>
                <c:pt idx="288">
                  <c:v>6</c:v>
                </c:pt>
                <c:pt idx="289">
                  <c:v>6</c:v>
                </c:pt>
                <c:pt idx="290">
                  <c:v>6</c:v>
                </c:pt>
                <c:pt idx="291">
                  <c:v>6</c:v>
                </c:pt>
                <c:pt idx="292">
                  <c:v>6</c:v>
                </c:pt>
                <c:pt idx="293">
                  <c:v>6</c:v>
                </c:pt>
                <c:pt idx="294">
                  <c:v>6</c:v>
                </c:pt>
                <c:pt idx="295">
                  <c:v>6</c:v>
                </c:pt>
                <c:pt idx="296">
                  <c:v>6</c:v>
                </c:pt>
                <c:pt idx="297">
                  <c:v>6</c:v>
                </c:pt>
                <c:pt idx="298">
                  <c:v>6</c:v>
                </c:pt>
                <c:pt idx="299">
                  <c:v>6</c:v>
                </c:pt>
                <c:pt idx="300">
                  <c:v>6</c:v>
                </c:pt>
                <c:pt idx="301">
                  <c:v>6</c:v>
                </c:pt>
                <c:pt idx="302">
                  <c:v>6</c:v>
                </c:pt>
                <c:pt idx="303">
                  <c:v>6</c:v>
                </c:pt>
                <c:pt idx="304">
                  <c:v>6</c:v>
                </c:pt>
                <c:pt idx="305">
                  <c:v>6</c:v>
                </c:pt>
                <c:pt idx="306">
                  <c:v>6</c:v>
                </c:pt>
                <c:pt idx="307">
                  <c:v>6</c:v>
                </c:pt>
                <c:pt idx="308">
                  <c:v>6</c:v>
                </c:pt>
                <c:pt idx="309">
                  <c:v>6</c:v>
                </c:pt>
                <c:pt idx="310">
                  <c:v>6</c:v>
                </c:pt>
                <c:pt idx="311">
                  <c:v>6</c:v>
                </c:pt>
                <c:pt idx="312">
                  <c:v>6</c:v>
                </c:pt>
                <c:pt idx="313">
                  <c:v>6</c:v>
                </c:pt>
                <c:pt idx="314">
                  <c:v>6</c:v>
                </c:pt>
                <c:pt idx="315">
                  <c:v>6</c:v>
                </c:pt>
                <c:pt idx="316">
                  <c:v>6</c:v>
                </c:pt>
                <c:pt idx="317">
                  <c:v>6</c:v>
                </c:pt>
                <c:pt idx="318">
                  <c:v>6</c:v>
                </c:pt>
                <c:pt idx="319">
                  <c:v>6</c:v>
                </c:pt>
                <c:pt idx="320">
                  <c:v>6</c:v>
                </c:pt>
                <c:pt idx="321">
                  <c:v>6</c:v>
                </c:pt>
                <c:pt idx="322">
                  <c:v>6</c:v>
                </c:pt>
                <c:pt idx="323">
                  <c:v>6</c:v>
                </c:pt>
                <c:pt idx="324">
                  <c:v>6</c:v>
                </c:pt>
                <c:pt idx="325">
                  <c:v>6</c:v>
                </c:pt>
                <c:pt idx="326">
                  <c:v>6</c:v>
                </c:pt>
                <c:pt idx="327">
                  <c:v>6</c:v>
                </c:pt>
                <c:pt idx="328">
                  <c:v>6</c:v>
                </c:pt>
                <c:pt idx="329">
                  <c:v>6</c:v>
                </c:pt>
                <c:pt idx="330">
                  <c:v>6</c:v>
                </c:pt>
                <c:pt idx="331">
                  <c:v>6</c:v>
                </c:pt>
                <c:pt idx="332">
                  <c:v>6</c:v>
                </c:pt>
                <c:pt idx="333">
                  <c:v>6</c:v>
                </c:pt>
                <c:pt idx="334">
                  <c:v>6</c:v>
                </c:pt>
                <c:pt idx="335">
                  <c:v>6</c:v>
                </c:pt>
                <c:pt idx="336">
                  <c:v>6</c:v>
                </c:pt>
                <c:pt idx="337">
                  <c:v>6</c:v>
                </c:pt>
                <c:pt idx="338">
                  <c:v>6</c:v>
                </c:pt>
                <c:pt idx="339">
                  <c:v>6</c:v>
                </c:pt>
                <c:pt idx="340">
                  <c:v>6</c:v>
                </c:pt>
                <c:pt idx="341">
                  <c:v>6</c:v>
                </c:pt>
                <c:pt idx="342">
                  <c:v>6</c:v>
                </c:pt>
                <c:pt idx="343">
                  <c:v>6</c:v>
                </c:pt>
                <c:pt idx="344">
                  <c:v>6</c:v>
                </c:pt>
                <c:pt idx="345">
                  <c:v>6</c:v>
                </c:pt>
                <c:pt idx="346">
                  <c:v>6</c:v>
                </c:pt>
                <c:pt idx="347">
                  <c:v>6</c:v>
                </c:pt>
                <c:pt idx="348">
                  <c:v>6</c:v>
                </c:pt>
                <c:pt idx="349">
                  <c:v>6</c:v>
                </c:pt>
                <c:pt idx="350">
                  <c:v>6</c:v>
                </c:pt>
                <c:pt idx="351">
                  <c:v>6</c:v>
                </c:pt>
                <c:pt idx="352">
                  <c:v>6</c:v>
                </c:pt>
                <c:pt idx="353">
                  <c:v>6</c:v>
                </c:pt>
                <c:pt idx="354">
                  <c:v>6</c:v>
                </c:pt>
                <c:pt idx="355">
                  <c:v>6</c:v>
                </c:pt>
                <c:pt idx="356">
                  <c:v>6</c:v>
                </c:pt>
                <c:pt idx="357">
                  <c:v>6</c:v>
                </c:pt>
                <c:pt idx="358">
                  <c:v>6</c:v>
                </c:pt>
                <c:pt idx="359">
                  <c:v>6</c:v>
                </c:pt>
                <c:pt idx="360">
                  <c:v>6</c:v>
                </c:pt>
                <c:pt idx="361">
                  <c:v>6</c:v>
                </c:pt>
                <c:pt idx="362">
                  <c:v>6</c:v>
                </c:pt>
                <c:pt idx="363">
                  <c:v>6</c:v>
                </c:pt>
                <c:pt idx="364">
                  <c:v>6</c:v>
                </c:pt>
                <c:pt idx="365">
                  <c:v>6</c:v>
                </c:pt>
                <c:pt idx="366">
                  <c:v>6</c:v>
                </c:pt>
                <c:pt idx="367">
                  <c:v>6</c:v>
                </c:pt>
                <c:pt idx="368">
                  <c:v>6</c:v>
                </c:pt>
                <c:pt idx="369">
                  <c:v>6</c:v>
                </c:pt>
                <c:pt idx="370">
                  <c:v>6</c:v>
                </c:pt>
                <c:pt idx="371">
                  <c:v>6</c:v>
                </c:pt>
                <c:pt idx="372">
                  <c:v>6</c:v>
                </c:pt>
                <c:pt idx="373">
                  <c:v>6</c:v>
                </c:pt>
                <c:pt idx="374">
                  <c:v>6</c:v>
                </c:pt>
                <c:pt idx="375">
                  <c:v>6</c:v>
                </c:pt>
                <c:pt idx="376">
                  <c:v>6</c:v>
                </c:pt>
                <c:pt idx="377">
                  <c:v>6</c:v>
                </c:pt>
                <c:pt idx="378">
                  <c:v>6</c:v>
                </c:pt>
                <c:pt idx="379">
                  <c:v>6</c:v>
                </c:pt>
                <c:pt idx="380">
                  <c:v>6</c:v>
                </c:pt>
                <c:pt idx="381">
                  <c:v>6</c:v>
                </c:pt>
                <c:pt idx="382">
                  <c:v>6</c:v>
                </c:pt>
                <c:pt idx="383">
                  <c:v>6</c:v>
                </c:pt>
                <c:pt idx="384">
                  <c:v>6</c:v>
                </c:pt>
                <c:pt idx="385">
                  <c:v>6</c:v>
                </c:pt>
                <c:pt idx="386">
                  <c:v>6</c:v>
                </c:pt>
                <c:pt idx="387">
                  <c:v>6</c:v>
                </c:pt>
                <c:pt idx="388">
                  <c:v>6</c:v>
                </c:pt>
                <c:pt idx="389">
                  <c:v>6</c:v>
                </c:pt>
                <c:pt idx="390">
                  <c:v>6</c:v>
                </c:pt>
                <c:pt idx="391">
                  <c:v>6</c:v>
                </c:pt>
                <c:pt idx="392">
                  <c:v>6</c:v>
                </c:pt>
                <c:pt idx="393">
                  <c:v>6</c:v>
                </c:pt>
                <c:pt idx="394">
                  <c:v>6</c:v>
                </c:pt>
                <c:pt idx="395">
                  <c:v>6</c:v>
                </c:pt>
                <c:pt idx="396">
                  <c:v>6</c:v>
                </c:pt>
                <c:pt idx="397">
                  <c:v>6</c:v>
                </c:pt>
                <c:pt idx="398">
                  <c:v>6</c:v>
                </c:pt>
                <c:pt idx="399">
                  <c:v>6</c:v>
                </c:pt>
                <c:pt idx="400">
                  <c:v>6</c:v>
                </c:pt>
                <c:pt idx="401">
                  <c:v>6</c:v>
                </c:pt>
                <c:pt idx="402">
                  <c:v>6</c:v>
                </c:pt>
                <c:pt idx="403">
                  <c:v>6</c:v>
                </c:pt>
                <c:pt idx="404">
                  <c:v>6</c:v>
                </c:pt>
                <c:pt idx="405">
                  <c:v>6</c:v>
                </c:pt>
                <c:pt idx="406">
                  <c:v>6</c:v>
                </c:pt>
                <c:pt idx="407">
                  <c:v>6</c:v>
                </c:pt>
                <c:pt idx="408">
                  <c:v>6</c:v>
                </c:pt>
                <c:pt idx="409">
                  <c:v>6</c:v>
                </c:pt>
                <c:pt idx="410">
                  <c:v>6</c:v>
                </c:pt>
                <c:pt idx="411">
                  <c:v>6</c:v>
                </c:pt>
                <c:pt idx="412">
                  <c:v>6</c:v>
                </c:pt>
                <c:pt idx="413">
                  <c:v>6</c:v>
                </c:pt>
                <c:pt idx="414">
                  <c:v>6</c:v>
                </c:pt>
                <c:pt idx="415">
                  <c:v>6</c:v>
                </c:pt>
                <c:pt idx="416">
                  <c:v>6</c:v>
                </c:pt>
                <c:pt idx="417">
                  <c:v>6</c:v>
                </c:pt>
                <c:pt idx="418">
                  <c:v>6</c:v>
                </c:pt>
                <c:pt idx="419">
                  <c:v>6</c:v>
                </c:pt>
                <c:pt idx="420">
                  <c:v>6</c:v>
                </c:pt>
                <c:pt idx="421">
                  <c:v>6</c:v>
                </c:pt>
                <c:pt idx="422">
                  <c:v>6</c:v>
                </c:pt>
                <c:pt idx="423">
                  <c:v>6</c:v>
                </c:pt>
                <c:pt idx="424">
                  <c:v>6</c:v>
                </c:pt>
                <c:pt idx="425">
                  <c:v>6</c:v>
                </c:pt>
                <c:pt idx="426">
                  <c:v>6</c:v>
                </c:pt>
                <c:pt idx="427">
                  <c:v>6</c:v>
                </c:pt>
                <c:pt idx="428">
                  <c:v>6</c:v>
                </c:pt>
                <c:pt idx="429">
                  <c:v>6</c:v>
                </c:pt>
                <c:pt idx="430">
                  <c:v>6</c:v>
                </c:pt>
                <c:pt idx="431">
                  <c:v>6</c:v>
                </c:pt>
                <c:pt idx="432">
                  <c:v>6</c:v>
                </c:pt>
                <c:pt idx="433">
                  <c:v>6</c:v>
                </c:pt>
                <c:pt idx="434">
                  <c:v>6</c:v>
                </c:pt>
                <c:pt idx="435">
                  <c:v>6</c:v>
                </c:pt>
                <c:pt idx="436">
                  <c:v>6</c:v>
                </c:pt>
                <c:pt idx="437">
                  <c:v>6</c:v>
                </c:pt>
                <c:pt idx="438">
                  <c:v>6</c:v>
                </c:pt>
                <c:pt idx="439">
                  <c:v>6</c:v>
                </c:pt>
                <c:pt idx="440">
                  <c:v>6</c:v>
                </c:pt>
                <c:pt idx="441">
                  <c:v>6</c:v>
                </c:pt>
                <c:pt idx="442">
                  <c:v>6</c:v>
                </c:pt>
                <c:pt idx="443">
                  <c:v>6</c:v>
                </c:pt>
                <c:pt idx="444">
                  <c:v>6</c:v>
                </c:pt>
                <c:pt idx="445">
                  <c:v>6</c:v>
                </c:pt>
                <c:pt idx="446">
                  <c:v>6</c:v>
                </c:pt>
                <c:pt idx="447">
                  <c:v>6</c:v>
                </c:pt>
                <c:pt idx="448">
                  <c:v>6</c:v>
                </c:pt>
                <c:pt idx="449">
                  <c:v>6</c:v>
                </c:pt>
                <c:pt idx="450">
                  <c:v>6</c:v>
                </c:pt>
                <c:pt idx="451">
                  <c:v>6</c:v>
                </c:pt>
                <c:pt idx="452">
                  <c:v>6</c:v>
                </c:pt>
                <c:pt idx="453">
                  <c:v>6</c:v>
                </c:pt>
                <c:pt idx="454">
                  <c:v>6</c:v>
                </c:pt>
                <c:pt idx="455">
                  <c:v>6</c:v>
                </c:pt>
                <c:pt idx="456">
                  <c:v>6</c:v>
                </c:pt>
                <c:pt idx="457">
                  <c:v>6</c:v>
                </c:pt>
                <c:pt idx="458">
                  <c:v>6</c:v>
                </c:pt>
                <c:pt idx="459">
                  <c:v>6</c:v>
                </c:pt>
                <c:pt idx="460">
                  <c:v>6</c:v>
                </c:pt>
                <c:pt idx="461">
                  <c:v>6</c:v>
                </c:pt>
                <c:pt idx="462">
                  <c:v>6</c:v>
                </c:pt>
                <c:pt idx="463">
                  <c:v>6</c:v>
                </c:pt>
                <c:pt idx="464">
                  <c:v>6</c:v>
                </c:pt>
                <c:pt idx="465">
                  <c:v>6</c:v>
                </c:pt>
                <c:pt idx="466">
                  <c:v>6</c:v>
                </c:pt>
                <c:pt idx="467">
                  <c:v>6</c:v>
                </c:pt>
                <c:pt idx="468">
                  <c:v>6</c:v>
                </c:pt>
                <c:pt idx="469">
                  <c:v>6</c:v>
                </c:pt>
                <c:pt idx="470">
                  <c:v>6</c:v>
                </c:pt>
                <c:pt idx="471">
                  <c:v>6</c:v>
                </c:pt>
                <c:pt idx="472">
                  <c:v>6</c:v>
                </c:pt>
                <c:pt idx="473">
                  <c:v>6</c:v>
                </c:pt>
                <c:pt idx="474">
                  <c:v>6</c:v>
                </c:pt>
                <c:pt idx="475">
                  <c:v>6</c:v>
                </c:pt>
                <c:pt idx="476">
                  <c:v>6</c:v>
                </c:pt>
                <c:pt idx="477">
                  <c:v>6</c:v>
                </c:pt>
                <c:pt idx="478">
                  <c:v>6</c:v>
                </c:pt>
                <c:pt idx="479">
                  <c:v>6</c:v>
                </c:pt>
                <c:pt idx="480">
                  <c:v>6</c:v>
                </c:pt>
                <c:pt idx="481">
                  <c:v>6</c:v>
                </c:pt>
                <c:pt idx="482">
                  <c:v>6</c:v>
                </c:pt>
                <c:pt idx="483">
                  <c:v>6</c:v>
                </c:pt>
                <c:pt idx="484">
                  <c:v>6</c:v>
                </c:pt>
                <c:pt idx="485">
                  <c:v>6</c:v>
                </c:pt>
                <c:pt idx="486">
                  <c:v>6</c:v>
                </c:pt>
                <c:pt idx="487">
                  <c:v>6</c:v>
                </c:pt>
                <c:pt idx="488">
                  <c:v>6</c:v>
                </c:pt>
                <c:pt idx="489">
                  <c:v>6</c:v>
                </c:pt>
                <c:pt idx="490">
                  <c:v>6</c:v>
                </c:pt>
                <c:pt idx="491">
                  <c:v>6</c:v>
                </c:pt>
                <c:pt idx="492">
                  <c:v>6</c:v>
                </c:pt>
                <c:pt idx="493">
                  <c:v>6</c:v>
                </c:pt>
                <c:pt idx="494">
                  <c:v>6</c:v>
                </c:pt>
                <c:pt idx="495">
                  <c:v>6</c:v>
                </c:pt>
                <c:pt idx="496">
                  <c:v>6</c:v>
                </c:pt>
                <c:pt idx="497">
                  <c:v>6</c:v>
                </c:pt>
                <c:pt idx="498">
                  <c:v>6</c:v>
                </c:pt>
                <c:pt idx="499">
                  <c:v>6</c:v>
                </c:pt>
                <c:pt idx="500">
                  <c:v>6</c:v>
                </c:pt>
                <c:pt idx="501">
                  <c:v>6</c:v>
                </c:pt>
                <c:pt idx="502">
                  <c:v>6</c:v>
                </c:pt>
                <c:pt idx="503">
                  <c:v>6</c:v>
                </c:pt>
                <c:pt idx="504">
                  <c:v>6</c:v>
                </c:pt>
                <c:pt idx="505">
                  <c:v>6</c:v>
                </c:pt>
                <c:pt idx="506">
                  <c:v>6</c:v>
                </c:pt>
                <c:pt idx="507">
                  <c:v>6</c:v>
                </c:pt>
                <c:pt idx="508">
                  <c:v>6</c:v>
                </c:pt>
                <c:pt idx="509">
                  <c:v>6</c:v>
                </c:pt>
                <c:pt idx="510">
                  <c:v>6</c:v>
                </c:pt>
                <c:pt idx="511">
                  <c:v>6</c:v>
                </c:pt>
                <c:pt idx="512">
                  <c:v>6</c:v>
                </c:pt>
                <c:pt idx="513">
                  <c:v>6</c:v>
                </c:pt>
                <c:pt idx="514">
                  <c:v>6</c:v>
                </c:pt>
                <c:pt idx="515">
                  <c:v>6</c:v>
                </c:pt>
                <c:pt idx="516">
                  <c:v>6</c:v>
                </c:pt>
                <c:pt idx="517">
                  <c:v>6</c:v>
                </c:pt>
                <c:pt idx="518">
                  <c:v>6</c:v>
                </c:pt>
                <c:pt idx="519">
                  <c:v>6</c:v>
                </c:pt>
                <c:pt idx="520">
                  <c:v>6</c:v>
                </c:pt>
                <c:pt idx="521">
                  <c:v>6</c:v>
                </c:pt>
                <c:pt idx="522">
                  <c:v>6</c:v>
                </c:pt>
                <c:pt idx="523">
                  <c:v>6</c:v>
                </c:pt>
                <c:pt idx="524">
                  <c:v>6</c:v>
                </c:pt>
                <c:pt idx="525">
                  <c:v>6</c:v>
                </c:pt>
                <c:pt idx="526">
                  <c:v>6</c:v>
                </c:pt>
                <c:pt idx="527">
                  <c:v>6</c:v>
                </c:pt>
                <c:pt idx="528">
                  <c:v>6</c:v>
                </c:pt>
                <c:pt idx="529">
                  <c:v>6</c:v>
                </c:pt>
                <c:pt idx="530">
                  <c:v>6</c:v>
                </c:pt>
                <c:pt idx="531">
                  <c:v>6</c:v>
                </c:pt>
                <c:pt idx="532">
                  <c:v>6</c:v>
                </c:pt>
                <c:pt idx="533">
                  <c:v>6</c:v>
                </c:pt>
                <c:pt idx="534">
                  <c:v>6</c:v>
                </c:pt>
                <c:pt idx="535">
                  <c:v>6</c:v>
                </c:pt>
                <c:pt idx="536">
                  <c:v>6</c:v>
                </c:pt>
                <c:pt idx="537">
                  <c:v>6</c:v>
                </c:pt>
                <c:pt idx="538">
                  <c:v>6</c:v>
                </c:pt>
                <c:pt idx="539">
                  <c:v>6</c:v>
                </c:pt>
                <c:pt idx="540">
                  <c:v>6</c:v>
                </c:pt>
                <c:pt idx="541">
                  <c:v>6</c:v>
                </c:pt>
                <c:pt idx="542">
                  <c:v>6</c:v>
                </c:pt>
                <c:pt idx="543">
                  <c:v>6</c:v>
                </c:pt>
                <c:pt idx="544">
                  <c:v>6</c:v>
                </c:pt>
                <c:pt idx="545">
                  <c:v>6</c:v>
                </c:pt>
                <c:pt idx="546">
                  <c:v>6</c:v>
                </c:pt>
                <c:pt idx="547">
                  <c:v>6</c:v>
                </c:pt>
                <c:pt idx="548">
                  <c:v>6</c:v>
                </c:pt>
                <c:pt idx="549">
                  <c:v>6</c:v>
                </c:pt>
                <c:pt idx="550">
                  <c:v>6</c:v>
                </c:pt>
                <c:pt idx="551">
                  <c:v>6</c:v>
                </c:pt>
                <c:pt idx="552">
                  <c:v>6</c:v>
                </c:pt>
                <c:pt idx="553">
                  <c:v>6</c:v>
                </c:pt>
                <c:pt idx="554">
                  <c:v>6</c:v>
                </c:pt>
                <c:pt idx="555">
                  <c:v>6</c:v>
                </c:pt>
                <c:pt idx="556">
                  <c:v>6</c:v>
                </c:pt>
                <c:pt idx="557">
                  <c:v>6</c:v>
                </c:pt>
                <c:pt idx="558">
                  <c:v>6</c:v>
                </c:pt>
                <c:pt idx="559">
                  <c:v>6</c:v>
                </c:pt>
                <c:pt idx="560">
                  <c:v>6</c:v>
                </c:pt>
                <c:pt idx="561">
                  <c:v>6</c:v>
                </c:pt>
                <c:pt idx="562">
                  <c:v>6</c:v>
                </c:pt>
                <c:pt idx="563">
                  <c:v>6</c:v>
                </c:pt>
                <c:pt idx="564">
                  <c:v>6</c:v>
                </c:pt>
                <c:pt idx="565">
                  <c:v>6</c:v>
                </c:pt>
                <c:pt idx="566">
                  <c:v>6</c:v>
                </c:pt>
                <c:pt idx="567">
                  <c:v>6</c:v>
                </c:pt>
                <c:pt idx="568">
                  <c:v>6</c:v>
                </c:pt>
                <c:pt idx="569">
                  <c:v>6</c:v>
                </c:pt>
                <c:pt idx="570">
                  <c:v>6</c:v>
                </c:pt>
                <c:pt idx="571">
                  <c:v>6</c:v>
                </c:pt>
                <c:pt idx="572">
                  <c:v>6</c:v>
                </c:pt>
                <c:pt idx="573">
                  <c:v>6</c:v>
                </c:pt>
                <c:pt idx="574">
                  <c:v>6</c:v>
                </c:pt>
                <c:pt idx="575">
                  <c:v>6</c:v>
                </c:pt>
                <c:pt idx="576">
                  <c:v>6</c:v>
                </c:pt>
                <c:pt idx="577">
                  <c:v>6</c:v>
                </c:pt>
                <c:pt idx="578">
                  <c:v>6</c:v>
                </c:pt>
                <c:pt idx="579">
                  <c:v>6</c:v>
                </c:pt>
                <c:pt idx="580">
                  <c:v>6</c:v>
                </c:pt>
                <c:pt idx="581">
                  <c:v>6</c:v>
                </c:pt>
                <c:pt idx="582">
                  <c:v>6</c:v>
                </c:pt>
                <c:pt idx="583">
                  <c:v>6</c:v>
                </c:pt>
                <c:pt idx="584">
                  <c:v>6</c:v>
                </c:pt>
                <c:pt idx="585">
                  <c:v>6</c:v>
                </c:pt>
                <c:pt idx="586">
                  <c:v>6</c:v>
                </c:pt>
                <c:pt idx="587">
                  <c:v>6</c:v>
                </c:pt>
                <c:pt idx="588">
                  <c:v>6</c:v>
                </c:pt>
                <c:pt idx="589">
                  <c:v>6</c:v>
                </c:pt>
                <c:pt idx="590">
                  <c:v>6</c:v>
                </c:pt>
                <c:pt idx="591">
                  <c:v>6</c:v>
                </c:pt>
                <c:pt idx="592">
                  <c:v>6</c:v>
                </c:pt>
                <c:pt idx="593">
                  <c:v>6</c:v>
                </c:pt>
                <c:pt idx="594">
                  <c:v>6</c:v>
                </c:pt>
                <c:pt idx="595">
                  <c:v>6</c:v>
                </c:pt>
                <c:pt idx="596">
                  <c:v>6</c:v>
                </c:pt>
                <c:pt idx="597">
                  <c:v>6</c:v>
                </c:pt>
                <c:pt idx="598">
                  <c:v>6</c:v>
                </c:pt>
                <c:pt idx="599">
                  <c:v>6</c:v>
                </c:pt>
                <c:pt idx="600">
                  <c:v>6</c:v>
                </c:pt>
                <c:pt idx="601">
                  <c:v>6</c:v>
                </c:pt>
                <c:pt idx="602">
                  <c:v>6</c:v>
                </c:pt>
                <c:pt idx="603">
                  <c:v>6</c:v>
                </c:pt>
                <c:pt idx="604">
                  <c:v>6</c:v>
                </c:pt>
                <c:pt idx="605">
                  <c:v>6</c:v>
                </c:pt>
                <c:pt idx="606">
                  <c:v>6</c:v>
                </c:pt>
                <c:pt idx="607">
                  <c:v>6</c:v>
                </c:pt>
                <c:pt idx="608">
                  <c:v>6</c:v>
                </c:pt>
                <c:pt idx="609">
                  <c:v>6</c:v>
                </c:pt>
                <c:pt idx="610">
                  <c:v>6</c:v>
                </c:pt>
                <c:pt idx="611">
                  <c:v>6</c:v>
                </c:pt>
                <c:pt idx="612">
                  <c:v>6</c:v>
                </c:pt>
                <c:pt idx="613">
                  <c:v>6</c:v>
                </c:pt>
                <c:pt idx="614">
                  <c:v>6</c:v>
                </c:pt>
                <c:pt idx="615">
                  <c:v>6</c:v>
                </c:pt>
                <c:pt idx="616">
                  <c:v>6</c:v>
                </c:pt>
                <c:pt idx="617">
                  <c:v>6</c:v>
                </c:pt>
                <c:pt idx="618">
                  <c:v>6</c:v>
                </c:pt>
                <c:pt idx="619">
                  <c:v>6</c:v>
                </c:pt>
                <c:pt idx="620">
                  <c:v>6</c:v>
                </c:pt>
                <c:pt idx="621">
                  <c:v>6</c:v>
                </c:pt>
                <c:pt idx="622">
                  <c:v>6</c:v>
                </c:pt>
                <c:pt idx="623">
                  <c:v>6</c:v>
                </c:pt>
                <c:pt idx="624">
                  <c:v>6</c:v>
                </c:pt>
                <c:pt idx="625">
                  <c:v>6</c:v>
                </c:pt>
                <c:pt idx="626">
                  <c:v>6</c:v>
                </c:pt>
                <c:pt idx="627">
                  <c:v>6</c:v>
                </c:pt>
                <c:pt idx="628">
                  <c:v>6</c:v>
                </c:pt>
                <c:pt idx="629">
                  <c:v>6</c:v>
                </c:pt>
                <c:pt idx="632">
                  <c:v>6</c:v>
                </c:pt>
                <c:pt idx="633">
                  <c:v>6</c:v>
                </c:pt>
                <c:pt idx="634">
                  <c:v>6</c:v>
                </c:pt>
                <c:pt idx="635">
                  <c:v>6</c:v>
                </c:pt>
                <c:pt idx="636">
                  <c:v>6</c:v>
                </c:pt>
                <c:pt idx="637">
                  <c:v>6</c:v>
                </c:pt>
                <c:pt idx="638">
                  <c:v>6</c:v>
                </c:pt>
                <c:pt idx="639">
                  <c:v>6</c:v>
                </c:pt>
                <c:pt idx="640">
                  <c:v>6</c:v>
                </c:pt>
                <c:pt idx="641">
                  <c:v>6</c:v>
                </c:pt>
                <c:pt idx="642">
                  <c:v>6</c:v>
                </c:pt>
                <c:pt idx="643">
                  <c:v>6</c:v>
                </c:pt>
                <c:pt idx="644">
                  <c:v>6</c:v>
                </c:pt>
                <c:pt idx="645">
                  <c:v>6</c:v>
                </c:pt>
                <c:pt idx="646">
                  <c:v>6</c:v>
                </c:pt>
                <c:pt idx="647">
                  <c:v>6</c:v>
                </c:pt>
                <c:pt idx="648">
                  <c:v>6</c:v>
                </c:pt>
                <c:pt idx="649">
                  <c:v>6</c:v>
                </c:pt>
                <c:pt idx="650">
                  <c:v>6</c:v>
                </c:pt>
                <c:pt idx="651">
                  <c:v>6</c:v>
                </c:pt>
                <c:pt idx="652">
                  <c:v>6</c:v>
                </c:pt>
                <c:pt idx="653">
                  <c:v>6</c:v>
                </c:pt>
                <c:pt idx="654">
                  <c:v>6</c:v>
                </c:pt>
                <c:pt idx="655">
                  <c:v>6</c:v>
                </c:pt>
                <c:pt idx="656">
                  <c:v>6</c:v>
                </c:pt>
                <c:pt idx="657">
                  <c:v>6</c:v>
                </c:pt>
                <c:pt idx="658">
                  <c:v>6</c:v>
                </c:pt>
                <c:pt idx="659">
                  <c:v>6</c:v>
                </c:pt>
                <c:pt idx="660">
                  <c:v>6</c:v>
                </c:pt>
                <c:pt idx="661">
                  <c:v>6</c:v>
                </c:pt>
                <c:pt idx="662">
                  <c:v>6</c:v>
                </c:pt>
                <c:pt idx="663">
                  <c:v>6</c:v>
                </c:pt>
                <c:pt idx="664">
                  <c:v>6</c:v>
                </c:pt>
                <c:pt idx="665">
                  <c:v>6</c:v>
                </c:pt>
                <c:pt idx="666">
                  <c:v>6</c:v>
                </c:pt>
                <c:pt idx="667">
                  <c:v>6</c:v>
                </c:pt>
                <c:pt idx="668">
                  <c:v>6</c:v>
                </c:pt>
                <c:pt idx="669">
                  <c:v>6</c:v>
                </c:pt>
                <c:pt idx="670">
                  <c:v>6</c:v>
                </c:pt>
                <c:pt idx="671">
                  <c:v>6</c:v>
                </c:pt>
                <c:pt idx="672">
                  <c:v>6</c:v>
                </c:pt>
              </c:numCache>
            </c:numRef>
          </c:val>
          <c:smooth val="1"/>
        </c:ser>
        <c:dLbls>
          <c:showLegendKey val="0"/>
          <c:showVal val="0"/>
          <c:showCatName val="0"/>
          <c:showSerName val="0"/>
          <c:showPercent val="0"/>
          <c:showBubbleSize val="0"/>
        </c:dLbls>
        <c:marker val="1"/>
        <c:smooth val="1"/>
        <c:axId val="542121848"/>
        <c:axId val="542122240"/>
      </c:lineChart>
      <c:dateAx>
        <c:axId val="542121848"/>
        <c:scaling>
          <c:orientation val="minMax"/>
          <c:min val="44317"/>
        </c:scaling>
        <c:delete val="0"/>
        <c:axPos val="b"/>
        <c:majorGridlines>
          <c:spPr>
            <a:ln w="3175" cap="flat" cmpd="sng" algn="ctr">
              <a:solidFill>
                <a:schemeClr val="bg2"/>
              </a:solidFill>
              <a:prstDash val="solid"/>
              <a:round/>
            </a:ln>
          </c:spPr>
        </c:majorGridlines>
        <c:minorGridlines>
          <c:spPr>
            <a:ln w="3175" cap="flat" cmpd="sng" algn="ctr">
              <a:noFill/>
              <a:prstDash val="solid"/>
              <a:round/>
            </a:ln>
          </c:spPr>
        </c:minorGridlines>
        <c:numFmt formatCode="dd\/mm\/yy;@" sourceLinked="0"/>
        <c:majorTickMark val="out"/>
        <c:min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542122240"/>
        <c:crossesAt val="0"/>
        <c:auto val="1"/>
        <c:lblOffset val="100"/>
        <c:baseTimeUnit val="days"/>
      </c:dateAx>
      <c:valAx>
        <c:axId val="542122240"/>
        <c:scaling>
          <c:orientation val="minMax"/>
          <c:min val="0"/>
        </c:scaling>
        <c:delete val="0"/>
        <c:axPos val="l"/>
        <c:majorGridlines>
          <c:spPr>
            <a:ln w="3175" cap="flat" cmpd="sng" algn="ctr">
              <a:solidFill>
                <a:schemeClr val="tx1">
                  <a:lumMod val="50000"/>
                  <a:lumOff val="50000"/>
                </a:schemeClr>
              </a:solidFill>
              <a:prstDash val="solid"/>
              <a:round/>
            </a:ln>
          </c:spPr>
        </c:majorGridlines>
        <c:title>
          <c:tx>
            <c:rich>
              <a:bodyPr rot="-540000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浓缩倍数</a:t>
                </a:r>
                <a:endParaRPr lang="en-SG"/>
              </a:p>
            </c:rich>
          </c:tx>
          <c:layout>
            <c:manualLayout>
              <c:xMode val="edge"/>
              <c:yMode val="edge"/>
              <c:x val="0.0237029514562972"/>
              <c:y val="0.397835087544271"/>
            </c:manualLayout>
          </c:layout>
          <c:overlay val="0"/>
          <c:spPr>
            <a:noFill/>
            <a:ln w="25400">
              <a:noFill/>
            </a:ln>
          </c:spPr>
        </c:title>
        <c:numFmt formatCode="0"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542121848"/>
        <c:crosses val="autoZero"/>
        <c:crossBetween val="between"/>
      </c:valAx>
      <c:spPr>
        <a:solidFill>
          <a:srgbClr val="FFFFFF"/>
        </a:solidFill>
        <a:ln w="12700">
          <a:solidFill>
            <a:srgbClr val="808080"/>
          </a:solidFill>
          <a:prstDash val="solid"/>
        </a:ln>
      </c:spPr>
    </c:plotArea>
    <c:legend>
      <c:legendPos val="r"/>
      <c:layout>
        <c:manualLayout>
          <c:xMode val="edge"/>
          <c:yMode val="edge"/>
          <c:x val="0.138135116395529"/>
          <c:y val="0.88148637099963"/>
          <c:w val="0.8117069264647"/>
          <c:h val="0.111111694371537"/>
        </c:manualLayout>
      </c:layout>
      <c:overlay val="0"/>
      <c:spPr>
        <a:solidFill>
          <a:srgbClr val="FFFFFF"/>
        </a:solidFill>
        <a:ln w="25400">
          <a:noFill/>
        </a:ln>
      </c:spPr>
      <c:txPr>
        <a:bodyPr rot="0" spcFirstLastPara="0" vertOverflow="ellipsis" vert="horz" wrap="square" anchor="ctr" anchorCtr="1"/>
        <a:lstStyle/>
        <a:p>
          <a:pPr>
            <a:defRPr lang="zh-CN" sz="7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0.42269</cdr:x>
      <cdr:y>0.41913</cdr:y>
    </cdr:from>
    <cdr:to>
      <cdr:x>0.4356</cdr:x>
      <cdr:y>0.46661</cdr:y>
    </cdr:to>
    <cdr:sp>
      <cdr:nvSpPr>
        <cdr:cNvPr id="2" name="矩形 1"/>
        <cdr:cNvSpPr/>
      </cdr:nvSpPr>
      <cdr:spPr xmlns:a="http://schemas.openxmlformats.org/drawingml/2006/main">
        <a:xfrm xmlns:a="http://schemas.openxmlformats.org/drawingml/2006/main">
          <a:off x="1792346" y="689280"/>
          <a:ext cx="55357" cy="76552"/>
        </a:xfrm>
        <a:prstGeom xmlns:a="http://schemas.openxmlformats.org/drawingml/2006/main" prst="rect">
          <a:avLst/>
        </a:prstGeom>
        <a:noFill/>
        <a:ln w="1">
          <a:noFill/>
          <a:miter lim="800000"/>
        </a:ln>
        <a:effectLst/>
      </cdr:spPr>
      <cdr:txBody xmlns:a="http://schemas.openxmlformats.org/drawingml/2006/main">
        <a:bodyPr vertOverflow="clip" vert="horz" wrap="square" lIns="27432" tIns="22860" rIns="27432" bIns="22860" anchor="ctr" anchorCtr="0" upright="1">
          <a:normAutofit/>
        </a:bodyPr>
        <a:lstStyle/>
        <a:p>
          <a:pPr algn="ctr" rtl="0">
            <a:defRPr sz="1000"/>
          </a:pPr>
          <a:r>
            <a:rPr lang="en-US" sz="800" b="0" i="0" strike="noStrike">
              <a:solidFill>
                <a:srgbClr val="000000"/>
              </a:solidFill>
              <a:latin typeface="Arial" panose="020B0604020202020204" pitchFamily="2"/>
              <a:cs typeface="Arial" panose="020B0604020202020204" pitchFamily="2"/>
            </a:rPr>
            <a:t> </a:t>
          </a:r>
          <a:endParaRPr lang="en-US" sz="800" b="0" i="0" strike="noStrike">
            <a:solidFill>
              <a:srgbClr val="000000"/>
            </a:solidFill>
            <a:latin typeface="Arial" panose="020B0604020202020204" pitchFamily="2"/>
            <a:cs typeface="Arial" panose="020B0604020202020204" pitchFamily="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1698</Words>
  <Characters>9680</Characters>
  <Lines>80</Lines>
  <Paragraphs>22</Paragraphs>
  <TotalTime>16</TotalTime>
  <ScaleCrop>false</ScaleCrop>
  <LinksUpToDate>false</LinksUpToDate>
  <CharactersWithSpaces>11356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高伟</dc:creator>
  <cp:lastModifiedBy>Administrator</cp:lastModifiedBy>
  <cp:lastPrinted>2020-07-07T01:12:00Z</cp:lastPrinted>
  <dcterms:modified xsi:type="dcterms:W3CDTF">2021-06-04T03:17:39Z</dcterms:modified>
  <dc:title>Production Technology Monthly Report of ASU              HYBN-T4-16-0005-021-2020</dc:title>
  <cp:revision>783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