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00FE06C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D67560">
              <w:rPr>
                <w:rFonts w:ascii="Arial Unicode MS" w:hAnsi="Arial Unicode MS"/>
                <w:sz w:val="21"/>
                <w:szCs w:val="21"/>
              </w:rPr>
              <w:t>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 w:rsidR="00D67560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3D0414E6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2737E79C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3A7D27">
              <w:rPr>
                <w:rFonts w:ascii="Arial Unicode MS" w:eastAsia="仿宋_GB2312" w:hAnsi="Arial Unicode MS"/>
                <w:bCs/>
                <w:sz w:val="21"/>
                <w:szCs w:val="21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043A0D9E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李文涛、柳世旭、孙伟锋、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孔庆站、江志宁、</w:t>
            </w:r>
            <w:r w:rsidR="009A5A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270B4F17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4B57B9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4B57B9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4B57B9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FC3209">
              <w:rPr>
                <w:rFonts w:ascii="仿宋" w:eastAsia="仿宋" w:hAnsi="仿宋" w:hint="eastAsia"/>
                <w:bCs/>
                <w:sz w:val="24"/>
                <w:szCs w:val="24"/>
              </w:rPr>
              <w:t>广东茂名石化6</w:t>
            </w:r>
            <w:r w:rsidR="00FC3209">
              <w:rPr>
                <w:rFonts w:ascii="仿宋" w:eastAsia="仿宋" w:hAnsi="仿宋"/>
                <w:bCs/>
                <w:sz w:val="24"/>
                <w:szCs w:val="24"/>
              </w:rPr>
              <w:t>.8</w:t>
            </w:r>
            <w:r w:rsidR="00FC3209">
              <w:rPr>
                <w:rFonts w:ascii="仿宋" w:eastAsia="仿宋" w:hAnsi="仿宋" w:hint="eastAsia"/>
                <w:bCs/>
                <w:sz w:val="24"/>
                <w:szCs w:val="24"/>
              </w:rPr>
              <w:t>日着火爆炸报告发言材料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342A97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FC3209">
              <w:rPr>
                <w:rFonts w:ascii="仿宋" w:eastAsia="仿宋" w:hAnsi="仿宋" w:hint="eastAsia"/>
                <w:bCs/>
                <w:sz w:val="24"/>
                <w:szCs w:val="24"/>
              </w:rPr>
              <w:t>茂名石化液态烃泵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着</w:t>
            </w:r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火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8F352C">
              <w:rPr>
                <w:rFonts w:ascii="仿宋" w:eastAsia="仿宋" w:hAnsi="仿宋" w:hint="eastAsia"/>
                <w:bCs/>
                <w:sz w:val="24"/>
                <w:szCs w:val="24"/>
              </w:rPr>
              <w:t>较为典型，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为我们敲响警钟，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提醒我们时刻保持警惕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CE5E43">
              <w:rPr>
                <w:rFonts w:ascii="仿宋" w:eastAsia="仿宋" w:hAnsi="仿宋" w:hint="eastAsia"/>
                <w:bCs/>
                <w:sz w:val="24"/>
                <w:szCs w:val="24"/>
              </w:rPr>
              <w:t>本部门隶属于高温、高压、临氢、高浓厚度硫化氢的装置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，一旦发生</w:t>
            </w:r>
            <w:r w:rsidR="00FE2C44">
              <w:rPr>
                <w:rFonts w:ascii="仿宋" w:eastAsia="仿宋" w:hAnsi="仿宋" w:hint="eastAsia"/>
                <w:bCs/>
                <w:sz w:val="24"/>
                <w:szCs w:val="24"/>
              </w:rPr>
              <w:t>着火爆炸将造成毁灭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性事故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，在平时生产操作中必须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恪守安全生产底线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038EE021" w:rsidR="002609CB" w:rsidRDefault="00FC3209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6，7月安全生产月，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近期事故频发，其中存在明显的管理问题，要从各种事故中汲取经验教训。</w:t>
            </w:r>
          </w:p>
          <w:p w14:paraId="7363D7AC" w14:textId="045C8AA9" w:rsidR="009D741D" w:rsidRDefault="009D5328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做好疫情管控，</w:t>
            </w:r>
            <w:r w:rsidR="00B62E20">
              <w:rPr>
                <w:rFonts w:ascii="仿宋" w:eastAsia="仿宋" w:hAnsi="仿宋" w:hint="eastAsia"/>
                <w:bCs/>
                <w:sz w:val="24"/>
                <w:szCs w:val="24"/>
              </w:rPr>
              <w:t>多去员工宿舍走动，及时了解人员动向，检查外出是否报备、登记，多与班组人员沟通交流。</w:t>
            </w:r>
          </w:p>
          <w:p w14:paraId="790CEC03" w14:textId="48B92BAB" w:rsidR="005B102B" w:rsidRPr="00FA62DD" w:rsidRDefault="00061A81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日常作业要有计划性，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若遇到突发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A24562">
              <w:rPr>
                <w:rFonts w:ascii="仿宋" w:eastAsia="仿宋" w:hAnsi="仿宋" w:hint="eastAsia"/>
                <w:bCs/>
                <w:sz w:val="24"/>
                <w:szCs w:val="24"/>
              </w:rPr>
              <w:t>可能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威胁到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安全生产时，要及时补报作业计划。</w:t>
            </w:r>
          </w:p>
          <w:p w14:paraId="30D1C45F" w14:textId="178C05EA" w:rsidR="00FA1D19" w:rsidRPr="00FA62DD" w:rsidRDefault="00061A81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装置内存在员工骑自行车，使用手机等违规</w:t>
            </w:r>
            <w:r w:rsidR="00362515">
              <w:rPr>
                <w:rFonts w:ascii="仿宋" w:eastAsia="仿宋" w:hAnsi="仿宋" w:hint="eastAsia"/>
                <w:bCs/>
                <w:sz w:val="24"/>
                <w:szCs w:val="24"/>
              </w:rPr>
              <w:t>现象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，各专业人员需</w:t>
            </w:r>
            <w:r w:rsidR="007824EE">
              <w:rPr>
                <w:rFonts w:ascii="仿宋" w:eastAsia="仿宋" w:hAnsi="仿宋" w:hint="eastAsia"/>
                <w:bCs/>
                <w:sz w:val="24"/>
                <w:szCs w:val="24"/>
              </w:rPr>
              <w:t>切实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管控到位。</w:t>
            </w:r>
          </w:p>
          <w:p w14:paraId="66406003" w14:textId="3A06ED9F" w:rsidR="00FA1D19" w:rsidRPr="00E36DE6" w:rsidRDefault="007824EE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工作需踏实、务实，管理</w:t>
            </w:r>
            <w:r w:rsidR="008D3F5C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从严，遇到问题及时报备，及时处理。</w:t>
            </w:r>
          </w:p>
          <w:p w14:paraId="3111CD64" w14:textId="15C988D6" w:rsidR="00CB4715" w:rsidRDefault="007824EE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及时组织全员学习近期的安全事故，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并</w:t>
            </w:r>
            <w:r w:rsidR="00321946">
              <w:rPr>
                <w:rFonts w:ascii="仿宋" w:eastAsia="仿宋" w:hAnsi="仿宋" w:hint="eastAsia"/>
                <w:bCs/>
                <w:sz w:val="24"/>
                <w:szCs w:val="24"/>
              </w:rPr>
              <w:t>将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大家所学到的心得体会相互交流、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分享。</w:t>
            </w:r>
          </w:p>
          <w:p w14:paraId="4EB052D8" w14:textId="1DE40D9D" w:rsidR="00FA1D19" w:rsidRDefault="00A63D23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现如今人员流</w:t>
            </w:r>
            <w:r w:rsidR="00352445">
              <w:rPr>
                <w:rFonts w:ascii="仿宋" w:eastAsia="仿宋" w:hAnsi="仿宋" w:hint="eastAsia"/>
                <w:bCs/>
                <w:sz w:val="24"/>
                <w:szCs w:val="24"/>
              </w:rPr>
              <w:t>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较快，</w:t>
            </w:r>
            <w:r w:rsidR="00311AFA">
              <w:rPr>
                <w:rFonts w:ascii="仿宋" w:eastAsia="仿宋" w:hAnsi="仿宋" w:hint="eastAsia"/>
                <w:bCs/>
                <w:sz w:val="24"/>
                <w:szCs w:val="24"/>
              </w:rPr>
              <w:t>人员能力参差不齐，需让大家清醒的认识到自身的不足，</w:t>
            </w:r>
            <w:r w:rsidR="00710349">
              <w:rPr>
                <w:rFonts w:ascii="仿宋" w:eastAsia="仿宋" w:hAnsi="仿宋" w:hint="eastAsia"/>
                <w:bCs/>
                <w:sz w:val="24"/>
                <w:szCs w:val="24"/>
              </w:rPr>
              <w:t>及时</w:t>
            </w:r>
            <w:r w:rsidR="00311AFA">
              <w:rPr>
                <w:rFonts w:ascii="仿宋" w:eastAsia="仿宋" w:hAnsi="仿宋" w:hint="eastAsia"/>
                <w:bCs/>
                <w:sz w:val="24"/>
                <w:szCs w:val="24"/>
              </w:rPr>
              <w:t>加以弥补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F20B033" w14:textId="0DE9CC07" w:rsidR="000A5B8E" w:rsidRPr="00FA62DD" w:rsidRDefault="00321946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各专业需考虑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如何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完善工作，为员工创造一个良好的学习氛围，做好表单化的检查。</w:t>
            </w:r>
          </w:p>
          <w:p w14:paraId="05D32819" w14:textId="0EDA1A79" w:rsidR="00FA1D19" w:rsidRDefault="00311AF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各专业工作重心要下沉于现场，</w:t>
            </w:r>
            <w:r w:rsidR="00F81158">
              <w:rPr>
                <w:rFonts w:ascii="仿宋" w:eastAsia="仿宋" w:hAnsi="仿宋" w:hint="eastAsia"/>
                <w:bCs/>
                <w:sz w:val="24"/>
                <w:szCs w:val="24"/>
              </w:rPr>
              <w:t>严格按规定落实检查员工的执行情况，对态度较差者，需严肃考核。</w:t>
            </w:r>
          </w:p>
          <w:p w14:paraId="3EE66FB7" w14:textId="544820F3" w:rsidR="00445800" w:rsidRPr="00635454" w:rsidRDefault="00F81158" w:rsidP="0063545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对疫情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管控要果断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，做到统一标准，发现瞒报者要从重处理，并及时做好批评教育。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015D" w14:textId="77777777" w:rsidR="000F48ED" w:rsidRDefault="000F48ED">
      <w:r>
        <w:separator/>
      </w:r>
    </w:p>
  </w:endnote>
  <w:endnote w:type="continuationSeparator" w:id="0">
    <w:p w14:paraId="21C89389" w14:textId="77777777" w:rsidR="000F48ED" w:rsidRDefault="000F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0373" w14:textId="77777777" w:rsidR="000F48ED" w:rsidRDefault="000F48ED">
      <w:r>
        <w:separator/>
      </w:r>
    </w:p>
  </w:footnote>
  <w:footnote w:type="continuationSeparator" w:id="0">
    <w:p w14:paraId="5F43FAC2" w14:textId="77777777" w:rsidR="000F48ED" w:rsidRDefault="000F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64764937">
    <w:abstractNumId w:val="1"/>
  </w:num>
  <w:num w:numId="2" w16cid:durableId="1749234117">
    <w:abstractNumId w:val="0"/>
  </w:num>
  <w:num w:numId="3" w16cid:durableId="438532276">
    <w:abstractNumId w:val="3"/>
  </w:num>
  <w:num w:numId="4" w16cid:durableId="1861581884">
    <w:abstractNumId w:val="4"/>
  </w:num>
  <w:num w:numId="5" w16cid:durableId="5369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5B8E"/>
    <w:rsid w:val="000A6958"/>
    <w:rsid w:val="000B243F"/>
    <w:rsid w:val="000C59AB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C7943"/>
    <w:rsid w:val="001F2CED"/>
    <w:rsid w:val="001F6EA8"/>
    <w:rsid w:val="00203BC9"/>
    <w:rsid w:val="002041CC"/>
    <w:rsid w:val="0022418F"/>
    <w:rsid w:val="00254C57"/>
    <w:rsid w:val="00257B65"/>
    <w:rsid w:val="002609CB"/>
    <w:rsid w:val="002638D3"/>
    <w:rsid w:val="00273205"/>
    <w:rsid w:val="00292BCC"/>
    <w:rsid w:val="002A1F08"/>
    <w:rsid w:val="002A2B97"/>
    <w:rsid w:val="002B07F4"/>
    <w:rsid w:val="002B1992"/>
    <w:rsid w:val="002C274F"/>
    <w:rsid w:val="002C317F"/>
    <w:rsid w:val="002C3AD0"/>
    <w:rsid w:val="002E10C1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42A97"/>
    <w:rsid w:val="00352445"/>
    <w:rsid w:val="003542C0"/>
    <w:rsid w:val="00362515"/>
    <w:rsid w:val="00363CEF"/>
    <w:rsid w:val="00390344"/>
    <w:rsid w:val="00396899"/>
    <w:rsid w:val="003A78A2"/>
    <w:rsid w:val="003A7D27"/>
    <w:rsid w:val="003B3A45"/>
    <w:rsid w:val="003C470E"/>
    <w:rsid w:val="003D5285"/>
    <w:rsid w:val="00401500"/>
    <w:rsid w:val="00406120"/>
    <w:rsid w:val="00414D37"/>
    <w:rsid w:val="004333AF"/>
    <w:rsid w:val="0043398A"/>
    <w:rsid w:val="00445800"/>
    <w:rsid w:val="00446060"/>
    <w:rsid w:val="004460AD"/>
    <w:rsid w:val="00461294"/>
    <w:rsid w:val="00464C76"/>
    <w:rsid w:val="00495A9B"/>
    <w:rsid w:val="004A1126"/>
    <w:rsid w:val="004A2168"/>
    <w:rsid w:val="004A3181"/>
    <w:rsid w:val="004A5C30"/>
    <w:rsid w:val="004B17CB"/>
    <w:rsid w:val="004B57B9"/>
    <w:rsid w:val="004D17F0"/>
    <w:rsid w:val="004D6358"/>
    <w:rsid w:val="004E69A5"/>
    <w:rsid w:val="004E76A5"/>
    <w:rsid w:val="004F5997"/>
    <w:rsid w:val="005044EE"/>
    <w:rsid w:val="0051474B"/>
    <w:rsid w:val="005222AA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5454"/>
    <w:rsid w:val="00651EDB"/>
    <w:rsid w:val="00672539"/>
    <w:rsid w:val="006725D4"/>
    <w:rsid w:val="006A3DEF"/>
    <w:rsid w:val="006A62C5"/>
    <w:rsid w:val="006B26D5"/>
    <w:rsid w:val="006E4355"/>
    <w:rsid w:val="007075B2"/>
    <w:rsid w:val="00710349"/>
    <w:rsid w:val="00763706"/>
    <w:rsid w:val="007655F7"/>
    <w:rsid w:val="00767527"/>
    <w:rsid w:val="007824EE"/>
    <w:rsid w:val="007905AD"/>
    <w:rsid w:val="007978A5"/>
    <w:rsid w:val="007D44D8"/>
    <w:rsid w:val="007F23BD"/>
    <w:rsid w:val="007F5E6C"/>
    <w:rsid w:val="0080303D"/>
    <w:rsid w:val="00806304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D1CEA"/>
    <w:rsid w:val="009D5328"/>
    <w:rsid w:val="009D6C24"/>
    <w:rsid w:val="009D741D"/>
    <w:rsid w:val="009E205F"/>
    <w:rsid w:val="009F2D04"/>
    <w:rsid w:val="009F4422"/>
    <w:rsid w:val="00A16A64"/>
    <w:rsid w:val="00A20284"/>
    <w:rsid w:val="00A24562"/>
    <w:rsid w:val="00A2457E"/>
    <w:rsid w:val="00A54D5A"/>
    <w:rsid w:val="00A63D23"/>
    <w:rsid w:val="00A6410A"/>
    <w:rsid w:val="00A64622"/>
    <w:rsid w:val="00A7693A"/>
    <w:rsid w:val="00A86718"/>
    <w:rsid w:val="00A8753A"/>
    <w:rsid w:val="00A909AB"/>
    <w:rsid w:val="00A91780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62E20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D15518"/>
    <w:rsid w:val="00D15D44"/>
    <w:rsid w:val="00D26961"/>
    <w:rsid w:val="00D3446B"/>
    <w:rsid w:val="00D3467E"/>
    <w:rsid w:val="00D354D8"/>
    <w:rsid w:val="00D40771"/>
    <w:rsid w:val="00D43F03"/>
    <w:rsid w:val="00D4443D"/>
    <w:rsid w:val="00D444F6"/>
    <w:rsid w:val="00D46CEC"/>
    <w:rsid w:val="00D566C8"/>
    <w:rsid w:val="00D66384"/>
    <w:rsid w:val="00D67560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5312A"/>
    <w:rsid w:val="00F65AF1"/>
    <w:rsid w:val="00F81158"/>
    <w:rsid w:val="00FA1D19"/>
    <w:rsid w:val="00FA62DD"/>
    <w:rsid w:val="00FA6795"/>
    <w:rsid w:val="00FB28F1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江 志宁</cp:lastModifiedBy>
  <cp:revision>61</cp:revision>
  <cp:lastPrinted>2022-07-20T09:01:00Z</cp:lastPrinted>
  <dcterms:created xsi:type="dcterms:W3CDTF">2021-11-29T09:31:00Z</dcterms:created>
  <dcterms:modified xsi:type="dcterms:W3CDTF">2022-07-20T09:05:00Z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