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82468C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15pt;height:84.15pt" o:ole="">
                  <v:imagedata r:id="rId9" o:title=""/>
                </v:shape>
                <o:OLEObject Type="Embed" ProgID="StaticMetafile" ShapeID="_x0000_i1025" DrawAspect="Content" ObjectID="_1734262803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6C1E99" w14:paraId="510F2938" w14:textId="77777777" w:rsidTr="0082468C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82468C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612DBD9B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D61D82">
              <w:rPr>
                <w:rFonts w:ascii="Arial" w:eastAsia="Arial" w:hAnsi="Arial" w:cs="Arial"/>
              </w:rPr>
              <w:t>48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 w:rsidTr="0082468C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 w:rsidTr="0082468C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285B6C87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D61D82">
              <w:rPr>
                <w:rFonts w:ascii="Arial" w:eastAsia="Arial" w:hAnsi="Arial" w:cs="Arial"/>
              </w:rPr>
              <w:t>30</w:t>
            </w:r>
            <w:r w:rsidR="00D61D82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FD1821">
              <w:rPr>
                <w:rFonts w:asciiTheme="minorEastAsia" w:hAnsiTheme="minorEastAsia" w:cs="Arial"/>
                <w:b/>
                <w:bCs/>
              </w:rPr>
              <w:t>D</w:t>
            </w:r>
            <w:r w:rsidR="00FD1821">
              <w:rPr>
                <w:rFonts w:asciiTheme="minorEastAsia" w:hAnsiTheme="minorEastAsia" w:cs="Arial" w:hint="eastAsia"/>
                <w:b/>
                <w:bCs/>
              </w:rPr>
              <w:t>ec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82468C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05A206A8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FD1821">
              <w:rPr>
                <w:rFonts w:ascii="Arial" w:hAnsi="Arial" w:cs="Arial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D61D82">
              <w:rPr>
                <w:rFonts w:ascii="Arial" w:hAnsi="Arial" w:cs="Arial"/>
                <w:szCs w:val="21"/>
              </w:rPr>
              <w:t>30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82468C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4C4E93E1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48507D">
              <w:rPr>
                <w:rFonts w:ascii="Arial" w:hAnsi="Arial" w:cs="Arial" w:hint="eastAsia"/>
              </w:rPr>
              <w:t>赵挺云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6E3763">
              <w:rPr>
                <w:rFonts w:ascii="宋体" w:eastAsia="宋体" w:hAnsi="宋体" w:cs="宋体" w:hint="eastAsia"/>
              </w:rPr>
              <w:t>杨仕海、柳世旭、</w:t>
            </w:r>
            <w:r w:rsidR="00A26EB1">
              <w:rPr>
                <w:rFonts w:ascii="宋体" w:eastAsia="宋体" w:hAnsi="宋体" w:cs="宋体" w:hint="eastAsia"/>
              </w:rPr>
              <w:t>苗健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FD1821">
              <w:rPr>
                <w:rFonts w:ascii="宋体" w:eastAsia="宋体" w:hAnsi="宋体" w:cs="宋体" w:hint="eastAsia"/>
              </w:rPr>
              <w:t>孙伟锋</w:t>
            </w:r>
            <w:r w:rsidR="00D61D82">
              <w:rPr>
                <w:rFonts w:ascii="宋体" w:eastAsia="宋体" w:hAnsi="宋体" w:cs="宋体" w:hint="eastAsia"/>
              </w:rPr>
              <w:t>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D61D82">
              <w:rPr>
                <w:rFonts w:ascii="宋体" w:eastAsia="宋体" w:hAnsi="宋体" w:cs="宋体" w:hint="eastAsia"/>
              </w:rPr>
              <w:t>英华、</w:t>
            </w:r>
            <w:r w:rsidR="006E3763">
              <w:rPr>
                <w:rFonts w:ascii="宋体" w:eastAsia="宋体" w:hAnsi="宋体" w:cs="宋体" w:hint="eastAsia"/>
              </w:rPr>
              <w:t>李文涛、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82468C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72DAAC75" w14:textId="60DD5FF1" w:rsidR="00104643" w:rsidRDefault="003314E1" w:rsidP="002B4D13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1、工艺及HSE</w:t>
            </w:r>
            <w:r w:rsidR="001046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专业统计截止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2023年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2</w:t>
            </w:r>
            <w:r w:rsidR="001046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底</w:t>
            </w:r>
            <w:r w:rsidR="001046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前未参加上岗考试的人员，</w:t>
            </w:r>
            <w:r w:rsidR="00075F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与人资沟通申请</w:t>
            </w:r>
            <w:r w:rsidR="001046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</w:t>
            </w:r>
            <w:r w:rsidR="001046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上岗考试及监护人培训，尽快取得上岗证和监护人资格证，为大检修做好人员基础工作</w:t>
            </w:r>
            <w:r w:rsidR="00075F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C64F3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B37BD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工艺、HSE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4DC78AAA" w14:textId="77777777" w:rsidR="003314E1" w:rsidRDefault="003314E1" w:rsidP="002B4D13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2DB5EFC1" w14:textId="0C9AEEE2" w:rsidR="00075F91" w:rsidRPr="006E79C9" w:rsidRDefault="003314E1" w:rsidP="002B4D13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2、</w:t>
            </w:r>
            <w:r w:rsidR="00075F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 w:rsidR="004C64F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柴油加氢装置K</w:t>
            </w:r>
            <w:r w:rsidR="004C64F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101A</w:t>
            </w:r>
            <w:r w:rsidR="004C64F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注油器</w:t>
            </w:r>
            <w:r w:rsid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线</w:t>
            </w:r>
            <w:r w:rsidR="00427F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单向阀氢气泄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漏</w:t>
            </w:r>
            <w:r w:rsidR="00427F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事件</w:t>
            </w:r>
            <w:r w:rsidR="004C64F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，要求设备专业向各班组</w:t>
            </w:r>
            <w:r w:rsidR="00427F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</w:t>
            </w:r>
            <w:r w:rsidR="004C64F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好关于注油器处理时，单向阀两头的接头禁动</w:t>
            </w:r>
            <w:r w:rsidR="00427F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的宣贯工作</w:t>
            </w:r>
            <w:r w:rsidR="004C64F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427F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要深刻吸取教训，做好举一反三工作，严禁机</w:t>
            </w:r>
            <w:r w:rsidR="00B37B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电</w:t>
            </w:r>
            <w:r w:rsidR="00B37B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仪等人员私自进行</w:t>
            </w:r>
            <w:r w:rsidR="00B37B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工艺操作</w:t>
            </w:r>
            <w:r w:rsidR="004C64F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C64F3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：设备专业）落实情况：</w:t>
            </w:r>
          </w:p>
          <w:p w14:paraId="494BE5AB" w14:textId="77777777" w:rsidR="006E79C9" w:rsidRPr="00427FAA" w:rsidRDefault="006E79C9" w:rsidP="006E79C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3736AF6D" w14:textId="6B762A74" w:rsidR="00EC58D2" w:rsidRPr="006E79C9" w:rsidRDefault="003314E1" w:rsidP="002B4D13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/>
              </w:rPr>
              <w:t>3、</w:t>
            </w:r>
            <w:r w:rsidR="004C64F3">
              <w:rPr>
                <w:rFonts w:ascii="宋体" w:eastAsia="宋体" w:hAnsi="宋体" w:cs="宋体"/>
              </w:rPr>
              <w:t>要重视和规范作业票证的开具和签发、检查，</w:t>
            </w:r>
            <w:r>
              <w:rPr>
                <w:rFonts w:ascii="宋体" w:eastAsia="宋体" w:hAnsi="宋体" w:cs="宋体" w:hint="eastAsia"/>
              </w:rPr>
              <w:t>设备专业要排查2022年度B类检修作业票，</w:t>
            </w:r>
            <w:r w:rsidR="004C64F3">
              <w:rPr>
                <w:rFonts w:ascii="宋体" w:eastAsia="宋体" w:hAnsi="宋体" w:cs="宋体"/>
              </w:rPr>
              <w:t>对不符合规范的票证要考核相关直接责任人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班组</w:t>
            </w:r>
            <w:r w:rsidR="00B170C7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同时继续做好相关培训以及</w:t>
            </w:r>
            <w:r w:rsidR="00B170C7">
              <w:rPr>
                <w:rFonts w:ascii="宋体" w:eastAsia="宋体" w:hAnsi="宋体" w:cs="宋体" w:hint="eastAsia"/>
              </w:rPr>
              <w:t>票证的存档和管理工作</w:t>
            </w:r>
            <w:r w:rsidR="004C64F3">
              <w:rPr>
                <w:rFonts w:ascii="宋体" w:eastAsia="宋体" w:hAnsi="宋体" w:cs="宋体" w:hint="eastAsia"/>
              </w:rPr>
              <w:t>。</w:t>
            </w:r>
            <w:r w:rsidR="004C64F3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8F2B7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2F535D3D" w14:textId="77777777" w:rsidR="006E79C9" w:rsidRDefault="006E79C9" w:rsidP="006E79C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1E5655A9" w14:textId="67EC12FF" w:rsidR="004C64F3" w:rsidRPr="006E79C9" w:rsidRDefault="003314E1" w:rsidP="002B4D13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4、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班组按照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新包干区对所辖高温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高压引压阀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开度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进行排查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高温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高压就地压力表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如果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平时不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常使</w:t>
            </w:r>
            <w:r w:rsidR="00EC58D2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用的（如个别塔顶或罐顶的）可全关引压阀；平时用到的，引压阀开约</w:t>
            </w:r>
            <w:r w:rsidR="00EC58D2" w:rsidRPr="00EC58D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1~2扣，压力表有显示即可，严禁全开。（远传表和联锁表引压阀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除外</w:t>
            </w:r>
            <w:r w:rsidR="00EC58D2" w:rsidRPr="00EC58D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）</w:t>
            </w:r>
            <w:r w:rsidR="001118D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 w:rsidR="00EC58D2" w:rsidRPr="00EC58D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各班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组加强</w:t>
            </w:r>
            <w:r w:rsidR="00EC58D2" w:rsidRPr="00EC58D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宣贯：严禁暴力开关阀门，严禁过度卡紧阀门，阀门全开后需回一扣，防止卡死。</w:t>
            </w:r>
            <w:r w:rsidR="00EC58D2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EC58D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：设备专业）落实情况：</w:t>
            </w:r>
          </w:p>
          <w:p w14:paraId="3A78B323" w14:textId="77777777" w:rsidR="006E79C9" w:rsidRPr="00EC58D2" w:rsidRDefault="006E79C9" w:rsidP="006E79C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97ECAD0" w14:textId="188266B7" w:rsidR="00A51260" w:rsidRDefault="003314E1" w:rsidP="002B4D13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5、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各专业要养成给班组</w:t>
            </w:r>
            <w:r w:rsid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下发纸质版操作指令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的习惯</w:t>
            </w:r>
            <w:r w:rsid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8F2B7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规范管理行为；</w:t>
            </w:r>
            <w:r w:rsid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要求机泵切泵、换油等工作</w:t>
            </w:r>
            <w:r w:rsidR="001118D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安排在白班执行</w:t>
            </w:r>
            <w:r w:rsid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81491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尽量不在夜班操作，</w:t>
            </w:r>
            <w:r w:rsidR="001118D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保证</w:t>
            </w:r>
            <w:r w:rsidR="0081491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装置安全平稳地运行，降低事故发生的概率。</w:t>
            </w:r>
            <w:r w:rsidR="00814916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81491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B37BD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81491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26E576B6" w14:textId="026A34D2" w:rsidR="002570F7" w:rsidRDefault="002570F7" w:rsidP="006E79C9">
            <w:pPr>
              <w:pStyle w:val="20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1E05CE53" w14:textId="77777777" w:rsidR="006E79C9" w:rsidRPr="00A51260" w:rsidRDefault="006E79C9" w:rsidP="006E79C9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4DFE1B61" w14:textId="1227893D" w:rsidR="00C9430E" w:rsidRPr="007A21AD" w:rsidRDefault="00C9430E" w:rsidP="00C9430E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lastRenderedPageBreak/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59FE" w14:textId="77777777" w:rsidR="00ED4AA3" w:rsidRDefault="00ED4AA3" w:rsidP="00142412">
      <w:r>
        <w:separator/>
      </w:r>
    </w:p>
  </w:endnote>
  <w:endnote w:type="continuationSeparator" w:id="0">
    <w:p w14:paraId="3E1A6A7E" w14:textId="77777777" w:rsidR="00ED4AA3" w:rsidRDefault="00ED4AA3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3A06" w14:textId="77777777" w:rsidR="00ED4AA3" w:rsidRDefault="00ED4AA3" w:rsidP="00142412">
      <w:r>
        <w:separator/>
      </w:r>
    </w:p>
  </w:footnote>
  <w:footnote w:type="continuationSeparator" w:id="0">
    <w:p w14:paraId="582FDC77" w14:textId="77777777" w:rsidR="00ED4AA3" w:rsidRDefault="00ED4AA3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F8F"/>
    <w:multiLevelType w:val="hybridMultilevel"/>
    <w:tmpl w:val="DE9A456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068"/>
    <w:multiLevelType w:val="hybridMultilevel"/>
    <w:tmpl w:val="EDE887DC"/>
    <w:lvl w:ilvl="0" w:tplc="73D05C8E">
      <w:start w:val="1"/>
      <w:numFmt w:val="decimal"/>
      <w:lvlText w:val="%1）"/>
      <w:lvlJc w:val="left"/>
      <w:pPr>
        <w:ind w:left="786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4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47C"/>
    <w:multiLevelType w:val="hybridMultilevel"/>
    <w:tmpl w:val="9CE2F08E"/>
    <w:lvl w:ilvl="0" w:tplc="FCD288D8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9" w15:restartNumberingAfterBreak="0">
    <w:nsid w:val="204666E1"/>
    <w:multiLevelType w:val="hybridMultilevel"/>
    <w:tmpl w:val="2FE014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588F"/>
    <w:multiLevelType w:val="hybridMultilevel"/>
    <w:tmpl w:val="7EA64A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D5C59"/>
    <w:multiLevelType w:val="hybridMultilevel"/>
    <w:tmpl w:val="A4FA7A12"/>
    <w:lvl w:ilvl="0" w:tplc="6FE87E0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5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6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7" w15:restartNumberingAfterBreak="0">
    <w:nsid w:val="3F293616"/>
    <w:multiLevelType w:val="multilevel"/>
    <w:tmpl w:val="76B685DC"/>
    <w:lvl w:ilvl="0">
      <w:start w:val="1"/>
      <w:numFmt w:val="decimal"/>
      <w:lvlText w:val="%1）"/>
      <w:lvlJc w:val="left"/>
      <w:pPr>
        <w:ind w:left="502" w:hanging="360"/>
      </w:pPr>
      <w:rPr>
        <w:rFonts w:hint="eastAsia"/>
        <w:b/>
        <w:bCs/>
        <w:color w:val="7030A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1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2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26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807922"/>
    <w:multiLevelType w:val="hybridMultilevel"/>
    <w:tmpl w:val="0C568B6A"/>
    <w:lvl w:ilvl="0" w:tplc="0B24B346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F14E81"/>
    <w:multiLevelType w:val="hybridMultilevel"/>
    <w:tmpl w:val="C618FC2A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68681045">
    <w:abstractNumId w:val="24"/>
  </w:num>
  <w:num w:numId="2" w16cid:durableId="207961205">
    <w:abstractNumId w:val="29"/>
  </w:num>
  <w:num w:numId="3" w16cid:durableId="651370891">
    <w:abstractNumId w:val="4"/>
  </w:num>
  <w:num w:numId="4" w16cid:durableId="40635484">
    <w:abstractNumId w:val="3"/>
  </w:num>
  <w:num w:numId="5" w16cid:durableId="1004632400">
    <w:abstractNumId w:val="25"/>
  </w:num>
  <w:num w:numId="6" w16cid:durableId="39403460">
    <w:abstractNumId w:val="8"/>
  </w:num>
  <w:num w:numId="7" w16cid:durableId="378748629">
    <w:abstractNumId w:val="16"/>
  </w:num>
  <w:num w:numId="8" w16cid:durableId="1836919735">
    <w:abstractNumId w:val="15"/>
  </w:num>
  <w:num w:numId="9" w16cid:durableId="1691179289">
    <w:abstractNumId w:val="14"/>
  </w:num>
  <w:num w:numId="10" w16cid:durableId="284970364">
    <w:abstractNumId w:val="21"/>
  </w:num>
  <w:num w:numId="11" w16cid:durableId="1399400807">
    <w:abstractNumId w:val="20"/>
  </w:num>
  <w:num w:numId="12" w16cid:durableId="1025063770">
    <w:abstractNumId w:val="13"/>
  </w:num>
  <w:num w:numId="13" w16cid:durableId="1279222992">
    <w:abstractNumId w:val="28"/>
  </w:num>
  <w:num w:numId="14" w16cid:durableId="1782799504">
    <w:abstractNumId w:val="11"/>
  </w:num>
  <w:num w:numId="15" w16cid:durableId="1802770689">
    <w:abstractNumId w:val="18"/>
  </w:num>
  <w:num w:numId="16" w16cid:durableId="1785417695">
    <w:abstractNumId w:val="19"/>
  </w:num>
  <w:num w:numId="17" w16cid:durableId="141703484">
    <w:abstractNumId w:val="6"/>
  </w:num>
  <w:num w:numId="18" w16cid:durableId="753816469">
    <w:abstractNumId w:val="23"/>
  </w:num>
  <w:num w:numId="19" w16cid:durableId="2004427407">
    <w:abstractNumId w:val="26"/>
  </w:num>
  <w:num w:numId="20" w16cid:durableId="156045075">
    <w:abstractNumId w:val="2"/>
  </w:num>
  <w:num w:numId="21" w16cid:durableId="1613367601">
    <w:abstractNumId w:val="22"/>
  </w:num>
  <w:num w:numId="22" w16cid:durableId="1369792381">
    <w:abstractNumId w:val="5"/>
  </w:num>
  <w:num w:numId="23" w16cid:durableId="1425110230">
    <w:abstractNumId w:val="30"/>
  </w:num>
  <w:num w:numId="24" w16cid:durableId="1788638">
    <w:abstractNumId w:val="10"/>
  </w:num>
  <w:num w:numId="25" w16cid:durableId="924189236">
    <w:abstractNumId w:val="27"/>
  </w:num>
  <w:num w:numId="26" w16cid:durableId="2050447071">
    <w:abstractNumId w:val="17"/>
  </w:num>
  <w:num w:numId="27" w16cid:durableId="1777095353">
    <w:abstractNumId w:val="7"/>
  </w:num>
  <w:num w:numId="28" w16cid:durableId="1415053837">
    <w:abstractNumId w:val="12"/>
  </w:num>
  <w:num w:numId="29" w16cid:durableId="582616394">
    <w:abstractNumId w:val="9"/>
  </w:num>
  <w:num w:numId="30" w16cid:durableId="121382815">
    <w:abstractNumId w:val="0"/>
  </w:num>
  <w:num w:numId="31" w16cid:durableId="84301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2008"/>
    <w:rsid w:val="000035DD"/>
    <w:rsid w:val="000155E9"/>
    <w:rsid w:val="00016C88"/>
    <w:rsid w:val="000235E8"/>
    <w:rsid w:val="0004181B"/>
    <w:rsid w:val="00046143"/>
    <w:rsid w:val="0005315C"/>
    <w:rsid w:val="00056ECF"/>
    <w:rsid w:val="00061CC2"/>
    <w:rsid w:val="00064FD1"/>
    <w:rsid w:val="00075F91"/>
    <w:rsid w:val="000934BC"/>
    <w:rsid w:val="00094BEC"/>
    <w:rsid w:val="000A0859"/>
    <w:rsid w:val="000A0A5A"/>
    <w:rsid w:val="000B6082"/>
    <w:rsid w:val="000B60F9"/>
    <w:rsid w:val="000C1935"/>
    <w:rsid w:val="000C4083"/>
    <w:rsid w:val="000F3D60"/>
    <w:rsid w:val="00101BB0"/>
    <w:rsid w:val="00104643"/>
    <w:rsid w:val="001118DF"/>
    <w:rsid w:val="00111EDB"/>
    <w:rsid w:val="00126246"/>
    <w:rsid w:val="00127A8A"/>
    <w:rsid w:val="0014146C"/>
    <w:rsid w:val="00141CA7"/>
    <w:rsid w:val="00142412"/>
    <w:rsid w:val="00152FE1"/>
    <w:rsid w:val="0015538B"/>
    <w:rsid w:val="00156EC8"/>
    <w:rsid w:val="00163C55"/>
    <w:rsid w:val="001650BE"/>
    <w:rsid w:val="00191854"/>
    <w:rsid w:val="00192132"/>
    <w:rsid w:val="001B04C1"/>
    <w:rsid w:val="001B2F9C"/>
    <w:rsid w:val="001B52C8"/>
    <w:rsid w:val="001C2F18"/>
    <w:rsid w:val="001C5F7E"/>
    <w:rsid w:val="001C7BDC"/>
    <w:rsid w:val="001D0949"/>
    <w:rsid w:val="001D4F00"/>
    <w:rsid w:val="001D5489"/>
    <w:rsid w:val="001D5D12"/>
    <w:rsid w:val="001D7F09"/>
    <w:rsid w:val="001E3F92"/>
    <w:rsid w:val="001E76C1"/>
    <w:rsid w:val="001F373F"/>
    <w:rsid w:val="0020146E"/>
    <w:rsid w:val="00202820"/>
    <w:rsid w:val="002106A7"/>
    <w:rsid w:val="00212BAD"/>
    <w:rsid w:val="00214B3B"/>
    <w:rsid w:val="00225766"/>
    <w:rsid w:val="00235318"/>
    <w:rsid w:val="00247AD5"/>
    <w:rsid w:val="002570F7"/>
    <w:rsid w:val="002721C5"/>
    <w:rsid w:val="002740C5"/>
    <w:rsid w:val="00276AC2"/>
    <w:rsid w:val="00282F7D"/>
    <w:rsid w:val="0028531D"/>
    <w:rsid w:val="002901AB"/>
    <w:rsid w:val="0029058C"/>
    <w:rsid w:val="002B4D13"/>
    <w:rsid w:val="002C5369"/>
    <w:rsid w:val="002D5852"/>
    <w:rsid w:val="002E3777"/>
    <w:rsid w:val="002F45F7"/>
    <w:rsid w:val="002F7F21"/>
    <w:rsid w:val="00306AA7"/>
    <w:rsid w:val="00310DC9"/>
    <w:rsid w:val="003132F5"/>
    <w:rsid w:val="003142F8"/>
    <w:rsid w:val="003314E1"/>
    <w:rsid w:val="00335221"/>
    <w:rsid w:val="0034022F"/>
    <w:rsid w:val="00341B44"/>
    <w:rsid w:val="00346C55"/>
    <w:rsid w:val="00352026"/>
    <w:rsid w:val="00352516"/>
    <w:rsid w:val="00353043"/>
    <w:rsid w:val="00355ABF"/>
    <w:rsid w:val="00361511"/>
    <w:rsid w:val="00362905"/>
    <w:rsid w:val="003657BB"/>
    <w:rsid w:val="00367BF4"/>
    <w:rsid w:val="003827A3"/>
    <w:rsid w:val="0038476E"/>
    <w:rsid w:val="00387FFB"/>
    <w:rsid w:val="00393191"/>
    <w:rsid w:val="00393D60"/>
    <w:rsid w:val="00393D66"/>
    <w:rsid w:val="003A0490"/>
    <w:rsid w:val="003A26C7"/>
    <w:rsid w:val="003A6158"/>
    <w:rsid w:val="003A6AD4"/>
    <w:rsid w:val="003B4214"/>
    <w:rsid w:val="003B4453"/>
    <w:rsid w:val="003B7351"/>
    <w:rsid w:val="003D420A"/>
    <w:rsid w:val="003E2F3C"/>
    <w:rsid w:val="00400F0F"/>
    <w:rsid w:val="00401C0D"/>
    <w:rsid w:val="00402B7F"/>
    <w:rsid w:val="0041262D"/>
    <w:rsid w:val="00421292"/>
    <w:rsid w:val="00423320"/>
    <w:rsid w:val="004255F8"/>
    <w:rsid w:val="00427FAA"/>
    <w:rsid w:val="0043373A"/>
    <w:rsid w:val="00433C62"/>
    <w:rsid w:val="0043414F"/>
    <w:rsid w:val="0044058C"/>
    <w:rsid w:val="0044271D"/>
    <w:rsid w:val="004452DF"/>
    <w:rsid w:val="00446CA8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9270F"/>
    <w:rsid w:val="004A0679"/>
    <w:rsid w:val="004A431D"/>
    <w:rsid w:val="004B0445"/>
    <w:rsid w:val="004B67DA"/>
    <w:rsid w:val="004C3CD8"/>
    <w:rsid w:val="004C64F3"/>
    <w:rsid w:val="004D0068"/>
    <w:rsid w:val="004D24DC"/>
    <w:rsid w:val="004E4B49"/>
    <w:rsid w:val="004E6EB6"/>
    <w:rsid w:val="004F5E9A"/>
    <w:rsid w:val="004F75FE"/>
    <w:rsid w:val="00500F3C"/>
    <w:rsid w:val="0050270A"/>
    <w:rsid w:val="005055B7"/>
    <w:rsid w:val="00505641"/>
    <w:rsid w:val="00507660"/>
    <w:rsid w:val="005149A9"/>
    <w:rsid w:val="00520BC7"/>
    <w:rsid w:val="005512A8"/>
    <w:rsid w:val="0055555B"/>
    <w:rsid w:val="00557FCC"/>
    <w:rsid w:val="005612CC"/>
    <w:rsid w:val="005717D5"/>
    <w:rsid w:val="0058008F"/>
    <w:rsid w:val="00583F40"/>
    <w:rsid w:val="00587BD8"/>
    <w:rsid w:val="00596373"/>
    <w:rsid w:val="005A30C6"/>
    <w:rsid w:val="005A4B0F"/>
    <w:rsid w:val="005A5EBE"/>
    <w:rsid w:val="005A630D"/>
    <w:rsid w:val="005B49B3"/>
    <w:rsid w:val="005B5D4B"/>
    <w:rsid w:val="005C2943"/>
    <w:rsid w:val="005C5C6D"/>
    <w:rsid w:val="005D2462"/>
    <w:rsid w:val="005D56AF"/>
    <w:rsid w:val="005E286F"/>
    <w:rsid w:val="005E6F62"/>
    <w:rsid w:val="005F0BAF"/>
    <w:rsid w:val="005F0FC8"/>
    <w:rsid w:val="005F469B"/>
    <w:rsid w:val="005F5771"/>
    <w:rsid w:val="005F69FA"/>
    <w:rsid w:val="00600479"/>
    <w:rsid w:val="0060083D"/>
    <w:rsid w:val="0061163D"/>
    <w:rsid w:val="0061291E"/>
    <w:rsid w:val="00615B22"/>
    <w:rsid w:val="00621A10"/>
    <w:rsid w:val="00625561"/>
    <w:rsid w:val="0063017E"/>
    <w:rsid w:val="0064554D"/>
    <w:rsid w:val="00653D01"/>
    <w:rsid w:val="0065628C"/>
    <w:rsid w:val="00657AAF"/>
    <w:rsid w:val="00667F25"/>
    <w:rsid w:val="006709F7"/>
    <w:rsid w:val="00670F36"/>
    <w:rsid w:val="00681AB4"/>
    <w:rsid w:val="006847A8"/>
    <w:rsid w:val="00696A8C"/>
    <w:rsid w:val="006A5227"/>
    <w:rsid w:val="006A60F7"/>
    <w:rsid w:val="006A7583"/>
    <w:rsid w:val="006B5313"/>
    <w:rsid w:val="006B6D66"/>
    <w:rsid w:val="006C1E99"/>
    <w:rsid w:val="006D312D"/>
    <w:rsid w:val="006D7835"/>
    <w:rsid w:val="006E3763"/>
    <w:rsid w:val="006E79C9"/>
    <w:rsid w:val="006F0D84"/>
    <w:rsid w:val="006F23F4"/>
    <w:rsid w:val="006F451B"/>
    <w:rsid w:val="007101DD"/>
    <w:rsid w:val="00711C0C"/>
    <w:rsid w:val="0071478A"/>
    <w:rsid w:val="00721374"/>
    <w:rsid w:val="00722DEE"/>
    <w:rsid w:val="0073119B"/>
    <w:rsid w:val="00733B7E"/>
    <w:rsid w:val="0077171C"/>
    <w:rsid w:val="007763F2"/>
    <w:rsid w:val="00785767"/>
    <w:rsid w:val="00792BF6"/>
    <w:rsid w:val="00792E54"/>
    <w:rsid w:val="00794530"/>
    <w:rsid w:val="007A21AD"/>
    <w:rsid w:val="007A3C6C"/>
    <w:rsid w:val="007A5C95"/>
    <w:rsid w:val="007A6AFE"/>
    <w:rsid w:val="007B713A"/>
    <w:rsid w:val="007D057F"/>
    <w:rsid w:val="007D5CAB"/>
    <w:rsid w:val="007D6609"/>
    <w:rsid w:val="007D6C43"/>
    <w:rsid w:val="007D72C7"/>
    <w:rsid w:val="007E3A2B"/>
    <w:rsid w:val="007E6648"/>
    <w:rsid w:val="00814916"/>
    <w:rsid w:val="00815320"/>
    <w:rsid w:val="00816C1A"/>
    <w:rsid w:val="00817944"/>
    <w:rsid w:val="00822545"/>
    <w:rsid w:val="0082468C"/>
    <w:rsid w:val="0082798D"/>
    <w:rsid w:val="008364E5"/>
    <w:rsid w:val="008463AE"/>
    <w:rsid w:val="00860D9F"/>
    <w:rsid w:val="00862D43"/>
    <w:rsid w:val="008666B2"/>
    <w:rsid w:val="0087030E"/>
    <w:rsid w:val="0087171A"/>
    <w:rsid w:val="008720B1"/>
    <w:rsid w:val="00883996"/>
    <w:rsid w:val="00886655"/>
    <w:rsid w:val="00887270"/>
    <w:rsid w:val="00892F08"/>
    <w:rsid w:val="008976E1"/>
    <w:rsid w:val="008B721C"/>
    <w:rsid w:val="008D074C"/>
    <w:rsid w:val="008E4EEE"/>
    <w:rsid w:val="008E5DEA"/>
    <w:rsid w:val="008F2B7E"/>
    <w:rsid w:val="0090225A"/>
    <w:rsid w:val="00913AA2"/>
    <w:rsid w:val="0093141D"/>
    <w:rsid w:val="0093444F"/>
    <w:rsid w:val="00934C07"/>
    <w:rsid w:val="00937894"/>
    <w:rsid w:val="009422F7"/>
    <w:rsid w:val="009526C3"/>
    <w:rsid w:val="00960119"/>
    <w:rsid w:val="00964721"/>
    <w:rsid w:val="00973FCF"/>
    <w:rsid w:val="00977C22"/>
    <w:rsid w:val="00982241"/>
    <w:rsid w:val="009963AC"/>
    <w:rsid w:val="009A1189"/>
    <w:rsid w:val="009A361D"/>
    <w:rsid w:val="009A6D95"/>
    <w:rsid w:val="009C314A"/>
    <w:rsid w:val="009D14DC"/>
    <w:rsid w:val="009D4DDD"/>
    <w:rsid w:val="009F42B6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44616"/>
    <w:rsid w:val="00A51260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5BBA"/>
    <w:rsid w:val="00A970F2"/>
    <w:rsid w:val="00AB0178"/>
    <w:rsid w:val="00AB2D59"/>
    <w:rsid w:val="00AC386E"/>
    <w:rsid w:val="00AD06FC"/>
    <w:rsid w:val="00AD2938"/>
    <w:rsid w:val="00AD2C21"/>
    <w:rsid w:val="00AD5F70"/>
    <w:rsid w:val="00AE6F99"/>
    <w:rsid w:val="00AF12C3"/>
    <w:rsid w:val="00AF3F75"/>
    <w:rsid w:val="00AF5B05"/>
    <w:rsid w:val="00B170C7"/>
    <w:rsid w:val="00B25541"/>
    <w:rsid w:val="00B33187"/>
    <w:rsid w:val="00B332CA"/>
    <w:rsid w:val="00B37BDE"/>
    <w:rsid w:val="00B42095"/>
    <w:rsid w:val="00B5178C"/>
    <w:rsid w:val="00B52063"/>
    <w:rsid w:val="00B57A51"/>
    <w:rsid w:val="00B6114D"/>
    <w:rsid w:val="00B62017"/>
    <w:rsid w:val="00B8111A"/>
    <w:rsid w:val="00B82B00"/>
    <w:rsid w:val="00B85673"/>
    <w:rsid w:val="00B8775C"/>
    <w:rsid w:val="00B904E0"/>
    <w:rsid w:val="00B94B08"/>
    <w:rsid w:val="00BB0D4F"/>
    <w:rsid w:val="00BC3914"/>
    <w:rsid w:val="00BC790B"/>
    <w:rsid w:val="00BD21B9"/>
    <w:rsid w:val="00BD5A0C"/>
    <w:rsid w:val="00BD695C"/>
    <w:rsid w:val="00BE22DE"/>
    <w:rsid w:val="00BE4DFE"/>
    <w:rsid w:val="00BF116A"/>
    <w:rsid w:val="00BF14ED"/>
    <w:rsid w:val="00C01E5B"/>
    <w:rsid w:val="00C111AC"/>
    <w:rsid w:val="00C162AA"/>
    <w:rsid w:val="00C165E1"/>
    <w:rsid w:val="00C21599"/>
    <w:rsid w:val="00C216A8"/>
    <w:rsid w:val="00C232F4"/>
    <w:rsid w:val="00C2490A"/>
    <w:rsid w:val="00C27902"/>
    <w:rsid w:val="00C30CBA"/>
    <w:rsid w:val="00C34EED"/>
    <w:rsid w:val="00C36B24"/>
    <w:rsid w:val="00C371A4"/>
    <w:rsid w:val="00C40A07"/>
    <w:rsid w:val="00C44AA7"/>
    <w:rsid w:val="00C47938"/>
    <w:rsid w:val="00C6012E"/>
    <w:rsid w:val="00C66ADB"/>
    <w:rsid w:val="00C679C5"/>
    <w:rsid w:val="00C803A1"/>
    <w:rsid w:val="00C808FE"/>
    <w:rsid w:val="00C8478F"/>
    <w:rsid w:val="00C93855"/>
    <w:rsid w:val="00C9430E"/>
    <w:rsid w:val="00C97B36"/>
    <w:rsid w:val="00CB1478"/>
    <w:rsid w:val="00CD29F2"/>
    <w:rsid w:val="00CD40A5"/>
    <w:rsid w:val="00CE515B"/>
    <w:rsid w:val="00CF2DEC"/>
    <w:rsid w:val="00CF5411"/>
    <w:rsid w:val="00D0195C"/>
    <w:rsid w:val="00D10732"/>
    <w:rsid w:val="00D10B1A"/>
    <w:rsid w:val="00D131F8"/>
    <w:rsid w:val="00D16F57"/>
    <w:rsid w:val="00D20DCD"/>
    <w:rsid w:val="00D3046D"/>
    <w:rsid w:val="00D341A5"/>
    <w:rsid w:val="00D40830"/>
    <w:rsid w:val="00D5025A"/>
    <w:rsid w:val="00D51CFA"/>
    <w:rsid w:val="00D52233"/>
    <w:rsid w:val="00D55632"/>
    <w:rsid w:val="00D60D0B"/>
    <w:rsid w:val="00D61D82"/>
    <w:rsid w:val="00D656A4"/>
    <w:rsid w:val="00D743F6"/>
    <w:rsid w:val="00D768A3"/>
    <w:rsid w:val="00D773D8"/>
    <w:rsid w:val="00D84232"/>
    <w:rsid w:val="00D902D9"/>
    <w:rsid w:val="00D9222B"/>
    <w:rsid w:val="00D97249"/>
    <w:rsid w:val="00DA7F92"/>
    <w:rsid w:val="00DB2E87"/>
    <w:rsid w:val="00DB44A5"/>
    <w:rsid w:val="00DD10BE"/>
    <w:rsid w:val="00DD16F0"/>
    <w:rsid w:val="00DD1AF6"/>
    <w:rsid w:val="00DD2C7B"/>
    <w:rsid w:val="00DD4833"/>
    <w:rsid w:val="00E01685"/>
    <w:rsid w:val="00E21407"/>
    <w:rsid w:val="00E32807"/>
    <w:rsid w:val="00E53BD4"/>
    <w:rsid w:val="00E61C39"/>
    <w:rsid w:val="00E8119B"/>
    <w:rsid w:val="00EA200F"/>
    <w:rsid w:val="00EA3F18"/>
    <w:rsid w:val="00EB4D0B"/>
    <w:rsid w:val="00EB7694"/>
    <w:rsid w:val="00EC4955"/>
    <w:rsid w:val="00EC58D2"/>
    <w:rsid w:val="00EC72A0"/>
    <w:rsid w:val="00ED01F4"/>
    <w:rsid w:val="00ED4AA3"/>
    <w:rsid w:val="00ED73C1"/>
    <w:rsid w:val="00EE0108"/>
    <w:rsid w:val="00EE25E6"/>
    <w:rsid w:val="00EE77B6"/>
    <w:rsid w:val="00F211B0"/>
    <w:rsid w:val="00F32019"/>
    <w:rsid w:val="00F375CC"/>
    <w:rsid w:val="00F41E7B"/>
    <w:rsid w:val="00F50BCC"/>
    <w:rsid w:val="00F5128D"/>
    <w:rsid w:val="00F522D7"/>
    <w:rsid w:val="00F56F7D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1821"/>
    <w:rsid w:val="00FD1F0C"/>
    <w:rsid w:val="00FD7262"/>
    <w:rsid w:val="00FD785F"/>
    <w:rsid w:val="00FE4061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A06E23-7E32-44EA-8F2E-5C5DA7ED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301</cp:revision>
  <cp:lastPrinted>2021-08-21T00:55:00Z</cp:lastPrinted>
  <dcterms:created xsi:type="dcterms:W3CDTF">2022-10-28T02:53:00Z</dcterms:created>
  <dcterms:modified xsi:type="dcterms:W3CDTF">2023-01-03T06:54:00Z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