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76"/>
      </w:tblGrid>
      <w:tr w:rsidR="00505B9F" w14:paraId="4240D95D" w14:textId="77777777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490514" w14:textId="77777777" w:rsidR="00505B9F" w:rsidRDefault="00CA6F96">
            <w:pPr>
              <w:pStyle w:val="a9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C72AB7">
              <w:rPr>
                <w:noProof/>
              </w:rPr>
              <w:object w:dxaOrig="1598" w:dyaOrig="1681" w14:anchorId="216952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9.9pt;height:84pt;mso-width-percent:0;mso-height-percent:0;mso-width-percent:0;mso-height-percent:0" o:ole="">
                  <v:imagedata r:id="rId8" o:title=""/>
                </v:shape>
                <o:OLEObject Type="Embed" ProgID="StaticMetafile" ShapeID="_x0000_i1025" DrawAspect="Content" ObjectID="_1765732969" r:id="rId9"/>
              </w:object>
            </w: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547608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505B9F" w14:paraId="7363A006" w14:textId="77777777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DF9110" w14:textId="77777777" w:rsidR="00505B9F" w:rsidRDefault="00505B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CE935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4B1B5A4A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505B9F" w14:paraId="470EB983" w14:textId="77777777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EE989" w14:textId="77777777" w:rsidR="00505B9F" w:rsidRDefault="00505B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20138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569A8" w14:textId="137D509F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HYBN-T6-11-0008-00</w:t>
            </w:r>
            <w:r w:rsidR="00C52006">
              <w:rPr>
                <w:rFonts w:ascii="Arial" w:eastAsia="Arial" w:hAnsi="Arial" w:cs="Arial"/>
              </w:rPr>
              <w:t>4</w:t>
            </w:r>
            <w:r w:rsidR="0095704F">
              <w:rPr>
                <w:rFonts w:ascii="Arial" w:eastAsia="Arial" w:hAnsi="Arial" w:cs="Arial"/>
              </w:rPr>
              <w:t>6</w:t>
            </w:r>
            <w:r>
              <w:rPr>
                <w:rFonts w:asciiTheme="minorEastAsia" w:hAnsiTheme="minorEastAsia" w:cs="Arial" w:hint="eastAsia"/>
              </w:rPr>
              <w:t>-</w:t>
            </w: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B3213B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3</w:t>
            </w:r>
          </w:p>
        </w:tc>
      </w:tr>
      <w:tr w:rsidR="00505B9F" w14:paraId="10B40606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EFB1B5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78811B6E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065163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CF158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1373A785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EE5808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Theme="minorEastAsia" w:hAnsiTheme="minorEastAsia" w:cs="Arial" w:hint="eastAsia"/>
              </w:rPr>
              <w:t>un</w:t>
            </w:r>
            <w:r>
              <w:rPr>
                <w:rFonts w:ascii="Arial" w:eastAsia="Arial" w:hAnsi="Arial" w:cs="Arial"/>
              </w:rPr>
              <w:t xml:space="preserve"> J</w:t>
            </w:r>
            <w:r>
              <w:rPr>
                <w:rFonts w:asciiTheme="minorEastAsia" w:hAnsiTheme="minorEastAsia" w:cs="Arial" w:hint="eastAsia"/>
              </w:rPr>
              <w:t>ian</w:t>
            </w:r>
            <w:r>
              <w:rPr>
                <w:rFonts w:ascii="Arial" w:eastAsia="Arial" w:hAnsi="Arial" w:cs="Arial"/>
              </w:rPr>
              <w:t xml:space="preserve"> H</w:t>
            </w:r>
            <w:r>
              <w:rPr>
                <w:rFonts w:asciiTheme="minorEastAsia" w:hAnsiTheme="minorEastAsia" w:cs="Arial" w:hint="eastAsia"/>
              </w:rPr>
              <w:t>uai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宋体" w:eastAsia="宋体" w:hAnsi="宋体" w:cs="宋体" w:hint="eastAsia"/>
              </w:rPr>
              <w:t>孙建怀</w:t>
            </w:r>
          </w:p>
        </w:tc>
      </w:tr>
      <w:tr w:rsidR="00505B9F" w14:paraId="0F1FEF1D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57C2DC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DB51FA" w14:textId="656E54CB" w:rsidR="0095704F" w:rsidRPr="0095704F" w:rsidRDefault="00CA6F96" w:rsidP="0095704F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宋体" w:hAnsi="Arial" w:cs="Arial"/>
                <w:vertAlign w:val="superscript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 xml:space="preserve">0, </w:t>
            </w:r>
            <w:r w:rsidR="00703ACA">
              <w:rPr>
                <w:rFonts w:ascii="Arial" w:eastAsia="宋体" w:hAnsi="Arial" w:cs="Arial"/>
              </w:rPr>
              <w:t>2</w:t>
            </w:r>
            <w:r w:rsidR="00AE78DE">
              <w:rPr>
                <w:rFonts w:ascii="Arial" w:eastAsia="宋体" w:hAnsi="Arial" w:cs="Arial"/>
              </w:rPr>
              <w:t>9</w:t>
            </w:r>
            <w:r w:rsidR="00FB2AD9">
              <w:rPr>
                <w:rFonts w:ascii="Arial" w:eastAsia="宋体" w:hAnsi="Arial" w:cs="Arial" w:hint="eastAsia"/>
                <w:vertAlign w:val="superscript"/>
              </w:rPr>
              <w:t>th</w:t>
            </w:r>
            <w:r w:rsidR="0095704F">
              <w:rPr>
                <w:rFonts w:ascii="Arial" w:eastAsia="宋体" w:hAnsi="Arial" w:cs="Arial"/>
              </w:rPr>
              <w:t xml:space="preserve"> D</w:t>
            </w:r>
            <w:r w:rsidR="0095704F">
              <w:rPr>
                <w:rFonts w:ascii="Arial" w:eastAsia="宋体" w:hAnsi="Arial" w:cs="Arial" w:hint="eastAsia"/>
              </w:rPr>
              <w:t>ec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4DEC7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354FC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505B9F" w14:paraId="4C80F335" w14:textId="77777777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24DB6A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3C025979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华文行楷" w:eastAsia="华文行楷" w:hAnsi="Arial" w:cs="Arial"/>
                <w:sz w:val="32"/>
                <w:szCs w:val="32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</w:t>
            </w:r>
          </w:p>
          <w:p w14:paraId="412F3E97" w14:textId="2F2F7271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 w:rsidR="00FD5956">
              <w:rPr>
                <w:rFonts w:ascii="Arial" w:hAnsi="Arial" w:cs="Arial" w:hint="eastAsia"/>
                <w:szCs w:val="21"/>
              </w:rPr>
              <w:t>202</w:t>
            </w:r>
            <w:r w:rsidR="00FD5956">
              <w:rPr>
                <w:rFonts w:ascii="Arial" w:hAnsi="Arial" w:cs="Arial"/>
                <w:szCs w:val="21"/>
              </w:rPr>
              <w:t>3</w:t>
            </w:r>
            <w:r w:rsidR="00FD5956">
              <w:rPr>
                <w:rFonts w:ascii="Arial" w:hAnsi="Arial" w:cs="Arial" w:hint="eastAsia"/>
                <w:szCs w:val="21"/>
              </w:rPr>
              <w:t>年</w:t>
            </w:r>
            <w:r w:rsidR="00FD5956">
              <w:rPr>
                <w:rFonts w:ascii="Arial" w:hAnsi="Arial" w:cs="Arial"/>
                <w:szCs w:val="21"/>
              </w:rPr>
              <w:t>1</w:t>
            </w:r>
            <w:r w:rsidR="0095704F">
              <w:rPr>
                <w:rFonts w:ascii="Arial" w:hAnsi="Arial" w:cs="Arial"/>
                <w:szCs w:val="21"/>
              </w:rPr>
              <w:t>2</w:t>
            </w:r>
            <w:r w:rsidR="00FD5956">
              <w:rPr>
                <w:rFonts w:ascii="Arial" w:hAnsi="Arial" w:cs="Arial" w:hint="eastAsia"/>
                <w:szCs w:val="21"/>
              </w:rPr>
              <w:t>月</w:t>
            </w:r>
            <w:r w:rsidR="00703ACA">
              <w:rPr>
                <w:rFonts w:ascii="Arial" w:hAnsi="Arial" w:cs="Arial"/>
                <w:szCs w:val="21"/>
              </w:rPr>
              <w:t>2</w:t>
            </w:r>
            <w:r w:rsidR="00AE78DE"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505B9F" w14:paraId="364AEA94" w14:textId="77777777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FF159E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19ED0E51" w14:textId="36CDAE45" w:rsidR="00FD28BE" w:rsidRPr="00FD28BE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孙建怀、</w:t>
            </w:r>
            <w:r w:rsidR="008D4789">
              <w:rPr>
                <w:rFonts w:ascii="宋体" w:eastAsia="宋体" w:hAnsi="宋体" w:cs="宋体" w:hint="eastAsia"/>
              </w:rPr>
              <w:t>赵挺云、</w:t>
            </w:r>
            <w:r w:rsidR="008057C7">
              <w:rPr>
                <w:rFonts w:ascii="宋体" w:eastAsia="宋体" w:hAnsi="宋体" w:cs="宋体" w:hint="eastAsia"/>
              </w:rPr>
              <w:t>杨帆</w:t>
            </w:r>
            <w:r>
              <w:rPr>
                <w:rFonts w:ascii="宋体" w:eastAsia="宋体" w:hAnsi="宋体" w:cs="宋体" w:hint="eastAsia"/>
              </w:rPr>
              <w:t>、</w:t>
            </w:r>
            <w:r w:rsidR="007F77BA">
              <w:rPr>
                <w:rFonts w:ascii="宋体" w:eastAsia="宋体" w:hAnsi="宋体" w:cs="宋体" w:hint="eastAsia"/>
              </w:rPr>
              <w:t>杨仕海</w:t>
            </w:r>
            <w:r w:rsidR="00401C7F">
              <w:rPr>
                <w:rFonts w:ascii="宋体" w:eastAsia="宋体" w:hAnsi="宋体" w:cs="宋体" w:hint="eastAsia"/>
              </w:rPr>
              <w:t>、</w:t>
            </w:r>
            <w:r w:rsidR="00FD5956">
              <w:rPr>
                <w:rFonts w:ascii="宋体" w:eastAsia="宋体" w:hAnsi="宋体" w:cs="宋体" w:hint="eastAsia"/>
              </w:rPr>
              <w:t>崔海青、</w:t>
            </w:r>
            <w:r w:rsidR="00BA5ACE">
              <w:rPr>
                <w:rFonts w:ascii="宋体" w:eastAsia="宋体" w:hAnsi="宋体" w:cs="宋体" w:hint="eastAsia"/>
              </w:rPr>
              <w:t>蒋翔明、</w:t>
            </w:r>
            <w:r w:rsidR="00AE78DE">
              <w:rPr>
                <w:rFonts w:ascii="宋体" w:eastAsia="宋体" w:hAnsi="宋体" w:cs="宋体" w:hint="eastAsia"/>
              </w:rPr>
              <w:t>李文涛、</w:t>
            </w:r>
            <w:r w:rsidR="0095704F">
              <w:rPr>
                <w:rFonts w:ascii="宋体" w:eastAsia="宋体" w:hAnsi="宋体" w:cs="宋体" w:hint="eastAsia"/>
              </w:rPr>
              <w:t>赵蔚、</w:t>
            </w:r>
            <w:r w:rsidR="00703ACA">
              <w:rPr>
                <w:rFonts w:ascii="宋体" w:eastAsia="宋体" w:hAnsi="宋体" w:cs="宋体" w:hint="eastAsia"/>
              </w:rPr>
              <w:t>毛奕清、</w:t>
            </w:r>
            <w:r w:rsidR="0095704F">
              <w:rPr>
                <w:rFonts w:ascii="宋体" w:eastAsia="宋体" w:hAnsi="宋体" w:cs="宋体" w:hint="eastAsia"/>
              </w:rPr>
              <w:t>江志宁</w:t>
            </w:r>
            <w:r w:rsidR="007F1E3C">
              <w:rPr>
                <w:rFonts w:ascii="宋体" w:eastAsia="宋体" w:hAnsi="宋体" w:cs="宋体" w:hint="eastAsia"/>
              </w:rPr>
              <w:t>、</w:t>
            </w:r>
            <w:r w:rsidR="00FB2AD9">
              <w:rPr>
                <w:rFonts w:ascii="宋体" w:eastAsia="宋体" w:hAnsi="宋体" w:cs="宋体" w:hint="eastAsia"/>
              </w:rPr>
              <w:t>罗欣、</w:t>
            </w:r>
            <w:r w:rsidR="00C52006">
              <w:rPr>
                <w:rFonts w:ascii="宋体" w:eastAsia="宋体" w:hAnsi="宋体" w:cs="宋体" w:hint="eastAsia"/>
              </w:rPr>
              <w:t>赵利霞</w:t>
            </w:r>
          </w:p>
        </w:tc>
      </w:tr>
      <w:tr w:rsidR="00505B9F" w14:paraId="589B7C55" w14:textId="77777777">
        <w:tblPrEx>
          <w:tblCellMar>
            <w:left w:w="108" w:type="dxa"/>
            <w:right w:w="108" w:type="dxa"/>
          </w:tblCellMar>
        </w:tblPrEx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0F99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15AAB72C" w14:textId="2030685A" w:rsidR="00F83C15" w:rsidRDefault="00CA6F96" w:rsidP="00F83C15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>
              <w:rPr>
                <w:rFonts w:ascii="宋体" w:eastAsia="宋体" w:hAnsi="宋体" w:cs="宋体" w:hint="eastAsia"/>
              </w:rPr>
              <w:t>孙建怀部长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568629CF" w14:textId="77777777" w:rsidR="00FA0A1D" w:rsidRPr="00FA0A1D" w:rsidRDefault="00FA0A1D" w:rsidP="00FA0A1D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</w:p>
          <w:p w14:paraId="12964412" w14:textId="51D6D55A" w:rsidR="00FA0A1D" w:rsidRDefault="00FA0A1D" w:rsidP="004D343F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煤油加氢装置计划在1月、2月转产航煤，要求班组在此次转产期间尽量缩短改不合格产品的时间，操作参数和调整方向可以参照1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月初临时转产航煤期间的经验数据</w:t>
            </w:r>
            <w:r w:rsidR="00575EBD"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 w:hint="eastAsia"/>
              </w:rPr>
              <w:t>航煤改合格</w:t>
            </w:r>
            <w:r w:rsidR="00575EBD">
              <w:rPr>
                <w:rFonts w:ascii="宋体" w:eastAsia="宋体" w:hAnsi="宋体" w:cs="宋体" w:hint="eastAsia"/>
              </w:rPr>
              <w:t>线</w:t>
            </w:r>
            <w:r>
              <w:rPr>
                <w:rFonts w:ascii="宋体" w:eastAsia="宋体" w:hAnsi="宋体" w:cs="宋体" w:hint="eastAsia"/>
              </w:rPr>
              <w:t>后，产品硫含量及石脑油干点</w:t>
            </w:r>
            <w:r w:rsidR="00AF418D">
              <w:rPr>
                <w:rFonts w:ascii="宋体" w:eastAsia="宋体" w:hAnsi="宋体" w:cs="宋体" w:hint="eastAsia"/>
              </w:rPr>
              <w:t>要及时</w:t>
            </w:r>
            <w:r>
              <w:rPr>
                <w:rFonts w:ascii="宋体" w:eastAsia="宋体" w:hAnsi="宋体" w:cs="宋体" w:hint="eastAsia"/>
              </w:rPr>
              <w:t>做出相应调整，原料和产品</w:t>
            </w:r>
            <w:r w:rsidR="00575EBD">
              <w:rPr>
                <w:rFonts w:ascii="宋体" w:eastAsia="宋体" w:hAnsi="宋体" w:cs="宋体" w:hint="eastAsia"/>
              </w:rPr>
              <w:t>需</w:t>
            </w:r>
            <w:r>
              <w:rPr>
                <w:rFonts w:ascii="宋体" w:eastAsia="宋体" w:hAnsi="宋体" w:cs="宋体" w:hint="eastAsia"/>
              </w:rPr>
              <w:t>做</w:t>
            </w:r>
            <w:r w:rsidR="00575EBD">
              <w:rPr>
                <w:rFonts w:ascii="宋体" w:eastAsia="宋体" w:hAnsi="宋体" w:cs="宋体" w:hint="eastAsia"/>
              </w:rPr>
              <w:t>几组</w:t>
            </w:r>
            <w:r>
              <w:rPr>
                <w:rFonts w:ascii="宋体" w:eastAsia="宋体" w:hAnsi="宋体" w:cs="宋体" w:hint="eastAsia"/>
              </w:rPr>
              <w:t>磨痕直径的</w:t>
            </w:r>
            <w:r w:rsidR="00A92A4B">
              <w:rPr>
                <w:rFonts w:ascii="宋体" w:eastAsia="宋体" w:hAnsi="宋体" w:cs="宋体" w:hint="eastAsia"/>
              </w:rPr>
              <w:t>分析数据，为</w:t>
            </w:r>
            <w:r w:rsidR="00575EBD">
              <w:rPr>
                <w:rFonts w:ascii="宋体" w:eastAsia="宋体" w:hAnsi="宋体" w:cs="宋体" w:hint="eastAsia"/>
              </w:rPr>
              <w:t>今</w:t>
            </w:r>
            <w:r w:rsidR="00A92A4B">
              <w:rPr>
                <w:rFonts w:ascii="宋体" w:eastAsia="宋体" w:hAnsi="宋体" w:cs="宋体" w:hint="eastAsia"/>
              </w:rPr>
              <w:t>后</w:t>
            </w:r>
            <w:r w:rsidR="00575EBD">
              <w:rPr>
                <w:rFonts w:ascii="宋体" w:eastAsia="宋体" w:hAnsi="宋体" w:cs="宋体" w:hint="eastAsia"/>
              </w:rPr>
              <w:t>积累经验与参考</w:t>
            </w:r>
            <w:r w:rsidR="00A92A4B">
              <w:rPr>
                <w:rFonts w:ascii="宋体" w:eastAsia="宋体" w:hAnsi="宋体" w:cs="宋体" w:hint="eastAsia"/>
              </w:rPr>
              <w:t>。</w:t>
            </w:r>
            <w:r w:rsidR="00575EB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83034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加氢</w:t>
            </w:r>
            <w:r w:rsidR="00575EB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83034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7F2C43C6" w14:textId="16BB4105" w:rsidR="00FA0A1D" w:rsidRDefault="00AF418D" w:rsidP="004D343F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航煤转产后，柴油加氢装置</w:t>
            </w:r>
            <w:r w:rsidR="00830342">
              <w:rPr>
                <w:rFonts w:ascii="宋体" w:eastAsia="宋体" w:hAnsi="宋体" w:cs="宋体" w:hint="eastAsia"/>
              </w:rPr>
              <w:t>系统</w:t>
            </w:r>
            <w:r w:rsidR="00575EBD">
              <w:rPr>
                <w:rFonts w:ascii="宋体" w:eastAsia="宋体" w:hAnsi="宋体" w:cs="宋体" w:hint="eastAsia"/>
              </w:rPr>
              <w:t>热负荷</w:t>
            </w:r>
            <w:r>
              <w:rPr>
                <w:rFonts w:ascii="宋体" w:eastAsia="宋体" w:hAnsi="宋体" w:cs="宋体" w:hint="eastAsia"/>
              </w:rPr>
              <w:t>下降，冷热进料及加热炉需相应调</w:t>
            </w:r>
            <w:r w:rsidR="00B430E7">
              <w:rPr>
                <w:rFonts w:ascii="宋体" w:eastAsia="宋体" w:hAnsi="宋体" w:cs="宋体" w:hint="eastAsia"/>
              </w:rPr>
              <w:t>整，温度回升后，弹簧支吊架</w:t>
            </w:r>
            <w:r w:rsidR="00575EBD">
              <w:rPr>
                <w:rFonts w:ascii="宋体" w:eastAsia="宋体" w:hAnsi="宋体" w:cs="宋体" w:hint="eastAsia"/>
              </w:rPr>
              <w:t>状况</w:t>
            </w:r>
            <w:r w:rsidR="00B430E7">
              <w:rPr>
                <w:rFonts w:ascii="宋体" w:eastAsia="宋体" w:hAnsi="宋体" w:cs="宋体" w:hint="eastAsia"/>
              </w:rPr>
              <w:t>需加强观察</w:t>
            </w:r>
            <w:r w:rsidR="00830342">
              <w:rPr>
                <w:rFonts w:ascii="宋体" w:eastAsia="宋体" w:hAnsi="宋体" w:cs="宋体" w:hint="eastAsia"/>
              </w:rPr>
              <w:t>；柴油单装置生产柴油产品后，要求产品和石脑油干点要做出相应调整，</w:t>
            </w:r>
            <w:r w:rsidR="00575EBD">
              <w:rPr>
                <w:rFonts w:ascii="宋体" w:eastAsia="宋体" w:hAnsi="宋体" w:cs="宋体" w:hint="eastAsia"/>
              </w:rPr>
              <w:t>减少质量富余度</w:t>
            </w:r>
            <w:r w:rsidR="00830342">
              <w:rPr>
                <w:rFonts w:ascii="宋体" w:eastAsia="宋体" w:hAnsi="宋体" w:cs="宋体" w:hint="eastAsia"/>
              </w:rPr>
              <w:t>。</w:t>
            </w:r>
            <w:r w:rsidR="00575EB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83034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加氢</w:t>
            </w:r>
            <w:r w:rsidR="00575EB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工艺、设备</w:t>
            </w:r>
            <w:r w:rsidR="0083034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4315E9C2" w14:textId="2C01467E" w:rsidR="00AF418D" w:rsidRDefault="00830342" w:rsidP="004D343F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要求工艺专业自查部门装置内含硫污水液面、界面有无含油的情况</w:t>
            </w:r>
            <w:r w:rsidR="00E443A1">
              <w:rPr>
                <w:rFonts w:ascii="宋体" w:eastAsia="宋体" w:hAnsi="宋体" w:cs="宋体" w:hint="eastAsia"/>
              </w:rPr>
              <w:t>，</w:t>
            </w:r>
            <w:r w:rsidR="00575EBD">
              <w:rPr>
                <w:rFonts w:ascii="宋体" w:eastAsia="宋体" w:hAnsi="宋体" w:cs="宋体" w:hint="eastAsia"/>
              </w:rPr>
              <w:t>并</w:t>
            </w:r>
            <w:r w:rsidR="00E443A1">
              <w:rPr>
                <w:rFonts w:ascii="宋体" w:eastAsia="宋体" w:hAnsi="宋体" w:cs="宋体" w:hint="eastAsia"/>
              </w:rPr>
              <w:t>提前做好计调部</w:t>
            </w:r>
            <w:r w:rsidR="00575EBD">
              <w:rPr>
                <w:rFonts w:ascii="宋体" w:eastAsia="宋体" w:hAnsi="宋体" w:cs="宋体" w:hint="eastAsia"/>
              </w:rPr>
              <w:t>月度</w:t>
            </w:r>
            <w:r w:rsidR="006C6642">
              <w:rPr>
                <w:rFonts w:ascii="宋体" w:eastAsia="宋体" w:hAnsi="宋体" w:cs="宋体" w:hint="eastAsia"/>
              </w:rPr>
              <w:t>检查前的自查自改</w:t>
            </w:r>
            <w:r w:rsidR="00575EBD">
              <w:rPr>
                <w:rFonts w:ascii="宋体" w:eastAsia="宋体" w:hAnsi="宋体" w:cs="宋体" w:hint="eastAsia"/>
              </w:rPr>
              <w:t>工作</w:t>
            </w:r>
            <w:r w:rsidR="006C6642">
              <w:rPr>
                <w:rFonts w:ascii="宋体" w:eastAsia="宋体" w:hAnsi="宋体" w:cs="宋体" w:hint="eastAsia"/>
              </w:rPr>
              <w:t>。</w:t>
            </w:r>
            <w:r w:rsidR="006C664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3B1EC274" w14:textId="0412C8D0" w:rsidR="00415404" w:rsidRDefault="00415404" w:rsidP="00415404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关于计调部开展的循环水测速工作，请工艺专业与设备专业将换热器的设计参数提前准备好，计算出流</w:t>
            </w:r>
            <w:r w:rsidR="00575EBD">
              <w:rPr>
                <w:rFonts w:ascii="宋体" w:eastAsia="宋体" w:hAnsi="宋体" w:cs="宋体" w:hint="eastAsia"/>
              </w:rPr>
              <w:t>速，并向仪表</w:t>
            </w:r>
            <w:r>
              <w:rPr>
                <w:rFonts w:ascii="宋体" w:eastAsia="宋体" w:hAnsi="宋体" w:cs="宋体" w:hint="eastAsia"/>
              </w:rPr>
              <w:t>询问测速仪的使用要求，</w:t>
            </w:r>
            <w:r w:rsidR="00575EBD">
              <w:rPr>
                <w:rFonts w:ascii="宋体" w:eastAsia="宋体" w:hAnsi="宋体" w:cs="宋体" w:hint="eastAsia"/>
              </w:rPr>
              <w:t>配合计调部和机动部做好循环水限量工作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（落实人：工艺专业、设备专业）</w:t>
            </w:r>
          </w:p>
          <w:p w14:paraId="76147D5C" w14:textId="521ACF44" w:rsidR="00393FD4" w:rsidRDefault="00393FD4" w:rsidP="00393FD4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399DBD38" w14:textId="776DFE50" w:rsidR="00393FD4" w:rsidRDefault="00575EBD" w:rsidP="00393FD4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芳烃抽提装置</w:t>
            </w:r>
            <w:r w:rsidR="00393FD4">
              <w:rPr>
                <w:rFonts w:ascii="宋体" w:eastAsia="宋体" w:hAnsi="宋体" w:cs="宋体" w:hint="eastAsia"/>
              </w:rPr>
              <w:t>计划</w:t>
            </w:r>
            <w:r>
              <w:rPr>
                <w:rFonts w:ascii="宋体" w:eastAsia="宋体" w:hAnsi="宋体" w:cs="宋体" w:hint="eastAsia"/>
              </w:rPr>
              <w:t>1月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日开始</w:t>
            </w:r>
            <w:r w:rsidR="00393FD4">
              <w:rPr>
                <w:rFonts w:ascii="宋体" w:eastAsia="宋体" w:hAnsi="宋体" w:cs="宋体" w:hint="eastAsia"/>
              </w:rPr>
              <w:t>停工消缺，</w:t>
            </w:r>
            <w:r>
              <w:rPr>
                <w:rFonts w:ascii="宋体" w:eastAsia="宋体" w:hAnsi="宋体" w:cs="宋体" w:hint="eastAsia"/>
              </w:rPr>
              <w:t>歧化装置也将同步停工，加裂装置将提至满负荷运行。</w:t>
            </w:r>
            <w:r w:rsidR="00393FD4">
              <w:rPr>
                <w:rFonts w:ascii="宋体" w:eastAsia="宋体" w:hAnsi="宋体" w:cs="宋体" w:hint="eastAsia"/>
              </w:rPr>
              <w:t>要求班组在此期间平稳操作，</w:t>
            </w:r>
            <w:r>
              <w:rPr>
                <w:rFonts w:ascii="宋体" w:eastAsia="宋体" w:hAnsi="宋体" w:cs="宋体" w:hint="eastAsia"/>
              </w:rPr>
              <w:t>做好系统配合工作</w:t>
            </w:r>
            <w:r w:rsidR="00393FD4">
              <w:rPr>
                <w:rFonts w:ascii="宋体" w:eastAsia="宋体" w:hAnsi="宋体" w:cs="宋体" w:hint="eastAsia"/>
              </w:rPr>
              <w:t>。</w:t>
            </w:r>
            <w:r w:rsidR="00393FD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（落实人：加裂工艺专业）</w:t>
            </w:r>
          </w:p>
          <w:p w14:paraId="375C083E" w14:textId="02490F87" w:rsidR="00D404F8" w:rsidRPr="00D404F8" w:rsidRDefault="002167BC" w:rsidP="00D404F8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新年度班组</w:t>
            </w:r>
            <w:r w:rsidR="00575EBD">
              <w:rPr>
                <w:rFonts w:ascii="宋体" w:eastAsia="宋体" w:hAnsi="宋体" w:cs="宋体" w:hint="eastAsia"/>
              </w:rPr>
              <w:t>包干</w:t>
            </w:r>
            <w:r>
              <w:rPr>
                <w:rFonts w:ascii="宋体" w:eastAsia="宋体" w:hAnsi="宋体" w:cs="宋体" w:hint="eastAsia"/>
              </w:rPr>
              <w:t>区域轮换后，各班组包干区</w:t>
            </w:r>
            <w:r w:rsidR="00575EBD">
              <w:rPr>
                <w:rFonts w:ascii="宋体" w:eastAsia="宋体" w:hAnsi="宋体" w:cs="宋体" w:hint="eastAsia"/>
              </w:rPr>
              <w:t>内的</w:t>
            </w:r>
            <w:r>
              <w:rPr>
                <w:rFonts w:ascii="宋体" w:eastAsia="宋体" w:hAnsi="宋体" w:cs="宋体" w:hint="eastAsia"/>
              </w:rPr>
              <w:t>包机牌要及时更新姓名</w:t>
            </w:r>
            <w:r w:rsidR="00575EBD"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并统一格</w:t>
            </w:r>
            <w:r>
              <w:rPr>
                <w:rFonts w:ascii="宋体" w:eastAsia="宋体" w:hAnsi="宋体" w:cs="宋体" w:hint="eastAsia"/>
              </w:rPr>
              <w:lastRenderedPageBreak/>
              <w:t>式</w:t>
            </w:r>
            <w:r w:rsidR="00D404F8">
              <w:rPr>
                <w:rFonts w:ascii="宋体" w:eastAsia="宋体" w:hAnsi="宋体" w:cs="宋体" w:hint="eastAsia"/>
              </w:rPr>
              <w:t>、字体。</w:t>
            </w:r>
            <w:r w:rsidR="00D404F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10B58066" w14:textId="6E92D341" w:rsidR="00D404F8" w:rsidRPr="005C0105" w:rsidRDefault="00575EBD" w:rsidP="00D404F8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本周已与SEI初步讨论了</w:t>
            </w:r>
            <w:r w:rsidR="00040595">
              <w:rPr>
                <w:rFonts w:ascii="宋体" w:eastAsia="宋体" w:hAnsi="宋体" w:cs="宋体" w:hint="eastAsia"/>
              </w:rPr>
              <w:t>柴油加氢反应器内构件改型</w:t>
            </w:r>
            <w:r>
              <w:rPr>
                <w:rFonts w:ascii="宋体" w:eastAsia="宋体" w:hAnsi="宋体" w:cs="宋体" w:hint="eastAsia"/>
              </w:rPr>
              <w:t>方案</w:t>
            </w:r>
            <w:r w:rsidR="005C0105"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要</w:t>
            </w:r>
            <w:r w:rsidR="005C0105">
              <w:rPr>
                <w:rFonts w:ascii="宋体" w:eastAsia="宋体" w:hAnsi="宋体" w:cs="宋体" w:hint="eastAsia"/>
              </w:rPr>
              <w:t>尽快与石科院</w:t>
            </w:r>
            <w:r>
              <w:rPr>
                <w:rFonts w:ascii="宋体" w:eastAsia="宋体" w:hAnsi="宋体" w:cs="宋体" w:hint="eastAsia"/>
              </w:rPr>
              <w:t>和SEI</w:t>
            </w:r>
            <w:r w:rsidR="005C0105">
              <w:rPr>
                <w:rFonts w:ascii="宋体" w:eastAsia="宋体" w:hAnsi="宋体" w:cs="宋体" w:hint="eastAsia"/>
              </w:rPr>
              <w:t>沟通确定</w:t>
            </w:r>
            <w:r w:rsidR="003961E9">
              <w:rPr>
                <w:rFonts w:ascii="宋体" w:eastAsia="宋体" w:hAnsi="宋体" w:cs="宋体" w:hint="eastAsia"/>
              </w:rPr>
              <w:t>最终方案，并做好项目实施的各项准备工作</w:t>
            </w:r>
            <w:r w:rsidR="005C0105">
              <w:rPr>
                <w:rFonts w:ascii="宋体" w:eastAsia="宋体" w:hAnsi="宋体" w:cs="宋体" w:hint="eastAsia"/>
              </w:rPr>
              <w:t>。</w:t>
            </w:r>
            <w:r w:rsidR="005C010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（落实人：柴油加氢专业）</w:t>
            </w:r>
          </w:p>
          <w:p w14:paraId="769FF555" w14:textId="78EC167B" w:rsidR="00F9157B" w:rsidRPr="008F0410" w:rsidRDefault="003961E9" w:rsidP="00F9157B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加氢四班</w:t>
            </w:r>
            <w:r w:rsidR="00022D6B">
              <w:rPr>
                <w:rFonts w:ascii="宋体" w:eastAsia="宋体" w:hAnsi="宋体" w:cs="宋体" w:hint="eastAsia"/>
              </w:rPr>
              <w:t>班组</w:t>
            </w:r>
            <w:r>
              <w:rPr>
                <w:rFonts w:ascii="宋体" w:eastAsia="宋体" w:hAnsi="宋体" w:cs="宋体" w:hint="eastAsia"/>
              </w:rPr>
              <w:t>近期发生的</w:t>
            </w:r>
            <w:r w:rsidR="005C0105">
              <w:rPr>
                <w:rFonts w:ascii="宋体" w:eastAsia="宋体" w:hAnsi="宋体" w:cs="宋体" w:hint="eastAsia"/>
              </w:rPr>
              <w:t>误操作</w:t>
            </w:r>
            <w:r w:rsidR="00022D6B">
              <w:rPr>
                <w:rFonts w:ascii="宋体" w:eastAsia="宋体" w:hAnsi="宋体" w:cs="宋体" w:hint="eastAsia"/>
              </w:rPr>
              <w:t>事故</w:t>
            </w:r>
            <w:r>
              <w:rPr>
                <w:rFonts w:ascii="宋体" w:eastAsia="宋体" w:hAnsi="宋体" w:cs="宋体" w:hint="eastAsia"/>
              </w:rPr>
              <w:t>教训深刻</w:t>
            </w:r>
            <w:r w:rsidR="00022D6B">
              <w:rPr>
                <w:rFonts w:ascii="宋体" w:eastAsia="宋体" w:hAnsi="宋体" w:cs="宋体" w:hint="eastAsia"/>
              </w:rPr>
              <w:t>，工艺专业要对</w:t>
            </w:r>
            <w:r>
              <w:rPr>
                <w:rFonts w:ascii="宋体" w:eastAsia="宋体" w:hAnsi="宋体" w:cs="宋体" w:hint="eastAsia"/>
              </w:rPr>
              <w:t>照</w:t>
            </w:r>
            <w:r w:rsidR="00022D6B">
              <w:rPr>
                <w:rFonts w:ascii="宋体" w:eastAsia="宋体" w:hAnsi="宋体" w:cs="宋体" w:hint="eastAsia"/>
              </w:rPr>
              <w:t>相应的制度加强管理，</w:t>
            </w:r>
            <w:r>
              <w:rPr>
                <w:rFonts w:ascii="宋体" w:eastAsia="宋体" w:hAnsi="宋体" w:cs="宋体" w:hint="eastAsia"/>
              </w:rPr>
              <w:t>提醒班组重要操作</w:t>
            </w:r>
            <w:r w:rsidR="008F0410">
              <w:rPr>
                <w:rFonts w:ascii="宋体" w:eastAsia="宋体" w:hAnsi="宋体" w:cs="宋体" w:hint="eastAsia"/>
              </w:rPr>
              <w:t>必须</w:t>
            </w:r>
            <w:r>
              <w:rPr>
                <w:rFonts w:ascii="宋体" w:eastAsia="宋体" w:hAnsi="宋体" w:cs="宋体" w:hint="eastAsia"/>
              </w:rPr>
              <w:t>安排两人以上执行，</w:t>
            </w:r>
            <w:r w:rsidR="008F0410">
              <w:rPr>
                <w:rFonts w:ascii="宋体" w:eastAsia="宋体" w:hAnsi="宋体" w:cs="宋体" w:hint="eastAsia"/>
              </w:rPr>
              <w:t>相互把关确认，定期工作要尽可能提前安排完成。</w:t>
            </w:r>
            <w:r w:rsidR="00F9157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142773EF" w14:textId="30CF3522" w:rsidR="008F0410" w:rsidRPr="00C77D12" w:rsidRDefault="00C77D12" w:rsidP="008B315A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 w:rsidRPr="00C77D12">
              <w:rPr>
                <w:rFonts w:ascii="宋体" w:eastAsia="宋体" w:hAnsi="宋体" w:cs="宋体" w:hint="eastAsia"/>
              </w:rPr>
              <w:t>近期</w:t>
            </w:r>
            <w:r>
              <w:rPr>
                <w:rFonts w:ascii="宋体" w:eastAsia="宋体" w:hAnsi="宋体" w:cs="宋体" w:hint="eastAsia"/>
              </w:rPr>
              <w:t>加氢、加裂</w:t>
            </w:r>
            <w:r w:rsidRPr="00C77D12">
              <w:rPr>
                <w:rFonts w:ascii="宋体" w:eastAsia="宋体" w:hAnsi="宋体" w:cs="宋体" w:hint="eastAsia"/>
              </w:rPr>
              <w:t>先后</w:t>
            </w:r>
            <w:r w:rsidRPr="00C77D12">
              <w:rPr>
                <w:rFonts w:ascii="宋体" w:eastAsia="宋体" w:hAnsi="宋体" w:cs="宋体" w:hint="eastAsia"/>
              </w:rPr>
              <w:t>两次</w:t>
            </w:r>
            <w:r w:rsidRPr="00C77D12">
              <w:rPr>
                <w:rFonts w:ascii="宋体" w:eastAsia="宋体" w:hAnsi="宋体" w:cs="宋体" w:hint="eastAsia"/>
              </w:rPr>
              <w:t>发生外操人员在操作室玩手机问题，要求</w:t>
            </w:r>
            <w:r w:rsidR="00042F9F">
              <w:rPr>
                <w:rFonts w:ascii="宋体" w:eastAsia="宋体" w:hAnsi="宋体" w:cs="宋体" w:hint="eastAsia"/>
              </w:rPr>
              <w:t>各级管理人员和班长</w:t>
            </w:r>
            <w:r w:rsidRPr="00C77D12">
              <w:rPr>
                <w:rFonts w:ascii="宋体" w:eastAsia="宋体" w:hAnsi="宋体" w:cs="宋体" w:hint="eastAsia"/>
              </w:rPr>
              <w:t>加强手机管理，严肃纪律</w:t>
            </w:r>
            <w:r>
              <w:rPr>
                <w:rFonts w:ascii="宋体" w:eastAsia="宋体" w:hAnsi="宋体" w:cs="宋体" w:hint="eastAsia"/>
              </w:rPr>
              <w:t>。</w:t>
            </w:r>
            <w:r w:rsidRPr="00C77D12">
              <w:rPr>
                <w:rFonts w:ascii="宋体" w:eastAsia="宋体" w:hAnsi="宋体" w:cs="宋体" w:hint="eastAsia"/>
              </w:rPr>
              <w:t>部门将对主动检查劳动纪律并发现问题的值班人员进行奖励</w:t>
            </w:r>
            <w:r>
              <w:rPr>
                <w:rFonts w:ascii="宋体" w:eastAsia="宋体" w:hAnsi="宋体" w:cs="宋体" w:hint="eastAsia"/>
              </w:rPr>
              <w:t>，对</w:t>
            </w:r>
            <w:r w:rsidR="0099015D">
              <w:rPr>
                <w:rFonts w:ascii="宋体" w:eastAsia="宋体" w:hAnsi="宋体" w:cs="宋体" w:hint="eastAsia"/>
              </w:rPr>
              <w:t>被查</w:t>
            </w:r>
            <w:r>
              <w:rPr>
                <w:rFonts w:ascii="宋体" w:eastAsia="宋体" w:hAnsi="宋体" w:cs="宋体" w:hint="eastAsia"/>
              </w:rPr>
              <w:t>出问题的</w:t>
            </w:r>
            <w:bookmarkStart w:id="0" w:name="_GoBack"/>
            <w:bookmarkEnd w:id="0"/>
            <w:r w:rsidRPr="00C77D12">
              <w:rPr>
                <w:rFonts w:ascii="宋体" w:eastAsia="宋体" w:hAnsi="宋体" w:cs="宋体" w:hint="eastAsia"/>
              </w:rPr>
              <w:t>联责考核</w:t>
            </w:r>
            <w:r w:rsidRPr="00C77D12">
              <w:rPr>
                <w:rFonts w:ascii="宋体" w:eastAsia="宋体" w:hAnsi="宋体" w:cs="宋体" w:hint="eastAsia"/>
              </w:rPr>
              <w:t>。</w:t>
            </w:r>
            <w:r w:rsidRPr="00C77D1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Pr="00C77D1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Pr="00C77D1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48D48CBB" w14:textId="7193AB0C" w:rsidR="005C0105" w:rsidRPr="00F9157B" w:rsidRDefault="005C0105" w:rsidP="00F9157B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</w:p>
          <w:p w14:paraId="2CBE9E43" w14:textId="77777777" w:rsidR="00FA0A1D" w:rsidRDefault="00FA0A1D" w:rsidP="00D404F8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</w:p>
          <w:p w14:paraId="62E85896" w14:textId="77777777" w:rsidR="001955D0" w:rsidRDefault="001955D0" w:rsidP="001955D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</w:p>
          <w:p w14:paraId="37C9C1D6" w14:textId="49692CCC" w:rsidR="00505B9F" w:rsidRPr="001955D0" w:rsidRDefault="00CA6F96" w:rsidP="001955D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 w:rsidRPr="001955D0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521E1265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66B49CDB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39F27A8A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653D913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79BB78AD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28118FB1" w14:textId="77777777" w:rsidR="00505B9F" w:rsidRDefault="00CA6F96">
            <w:pPr>
              <w:pStyle w:val="1"/>
              <w:spacing w:line="276" w:lineRule="auto"/>
              <w:ind w:left="420" w:firstLineChars="2700" w:firstLine="5692"/>
              <w:rPr>
                <w:rFonts w:ascii="宋体" w:eastAsia="宋体" w:hAnsi="宋体" w:cs="宋体"/>
                <w:b/>
                <w:color w:val="7030A0"/>
              </w:rPr>
            </w:pPr>
            <w:r>
              <w:rPr>
                <w:rFonts w:ascii="宋体" w:eastAsia="宋体" w:hAnsi="宋体" w:cs="宋体"/>
                <w:b/>
                <w:color w:val="7030A0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  <w:b/>
                <w:color w:val="7030A0"/>
              </w:rPr>
              <w:t>）</w:t>
            </w:r>
          </w:p>
          <w:p w14:paraId="44C2431B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7030A0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6B95396C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6C8E389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73CDEFFC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3E7C81FF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4993D965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4807D5A7" w14:textId="77777777" w:rsidR="00505B9F" w:rsidRDefault="00CA6F96">
            <w:pPr>
              <w:pStyle w:val="1"/>
              <w:spacing w:line="276" w:lineRule="auto"/>
              <w:ind w:left="420" w:firstLineChars="2800" w:firstLine="5903"/>
              <w:rPr>
                <w:rFonts w:ascii="宋体" w:eastAsia="宋体" w:hAnsi="宋体" w:cs="宋体"/>
                <w:b/>
                <w:color w:val="7030A0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6F9C38F6" w14:textId="77777777" w:rsidR="00505B9F" w:rsidRDefault="00CA6F96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lastRenderedPageBreak/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74238A4" w14:textId="77777777" w:rsidR="00505B9F" w:rsidRDefault="00CA6F96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2283CE69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35925C06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4AE12FC4" w14:textId="77777777" w:rsidR="00505B9F" w:rsidRDefault="00CA6F96">
            <w:pPr>
              <w:pStyle w:val="1"/>
              <w:spacing w:line="276" w:lineRule="auto"/>
              <w:ind w:left="360" w:firstLineChars="2800" w:firstLine="5903"/>
              <w:rPr>
                <w:rFonts w:ascii="宋体" w:eastAsia="宋体" w:hAnsi="宋体" w:cs="宋体"/>
                <w:b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 xml:space="preserve"> 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3BF24706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</w:tc>
      </w:tr>
    </w:tbl>
    <w:p w14:paraId="5FFDA9D6" w14:textId="77777777" w:rsidR="00505B9F" w:rsidRDefault="00505B9F">
      <w:pPr>
        <w:spacing w:line="360" w:lineRule="auto"/>
        <w:rPr>
          <w:rFonts w:ascii="Arial" w:hAnsi="Arial" w:cs="Arial"/>
        </w:rPr>
      </w:pPr>
    </w:p>
    <w:sectPr w:rsidR="0050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5E63C" w14:textId="77777777" w:rsidR="003519A2" w:rsidRDefault="003519A2" w:rsidP="00735660">
      <w:r>
        <w:separator/>
      </w:r>
    </w:p>
  </w:endnote>
  <w:endnote w:type="continuationSeparator" w:id="0">
    <w:p w14:paraId="2BB77E27" w14:textId="77777777" w:rsidR="003519A2" w:rsidRDefault="003519A2" w:rsidP="0073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89784" w14:textId="77777777" w:rsidR="003519A2" w:rsidRDefault="003519A2" w:rsidP="00735660">
      <w:r>
        <w:separator/>
      </w:r>
    </w:p>
  </w:footnote>
  <w:footnote w:type="continuationSeparator" w:id="0">
    <w:p w14:paraId="5091C38F" w14:textId="77777777" w:rsidR="003519A2" w:rsidRDefault="003519A2" w:rsidP="00735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75B"/>
    <w:multiLevelType w:val="hybridMultilevel"/>
    <w:tmpl w:val="C2E459DC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035D"/>
    <w:multiLevelType w:val="hybridMultilevel"/>
    <w:tmpl w:val="09AA0F06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81CCE"/>
    <w:multiLevelType w:val="hybridMultilevel"/>
    <w:tmpl w:val="99ACD05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461D"/>
    <w:multiLevelType w:val="hybridMultilevel"/>
    <w:tmpl w:val="C0201C8E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B0E2F"/>
    <w:multiLevelType w:val="hybridMultilevel"/>
    <w:tmpl w:val="CB62251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9326F"/>
    <w:multiLevelType w:val="hybridMultilevel"/>
    <w:tmpl w:val="C0201C8E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A4228"/>
    <w:multiLevelType w:val="hybridMultilevel"/>
    <w:tmpl w:val="EBFCBC9C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FA4"/>
    <w:multiLevelType w:val="hybridMultilevel"/>
    <w:tmpl w:val="1F08D1C8"/>
    <w:lvl w:ilvl="0" w:tplc="E9EE0FC8">
      <w:start w:val="1"/>
      <w:numFmt w:val="decimal"/>
      <w:lvlText w:val="%1）"/>
      <w:lvlJc w:val="left"/>
      <w:pPr>
        <w:ind w:left="108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993CE7"/>
    <w:multiLevelType w:val="hybridMultilevel"/>
    <w:tmpl w:val="3EF6C3A2"/>
    <w:lvl w:ilvl="0" w:tplc="3DCC20FC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86490"/>
    <w:multiLevelType w:val="hybridMultilevel"/>
    <w:tmpl w:val="BC405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76376"/>
    <w:multiLevelType w:val="hybridMultilevel"/>
    <w:tmpl w:val="ECBCB142"/>
    <w:lvl w:ilvl="0" w:tplc="01E03B84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A2FD7"/>
    <w:multiLevelType w:val="hybridMultilevel"/>
    <w:tmpl w:val="F202E2D2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D60BC"/>
    <w:multiLevelType w:val="hybridMultilevel"/>
    <w:tmpl w:val="1D081122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B454C"/>
    <w:multiLevelType w:val="hybridMultilevel"/>
    <w:tmpl w:val="CB82B910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E291D"/>
    <w:multiLevelType w:val="hybridMultilevel"/>
    <w:tmpl w:val="0B1CADA8"/>
    <w:lvl w:ilvl="0" w:tplc="74344E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45E03"/>
    <w:multiLevelType w:val="hybridMultilevel"/>
    <w:tmpl w:val="77A69958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474CE"/>
    <w:multiLevelType w:val="hybridMultilevel"/>
    <w:tmpl w:val="7702E1C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70CCC"/>
    <w:multiLevelType w:val="hybridMultilevel"/>
    <w:tmpl w:val="87124C62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84D9C"/>
    <w:multiLevelType w:val="hybridMultilevel"/>
    <w:tmpl w:val="636238D8"/>
    <w:lvl w:ilvl="0" w:tplc="35A45D8E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5A11C8"/>
    <w:multiLevelType w:val="hybridMultilevel"/>
    <w:tmpl w:val="A14AFBF6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34879"/>
    <w:multiLevelType w:val="hybridMultilevel"/>
    <w:tmpl w:val="CB622514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FD3B64"/>
    <w:multiLevelType w:val="hybridMultilevel"/>
    <w:tmpl w:val="0478F23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C5710"/>
    <w:multiLevelType w:val="hybridMultilevel"/>
    <w:tmpl w:val="8B061098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639FB"/>
    <w:multiLevelType w:val="hybridMultilevel"/>
    <w:tmpl w:val="64F0C6D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24096"/>
    <w:multiLevelType w:val="hybridMultilevel"/>
    <w:tmpl w:val="90DCB42E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0115A"/>
    <w:multiLevelType w:val="multilevel"/>
    <w:tmpl w:val="4490115A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6A03E23"/>
    <w:multiLevelType w:val="hybridMultilevel"/>
    <w:tmpl w:val="1F3216EA"/>
    <w:lvl w:ilvl="0" w:tplc="3DCC20FC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50C0B"/>
    <w:multiLevelType w:val="hybridMultilevel"/>
    <w:tmpl w:val="6A884450"/>
    <w:lvl w:ilvl="0" w:tplc="74344E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633C7"/>
    <w:multiLevelType w:val="hybridMultilevel"/>
    <w:tmpl w:val="A5C89922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14E2D"/>
    <w:multiLevelType w:val="hybridMultilevel"/>
    <w:tmpl w:val="6576F676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B2D0A"/>
    <w:multiLevelType w:val="hybridMultilevel"/>
    <w:tmpl w:val="5D502446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6261D"/>
    <w:multiLevelType w:val="hybridMultilevel"/>
    <w:tmpl w:val="1C1CC7E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715C4"/>
    <w:multiLevelType w:val="hybridMultilevel"/>
    <w:tmpl w:val="3F447FF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429FE"/>
    <w:multiLevelType w:val="hybridMultilevel"/>
    <w:tmpl w:val="3B3E3F24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95F6A"/>
    <w:multiLevelType w:val="hybridMultilevel"/>
    <w:tmpl w:val="D824801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41786"/>
    <w:multiLevelType w:val="hybridMultilevel"/>
    <w:tmpl w:val="01767AA0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82502"/>
    <w:multiLevelType w:val="hybridMultilevel"/>
    <w:tmpl w:val="83C803A8"/>
    <w:lvl w:ilvl="0" w:tplc="E9EE0FC8">
      <w:start w:val="1"/>
      <w:numFmt w:val="decimal"/>
      <w:lvlText w:val="%1）"/>
      <w:lvlJc w:val="left"/>
      <w:pPr>
        <w:ind w:left="108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7D537F"/>
    <w:multiLevelType w:val="hybridMultilevel"/>
    <w:tmpl w:val="004822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E115DC"/>
    <w:multiLevelType w:val="multilevel"/>
    <w:tmpl w:val="66E115DC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A161B6F"/>
    <w:multiLevelType w:val="hybridMultilevel"/>
    <w:tmpl w:val="77A69958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B33A4"/>
    <w:multiLevelType w:val="hybridMultilevel"/>
    <w:tmpl w:val="C5F8756E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C4178"/>
    <w:multiLevelType w:val="hybridMultilevel"/>
    <w:tmpl w:val="DC2897EE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74FD7"/>
    <w:multiLevelType w:val="hybridMultilevel"/>
    <w:tmpl w:val="533235D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75250"/>
    <w:multiLevelType w:val="hybridMultilevel"/>
    <w:tmpl w:val="BB2CFF66"/>
    <w:lvl w:ilvl="0" w:tplc="74344E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67C02"/>
    <w:multiLevelType w:val="hybridMultilevel"/>
    <w:tmpl w:val="749602C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F1A88"/>
    <w:multiLevelType w:val="hybridMultilevel"/>
    <w:tmpl w:val="EBFCBC9C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0779F"/>
    <w:multiLevelType w:val="hybridMultilevel"/>
    <w:tmpl w:val="D040AED0"/>
    <w:lvl w:ilvl="0" w:tplc="01E03B84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6"/>
  </w:num>
  <w:num w:numId="4">
    <w:abstractNumId w:val="12"/>
  </w:num>
  <w:num w:numId="5">
    <w:abstractNumId w:val="21"/>
  </w:num>
  <w:num w:numId="6">
    <w:abstractNumId w:val="30"/>
  </w:num>
  <w:num w:numId="7">
    <w:abstractNumId w:val="34"/>
  </w:num>
  <w:num w:numId="8">
    <w:abstractNumId w:val="23"/>
  </w:num>
  <w:num w:numId="9">
    <w:abstractNumId w:val="16"/>
  </w:num>
  <w:num w:numId="10">
    <w:abstractNumId w:val="28"/>
  </w:num>
  <w:num w:numId="11">
    <w:abstractNumId w:val="45"/>
  </w:num>
  <w:num w:numId="12">
    <w:abstractNumId w:val="46"/>
  </w:num>
  <w:num w:numId="13">
    <w:abstractNumId w:val="10"/>
  </w:num>
  <w:num w:numId="14">
    <w:abstractNumId w:val="8"/>
  </w:num>
  <w:num w:numId="15">
    <w:abstractNumId w:val="26"/>
  </w:num>
  <w:num w:numId="16">
    <w:abstractNumId w:val="43"/>
  </w:num>
  <w:num w:numId="17">
    <w:abstractNumId w:val="14"/>
  </w:num>
  <w:num w:numId="18">
    <w:abstractNumId w:val="27"/>
  </w:num>
  <w:num w:numId="19">
    <w:abstractNumId w:val="9"/>
  </w:num>
  <w:num w:numId="20">
    <w:abstractNumId w:val="37"/>
  </w:num>
  <w:num w:numId="21">
    <w:abstractNumId w:val="18"/>
  </w:num>
  <w:num w:numId="22">
    <w:abstractNumId w:val="20"/>
  </w:num>
  <w:num w:numId="23">
    <w:abstractNumId w:val="11"/>
  </w:num>
  <w:num w:numId="24">
    <w:abstractNumId w:val="22"/>
  </w:num>
  <w:num w:numId="25">
    <w:abstractNumId w:val="24"/>
  </w:num>
  <w:num w:numId="26">
    <w:abstractNumId w:val="29"/>
  </w:num>
  <w:num w:numId="27">
    <w:abstractNumId w:val="33"/>
  </w:num>
  <w:num w:numId="28">
    <w:abstractNumId w:val="41"/>
  </w:num>
  <w:num w:numId="29">
    <w:abstractNumId w:val="4"/>
  </w:num>
  <w:num w:numId="30">
    <w:abstractNumId w:val="5"/>
  </w:num>
  <w:num w:numId="31">
    <w:abstractNumId w:val="42"/>
  </w:num>
  <w:num w:numId="32">
    <w:abstractNumId w:val="31"/>
  </w:num>
  <w:num w:numId="33">
    <w:abstractNumId w:val="40"/>
  </w:num>
  <w:num w:numId="34">
    <w:abstractNumId w:val="44"/>
  </w:num>
  <w:num w:numId="35">
    <w:abstractNumId w:val="3"/>
  </w:num>
  <w:num w:numId="36">
    <w:abstractNumId w:val="7"/>
  </w:num>
  <w:num w:numId="37">
    <w:abstractNumId w:val="36"/>
  </w:num>
  <w:num w:numId="38">
    <w:abstractNumId w:val="15"/>
  </w:num>
  <w:num w:numId="39">
    <w:abstractNumId w:val="17"/>
  </w:num>
  <w:num w:numId="40">
    <w:abstractNumId w:val="35"/>
  </w:num>
  <w:num w:numId="41">
    <w:abstractNumId w:val="19"/>
  </w:num>
  <w:num w:numId="42">
    <w:abstractNumId w:val="13"/>
  </w:num>
  <w:num w:numId="43">
    <w:abstractNumId w:val="32"/>
  </w:num>
  <w:num w:numId="44">
    <w:abstractNumId w:val="1"/>
  </w:num>
  <w:num w:numId="45">
    <w:abstractNumId w:val="2"/>
  </w:num>
  <w:num w:numId="46">
    <w:abstractNumId w:val="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6C1E99"/>
    <w:rsid w:val="00001A3E"/>
    <w:rsid w:val="00002008"/>
    <w:rsid w:val="000035DD"/>
    <w:rsid w:val="0001002B"/>
    <w:rsid w:val="0001006F"/>
    <w:rsid w:val="00012402"/>
    <w:rsid w:val="000135FE"/>
    <w:rsid w:val="0001453A"/>
    <w:rsid w:val="000155E9"/>
    <w:rsid w:val="00016C88"/>
    <w:rsid w:val="00016FB1"/>
    <w:rsid w:val="00017223"/>
    <w:rsid w:val="000215BF"/>
    <w:rsid w:val="00021E5F"/>
    <w:rsid w:val="00022D6B"/>
    <w:rsid w:val="000235E8"/>
    <w:rsid w:val="000235F2"/>
    <w:rsid w:val="0002378B"/>
    <w:rsid w:val="000265AF"/>
    <w:rsid w:val="000300BD"/>
    <w:rsid w:val="000304C8"/>
    <w:rsid w:val="00030917"/>
    <w:rsid w:val="00031307"/>
    <w:rsid w:val="00033EB0"/>
    <w:rsid w:val="00036699"/>
    <w:rsid w:val="0003708B"/>
    <w:rsid w:val="00040595"/>
    <w:rsid w:val="0004181B"/>
    <w:rsid w:val="00042F9F"/>
    <w:rsid w:val="00043277"/>
    <w:rsid w:val="000437F7"/>
    <w:rsid w:val="00043F4B"/>
    <w:rsid w:val="000446FA"/>
    <w:rsid w:val="00046143"/>
    <w:rsid w:val="000469B0"/>
    <w:rsid w:val="00047265"/>
    <w:rsid w:val="00050214"/>
    <w:rsid w:val="0005291C"/>
    <w:rsid w:val="0005315C"/>
    <w:rsid w:val="00053BDB"/>
    <w:rsid w:val="0005558C"/>
    <w:rsid w:val="000561F3"/>
    <w:rsid w:val="00056ECF"/>
    <w:rsid w:val="000575BA"/>
    <w:rsid w:val="0006066F"/>
    <w:rsid w:val="00060813"/>
    <w:rsid w:val="00061CC2"/>
    <w:rsid w:val="00064FD1"/>
    <w:rsid w:val="000658A2"/>
    <w:rsid w:val="00067BBD"/>
    <w:rsid w:val="00067D5A"/>
    <w:rsid w:val="0007175A"/>
    <w:rsid w:val="00075F91"/>
    <w:rsid w:val="0007686F"/>
    <w:rsid w:val="00077A96"/>
    <w:rsid w:val="000824F5"/>
    <w:rsid w:val="00083BF9"/>
    <w:rsid w:val="000848E5"/>
    <w:rsid w:val="000865DA"/>
    <w:rsid w:val="00086E3A"/>
    <w:rsid w:val="00087406"/>
    <w:rsid w:val="0008773B"/>
    <w:rsid w:val="00091EB4"/>
    <w:rsid w:val="0009249F"/>
    <w:rsid w:val="000930A8"/>
    <w:rsid w:val="000934BC"/>
    <w:rsid w:val="00093EE5"/>
    <w:rsid w:val="00094307"/>
    <w:rsid w:val="00094BEC"/>
    <w:rsid w:val="00094F14"/>
    <w:rsid w:val="00096977"/>
    <w:rsid w:val="000A06E4"/>
    <w:rsid w:val="000A0859"/>
    <w:rsid w:val="000A0A5A"/>
    <w:rsid w:val="000A0B4D"/>
    <w:rsid w:val="000A1DDF"/>
    <w:rsid w:val="000A2168"/>
    <w:rsid w:val="000A2C9F"/>
    <w:rsid w:val="000A4193"/>
    <w:rsid w:val="000A4274"/>
    <w:rsid w:val="000A4CE0"/>
    <w:rsid w:val="000A60B6"/>
    <w:rsid w:val="000A7144"/>
    <w:rsid w:val="000A7744"/>
    <w:rsid w:val="000B1241"/>
    <w:rsid w:val="000B141E"/>
    <w:rsid w:val="000B3A09"/>
    <w:rsid w:val="000B6082"/>
    <w:rsid w:val="000B60F9"/>
    <w:rsid w:val="000B63F3"/>
    <w:rsid w:val="000B662B"/>
    <w:rsid w:val="000B6FA0"/>
    <w:rsid w:val="000C04F8"/>
    <w:rsid w:val="000C1935"/>
    <w:rsid w:val="000C259B"/>
    <w:rsid w:val="000C3F34"/>
    <w:rsid w:val="000C4083"/>
    <w:rsid w:val="000C4445"/>
    <w:rsid w:val="000C483E"/>
    <w:rsid w:val="000C6506"/>
    <w:rsid w:val="000D12C2"/>
    <w:rsid w:val="000D14E5"/>
    <w:rsid w:val="000D18D7"/>
    <w:rsid w:val="000D2BE5"/>
    <w:rsid w:val="000D42C1"/>
    <w:rsid w:val="000D4B69"/>
    <w:rsid w:val="000D4D5B"/>
    <w:rsid w:val="000D5801"/>
    <w:rsid w:val="000D5CF0"/>
    <w:rsid w:val="000E0F14"/>
    <w:rsid w:val="000E1855"/>
    <w:rsid w:val="000E1934"/>
    <w:rsid w:val="000F20E5"/>
    <w:rsid w:val="000F2C61"/>
    <w:rsid w:val="000F3D60"/>
    <w:rsid w:val="000F4264"/>
    <w:rsid w:val="000F6282"/>
    <w:rsid w:val="000F69FA"/>
    <w:rsid w:val="000F76DB"/>
    <w:rsid w:val="000F7FBA"/>
    <w:rsid w:val="001005DA"/>
    <w:rsid w:val="00101159"/>
    <w:rsid w:val="00101BB0"/>
    <w:rsid w:val="00103DA0"/>
    <w:rsid w:val="00104643"/>
    <w:rsid w:val="00107E07"/>
    <w:rsid w:val="00110D2F"/>
    <w:rsid w:val="001111EC"/>
    <w:rsid w:val="001118DF"/>
    <w:rsid w:val="00111EDB"/>
    <w:rsid w:val="0011423D"/>
    <w:rsid w:val="00114547"/>
    <w:rsid w:val="00117B3E"/>
    <w:rsid w:val="00120939"/>
    <w:rsid w:val="001219C6"/>
    <w:rsid w:val="001254CF"/>
    <w:rsid w:val="00125929"/>
    <w:rsid w:val="00126246"/>
    <w:rsid w:val="00127A8A"/>
    <w:rsid w:val="0013237F"/>
    <w:rsid w:val="001333DF"/>
    <w:rsid w:val="00140851"/>
    <w:rsid w:val="0014146C"/>
    <w:rsid w:val="00141CA7"/>
    <w:rsid w:val="00142142"/>
    <w:rsid w:val="00142412"/>
    <w:rsid w:val="00143BAC"/>
    <w:rsid w:val="00144D48"/>
    <w:rsid w:val="00145D98"/>
    <w:rsid w:val="00145E4D"/>
    <w:rsid w:val="00146E51"/>
    <w:rsid w:val="0015088F"/>
    <w:rsid w:val="00150A47"/>
    <w:rsid w:val="00151F54"/>
    <w:rsid w:val="00152FE1"/>
    <w:rsid w:val="001550FB"/>
    <w:rsid w:val="0015538B"/>
    <w:rsid w:val="001561CC"/>
    <w:rsid w:val="00156EC8"/>
    <w:rsid w:val="00157ED4"/>
    <w:rsid w:val="001618D7"/>
    <w:rsid w:val="00161F76"/>
    <w:rsid w:val="001630BE"/>
    <w:rsid w:val="00163C55"/>
    <w:rsid w:val="00163D95"/>
    <w:rsid w:val="001650BE"/>
    <w:rsid w:val="00171F00"/>
    <w:rsid w:val="001725BD"/>
    <w:rsid w:val="001733CC"/>
    <w:rsid w:val="00175053"/>
    <w:rsid w:val="001751CB"/>
    <w:rsid w:val="00185771"/>
    <w:rsid w:val="00185E6A"/>
    <w:rsid w:val="001864BD"/>
    <w:rsid w:val="00186C75"/>
    <w:rsid w:val="001903DD"/>
    <w:rsid w:val="00191854"/>
    <w:rsid w:val="00192132"/>
    <w:rsid w:val="00193E38"/>
    <w:rsid w:val="001941B6"/>
    <w:rsid w:val="001955D0"/>
    <w:rsid w:val="00196AB3"/>
    <w:rsid w:val="00197EDB"/>
    <w:rsid w:val="001A1A32"/>
    <w:rsid w:val="001A20D2"/>
    <w:rsid w:val="001A23AA"/>
    <w:rsid w:val="001A279B"/>
    <w:rsid w:val="001A27F4"/>
    <w:rsid w:val="001A2E36"/>
    <w:rsid w:val="001A2FD6"/>
    <w:rsid w:val="001B04C1"/>
    <w:rsid w:val="001B0921"/>
    <w:rsid w:val="001B0D23"/>
    <w:rsid w:val="001B0DAA"/>
    <w:rsid w:val="001B2F9C"/>
    <w:rsid w:val="001B3AFF"/>
    <w:rsid w:val="001B422C"/>
    <w:rsid w:val="001B51C5"/>
    <w:rsid w:val="001B52C8"/>
    <w:rsid w:val="001B6DA8"/>
    <w:rsid w:val="001B7B1C"/>
    <w:rsid w:val="001C0781"/>
    <w:rsid w:val="001C0E0B"/>
    <w:rsid w:val="001C2C1F"/>
    <w:rsid w:val="001C2EA9"/>
    <w:rsid w:val="001C2F18"/>
    <w:rsid w:val="001C5F7E"/>
    <w:rsid w:val="001C66C7"/>
    <w:rsid w:val="001C7BDC"/>
    <w:rsid w:val="001D06FF"/>
    <w:rsid w:val="001D0949"/>
    <w:rsid w:val="001D1A2B"/>
    <w:rsid w:val="001D247D"/>
    <w:rsid w:val="001D2E93"/>
    <w:rsid w:val="001D30F6"/>
    <w:rsid w:val="001D32C5"/>
    <w:rsid w:val="001D33A4"/>
    <w:rsid w:val="001D340F"/>
    <w:rsid w:val="001D3C6D"/>
    <w:rsid w:val="001D44D0"/>
    <w:rsid w:val="001D4ABB"/>
    <w:rsid w:val="001D4F00"/>
    <w:rsid w:val="001D5489"/>
    <w:rsid w:val="001D5C0B"/>
    <w:rsid w:val="001D5D12"/>
    <w:rsid w:val="001D7988"/>
    <w:rsid w:val="001D7F09"/>
    <w:rsid w:val="001E2D8C"/>
    <w:rsid w:val="001E3F92"/>
    <w:rsid w:val="001E4363"/>
    <w:rsid w:val="001E5A8E"/>
    <w:rsid w:val="001E6FE0"/>
    <w:rsid w:val="001E76C1"/>
    <w:rsid w:val="001E771D"/>
    <w:rsid w:val="001F0539"/>
    <w:rsid w:val="001F1E9F"/>
    <w:rsid w:val="001F228F"/>
    <w:rsid w:val="001F2F9E"/>
    <w:rsid w:val="001F373F"/>
    <w:rsid w:val="001F425A"/>
    <w:rsid w:val="001F45C1"/>
    <w:rsid w:val="001F4D89"/>
    <w:rsid w:val="001F57F5"/>
    <w:rsid w:val="001F5DB4"/>
    <w:rsid w:val="001F726F"/>
    <w:rsid w:val="00200CFE"/>
    <w:rsid w:val="0020146E"/>
    <w:rsid w:val="00202820"/>
    <w:rsid w:val="00202F9E"/>
    <w:rsid w:val="0020323D"/>
    <w:rsid w:val="00203AD9"/>
    <w:rsid w:val="002049F8"/>
    <w:rsid w:val="00205E59"/>
    <w:rsid w:val="002067BE"/>
    <w:rsid w:val="00206B78"/>
    <w:rsid w:val="00206DD6"/>
    <w:rsid w:val="002073D8"/>
    <w:rsid w:val="002106A7"/>
    <w:rsid w:val="00211155"/>
    <w:rsid w:val="0021212D"/>
    <w:rsid w:val="0021287F"/>
    <w:rsid w:val="00212BAD"/>
    <w:rsid w:val="00214B3B"/>
    <w:rsid w:val="00215985"/>
    <w:rsid w:val="002167BC"/>
    <w:rsid w:val="00216C30"/>
    <w:rsid w:val="00216D8F"/>
    <w:rsid w:val="00217A7D"/>
    <w:rsid w:val="00222DCE"/>
    <w:rsid w:val="002238E6"/>
    <w:rsid w:val="00223ACB"/>
    <w:rsid w:val="00223F51"/>
    <w:rsid w:val="00225766"/>
    <w:rsid w:val="00225CDF"/>
    <w:rsid w:val="002278BA"/>
    <w:rsid w:val="0022798F"/>
    <w:rsid w:val="002309E7"/>
    <w:rsid w:val="00234A9C"/>
    <w:rsid w:val="00235318"/>
    <w:rsid w:val="0023559D"/>
    <w:rsid w:val="00240738"/>
    <w:rsid w:val="00241493"/>
    <w:rsid w:val="0024273F"/>
    <w:rsid w:val="002444CE"/>
    <w:rsid w:val="00244CB4"/>
    <w:rsid w:val="002460FE"/>
    <w:rsid w:val="00246755"/>
    <w:rsid w:val="00246882"/>
    <w:rsid w:val="00247AD5"/>
    <w:rsid w:val="002503CA"/>
    <w:rsid w:val="00251ABB"/>
    <w:rsid w:val="002525A9"/>
    <w:rsid w:val="00253363"/>
    <w:rsid w:val="00256540"/>
    <w:rsid w:val="002570F7"/>
    <w:rsid w:val="00257381"/>
    <w:rsid w:val="0026066F"/>
    <w:rsid w:val="00260702"/>
    <w:rsid w:val="00261132"/>
    <w:rsid w:val="002613B7"/>
    <w:rsid w:val="00261C9A"/>
    <w:rsid w:val="002625B9"/>
    <w:rsid w:val="00262FD4"/>
    <w:rsid w:val="00264019"/>
    <w:rsid w:val="00264CAF"/>
    <w:rsid w:val="002679CC"/>
    <w:rsid w:val="00271A3A"/>
    <w:rsid w:val="00271CDB"/>
    <w:rsid w:val="002721C5"/>
    <w:rsid w:val="002740C5"/>
    <w:rsid w:val="00276660"/>
    <w:rsid w:val="00276AC2"/>
    <w:rsid w:val="00277ABE"/>
    <w:rsid w:val="00281438"/>
    <w:rsid w:val="00282DAD"/>
    <w:rsid w:val="00282F7D"/>
    <w:rsid w:val="0028531D"/>
    <w:rsid w:val="00285345"/>
    <w:rsid w:val="002858A2"/>
    <w:rsid w:val="00287DD8"/>
    <w:rsid w:val="002901AB"/>
    <w:rsid w:val="00290526"/>
    <w:rsid w:val="0029058C"/>
    <w:rsid w:val="00290B22"/>
    <w:rsid w:val="00293AEA"/>
    <w:rsid w:val="00294896"/>
    <w:rsid w:val="002948B5"/>
    <w:rsid w:val="00294E08"/>
    <w:rsid w:val="002953B8"/>
    <w:rsid w:val="002953D6"/>
    <w:rsid w:val="00295818"/>
    <w:rsid w:val="002A09ED"/>
    <w:rsid w:val="002A1A95"/>
    <w:rsid w:val="002A2C80"/>
    <w:rsid w:val="002A73B1"/>
    <w:rsid w:val="002B015B"/>
    <w:rsid w:val="002B0D07"/>
    <w:rsid w:val="002B0FDA"/>
    <w:rsid w:val="002B4D13"/>
    <w:rsid w:val="002B5217"/>
    <w:rsid w:val="002B52A9"/>
    <w:rsid w:val="002B7DA8"/>
    <w:rsid w:val="002C0631"/>
    <w:rsid w:val="002C1D0B"/>
    <w:rsid w:val="002C211E"/>
    <w:rsid w:val="002C31F5"/>
    <w:rsid w:val="002C486D"/>
    <w:rsid w:val="002C4B37"/>
    <w:rsid w:val="002C5369"/>
    <w:rsid w:val="002C74D5"/>
    <w:rsid w:val="002D0C27"/>
    <w:rsid w:val="002D1323"/>
    <w:rsid w:val="002D1593"/>
    <w:rsid w:val="002D2CE8"/>
    <w:rsid w:val="002D3642"/>
    <w:rsid w:val="002D50E2"/>
    <w:rsid w:val="002D516D"/>
    <w:rsid w:val="002D5852"/>
    <w:rsid w:val="002E1F33"/>
    <w:rsid w:val="002E3503"/>
    <w:rsid w:val="002E3777"/>
    <w:rsid w:val="002E56A3"/>
    <w:rsid w:val="002F0308"/>
    <w:rsid w:val="002F1479"/>
    <w:rsid w:val="002F1A2F"/>
    <w:rsid w:val="002F1F4C"/>
    <w:rsid w:val="002F2CE5"/>
    <w:rsid w:val="002F3AC6"/>
    <w:rsid w:val="002F45F7"/>
    <w:rsid w:val="002F6D0B"/>
    <w:rsid w:val="002F7F21"/>
    <w:rsid w:val="003022C2"/>
    <w:rsid w:val="00306AA7"/>
    <w:rsid w:val="0031054E"/>
    <w:rsid w:val="00310DC9"/>
    <w:rsid w:val="00312990"/>
    <w:rsid w:val="00312B14"/>
    <w:rsid w:val="003132F5"/>
    <w:rsid w:val="003142F8"/>
    <w:rsid w:val="003149F1"/>
    <w:rsid w:val="00316DEB"/>
    <w:rsid w:val="00320368"/>
    <w:rsid w:val="00321384"/>
    <w:rsid w:val="00321568"/>
    <w:rsid w:val="0032343D"/>
    <w:rsid w:val="00323EB9"/>
    <w:rsid w:val="003244E3"/>
    <w:rsid w:val="003314E1"/>
    <w:rsid w:val="0033221A"/>
    <w:rsid w:val="00333BC7"/>
    <w:rsid w:val="00335221"/>
    <w:rsid w:val="00335D55"/>
    <w:rsid w:val="0034022F"/>
    <w:rsid w:val="00340F22"/>
    <w:rsid w:val="0034135F"/>
    <w:rsid w:val="00341B44"/>
    <w:rsid w:val="003422BF"/>
    <w:rsid w:val="00344BE0"/>
    <w:rsid w:val="00346C55"/>
    <w:rsid w:val="003476EE"/>
    <w:rsid w:val="00350D1D"/>
    <w:rsid w:val="003519A2"/>
    <w:rsid w:val="00352026"/>
    <w:rsid w:val="00352194"/>
    <w:rsid w:val="00352516"/>
    <w:rsid w:val="00353043"/>
    <w:rsid w:val="0035432B"/>
    <w:rsid w:val="00354BF8"/>
    <w:rsid w:val="00355ABF"/>
    <w:rsid w:val="0036069F"/>
    <w:rsid w:val="0036147F"/>
    <w:rsid w:val="00361511"/>
    <w:rsid w:val="00362325"/>
    <w:rsid w:val="00362905"/>
    <w:rsid w:val="003652CE"/>
    <w:rsid w:val="003657BB"/>
    <w:rsid w:val="0036588D"/>
    <w:rsid w:val="003669B1"/>
    <w:rsid w:val="00366BE5"/>
    <w:rsid w:val="00367BF4"/>
    <w:rsid w:val="00373BD4"/>
    <w:rsid w:val="003750BC"/>
    <w:rsid w:val="00377037"/>
    <w:rsid w:val="00377A29"/>
    <w:rsid w:val="00377AA0"/>
    <w:rsid w:val="003827A3"/>
    <w:rsid w:val="003845AE"/>
    <w:rsid w:val="0038476E"/>
    <w:rsid w:val="00384950"/>
    <w:rsid w:val="00386411"/>
    <w:rsid w:val="00387CD8"/>
    <w:rsid w:val="00387FFB"/>
    <w:rsid w:val="003907EA"/>
    <w:rsid w:val="003915D0"/>
    <w:rsid w:val="0039199A"/>
    <w:rsid w:val="0039304C"/>
    <w:rsid w:val="00393191"/>
    <w:rsid w:val="00393D60"/>
    <w:rsid w:val="00393D66"/>
    <w:rsid w:val="00393FD4"/>
    <w:rsid w:val="003944EA"/>
    <w:rsid w:val="0039456D"/>
    <w:rsid w:val="003952DC"/>
    <w:rsid w:val="00395E27"/>
    <w:rsid w:val="003961E9"/>
    <w:rsid w:val="00396804"/>
    <w:rsid w:val="00397077"/>
    <w:rsid w:val="003A0490"/>
    <w:rsid w:val="003A1165"/>
    <w:rsid w:val="003A15F5"/>
    <w:rsid w:val="003A267B"/>
    <w:rsid w:val="003A26C7"/>
    <w:rsid w:val="003A2E90"/>
    <w:rsid w:val="003A3EA9"/>
    <w:rsid w:val="003A496A"/>
    <w:rsid w:val="003A55C6"/>
    <w:rsid w:val="003A6158"/>
    <w:rsid w:val="003A66E3"/>
    <w:rsid w:val="003A6AD4"/>
    <w:rsid w:val="003A7721"/>
    <w:rsid w:val="003B03A9"/>
    <w:rsid w:val="003B0F12"/>
    <w:rsid w:val="003B187B"/>
    <w:rsid w:val="003B2A19"/>
    <w:rsid w:val="003B4214"/>
    <w:rsid w:val="003B4453"/>
    <w:rsid w:val="003B49A9"/>
    <w:rsid w:val="003B5AA8"/>
    <w:rsid w:val="003B5F2A"/>
    <w:rsid w:val="003B657F"/>
    <w:rsid w:val="003B7351"/>
    <w:rsid w:val="003B7B87"/>
    <w:rsid w:val="003C0F3F"/>
    <w:rsid w:val="003C15CF"/>
    <w:rsid w:val="003C254A"/>
    <w:rsid w:val="003C4CAC"/>
    <w:rsid w:val="003C7B55"/>
    <w:rsid w:val="003D025D"/>
    <w:rsid w:val="003D0E5C"/>
    <w:rsid w:val="003D1855"/>
    <w:rsid w:val="003D2BE4"/>
    <w:rsid w:val="003D3441"/>
    <w:rsid w:val="003D420A"/>
    <w:rsid w:val="003E01D6"/>
    <w:rsid w:val="003E214C"/>
    <w:rsid w:val="003E2299"/>
    <w:rsid w:val="003E2F3C"/>
    <w:rsid w:val="003E464D"/>
    <w:rsid w:val="003E5A92"/>
    <w:rsid w:val="003E60A8"/>
    <w:rsid w:val="003F0EB4"/>
    <w:rsid w:val="003F0EC4"/>
    <w:rsid w:val="003F420B"/>
    <w:rsid w:val="003F5D4A"/>
    <w:rsid w:val="003F73D1"/>
    <w:rsid w:val="00400F0F"/>
    <w:rsid w:val="00401C0D"/>
    <w:rsid w:val="00401C7F"/>
    <w:rsid w:val="00402B7F"/>
    <w:rsid w:val="004079A4"/>
    <w:rsid w:val="00410180"/>
    <w:rsid w:val="00410B37"/>
    <w:rsid w:val="004124BD"/>
    <w:rsid w:val="0041262D"/>
    <w:rsid w:val="004142E9"/>
    <w:rsid w:val="00414E2A"/>
    <w:rsid w:val="00415111"/>
    <w:rsid w:val="00415404"/>
    <w:rsid w:val="00420511"/>
    <w:rsid w:val="00421229"/>
    <w:rsid w:val="00421292"/>
    <w:rsid w:val="00423320"/>
    <w:rsid w:val="00424598"/>
    <w:rsid w:val="00424776"/>
    <w:rsid w:val="004255CC"/>
    <w:rsid w:val="004255F8"/>
    <w:rsid w:val="004258F9"/>
    <w:rsid w:val="00425927"/>
    <w:rsid w:val="00427FAA"/>
    <w:rsid w:val="00430DA8"/>
    <w:rsid w:val="004312F1"/>
    <w:rsid w:val="0043373A"/>
    <w:rsid w:val="00433C62"/>
    <w:rsid w:val="0043414F"/>
    <w:rsid w:val="00434CA5"/>
    <w:rsid w:val="00435C9E"/>
    <w:rsid w:val="00437785"/>
    <w:rsid w:val="0044058C"/>
    <w:rsid w:val="004425A3"/>
    <w:rsid w:val="0044271D"/>
    <w:rsid w:val="004427C1"/>
    <w:rsid w:val="00444526"/>
    <w:rsid w:val="004452DF"/>
    <w:rsid w:val="00446B15"/>
    <w:rsid w:val="00446CA8"/>
    <w:rsid w:val="00447662"/>
    <w:rsid w:val="004507B1"/>
    <w:rsid w:val="00451594"/>
    <w:rsid w:val="00453BF4"/>
    <w:rsid w:val="00454366"/>
    <w:rsid w:val="00455841"/>
    <w:rsid w:val="004564D9"/>
    <w:rsid w:val="004566B0"/>
    <w:rsid w:val="00456973"/>
    <w:rsid w:val="00457C50"/>
    <w:rsid w:val="0046254C"/>
    <w:rsid w:val="00462B17"/>
    <w:rsid w:val="004657C2"/>
    <w:rsid w:val="004669A4"/>
    <w:rsid w:val="0046700A"/>
    <w:rsid w:val="0046708D"/>
    <w:rsid w:val="00470085"/>
    <w:rsid w:val="004719C6"/>
    <w:rsid w:val="00471B0F"/>
    <w:rsid w:val="00471BB1"/>
    <w:rsid w:val="00472042"/>
    <w:rsid w:val="00472B22"/>
    <w:rsid w:val="00472E7B"/>
    <w:rsid w:val="00473815"/>
    <w:rsid w:val="00473EBC"/>
    <w:rsid w:val="004740DE"/>
    <w:rsid w:val="0047505B"/>
    <w:rsid w:val="00477A25"/>
    <w:rsid w:val="00480B42"/>
    <w:rsid w:val="00482A45"/>
    <w:rsid w:val="00484490"/>
    <w:rsid w:val="004847EA"/>
    <w:rsid w:val="0048507D"/>
    <w:rsid w:val="0048533E"/>
    <w:rsid w:val="004871E3"/>
    <w:rsid w:val="0049270F"/>
    <w:rsid w:val="00494693"/>
    <w:rsid w:val="0049535C"/>
    <w:rsid w:val="00495C47"/>
    <w:rsid w:val="00496E1F"/>
    <w:rsid w:val="004973A0"/>
    <w:rsid w:val="00497F92"/>
    <w:rsid w:val="004A053F"/>
    <w:rsid w:val="004A05E9"/>
    <w:rsid w:val="004A0679"/>
    <w:rsid w:val="004A074B"/>
    <w:rsid w:val="004A0A71"/>
    <w:rsid w:val="004A106A"/>
    <w:rsid w:val="004A1C5F"/>
    <w:rsid w:val="004A1D4A"/>
    <w:rsid w:val="004A2726"/>
    <w:rsid w:val="004A2C1E"/>
    <w:rsid w:val="004A3D0C"/>
    <w:rsid w:val="004A431D"/>
    <w:rsid w:val="004A708C"/>
    <w:rsid w:val="004B024E"/>
    <w:rsid w:val="004B0445"/>
    <w:rsid w:val="004B3CFF"/>
    <w:rsid w:val="004B6763"/>
    <w:rsid w:val="004B67DA"/>
    <w:rsid w:val="004B70CA"/>
    <w:rsid w:val="004C3417"/>
    <w:rsid w:val="004C3CD8"/>
    <w:rsid w:val="004C4284"/>
    <w:rsid w:val="004C4AF1"/>
    <w:rsid w:val="004C5A5C"/>
    <w:rsid w:val="004C5A9F"/>
    <w:rsid w:val="004C64F3"/>
    <w:rsid w:val="004D0068"/>
    <w:rsid w:val="004D24DC"/>
    <w:rsid w:val="004D343F"/>
    <w:rsid w:val="004D39EC"/>
    <w:rsid w:val="004D4C10"/>
    <w:rsid w:val="004D5513"/>
    <w:rsid w:val="004D71A5"/>
    <w:rsid w:val="004E26EF"/>
    <w:rsid w:val="004E3A86"/>
    <w:rsid w:val="004E4B49"/>
    <w:rsid w:val="004E6EB6"/>
    <w:rsid w:val="004F2023"/>
    <w:rsid w:val="004F3866"/>
    <w:rsid w:val="004F3F1E"/>
    <w:rsid w:val="004F5E9A"/>
    <w:rsid w:val="004F665C"/>
    <w:rsid w:val="004F75FE"/>
    <w:rsid w:val="00500F3C"/>
    <w:rsid w:val="00501761"/>
    <w:rsid w:val="0050270A"/>
    <w:rsid w:val="005029D2"/>
    <w:rsid w:val="005055B7"/>
    <w:rsid w:val="00505641"/>
    <w:rsid w:val="00505B9F"/>
    <w:rsid w:val="00507396"/>
    <w:rsid w:val="00507660"/>
    <w:rsid w:val="00507B57"/>
    <w:rsid w:val="00507DB0"/>
    <w:rsid w:val="00507F44"/>
    <w:rsid w:val="00512308"/>
    <w:rsid w:val="005149A9"/>
    <w:rsid w:val="00514B12"/>
    <w:rsid w:val="00515406"/>
    <w:rsid w:val="00520BC7"/>
    <w:rsid w:val="0052201D"/>
    <w:rsid w:val="0052226F"/>
    <w:rsid w:val="00522BCD"/>
    <w:rsid w:val="00523892"/>
    <w:rsid w:val="00524A52"/>
    <w:rsid w:val="00524AC8"/>
    <w:rsid w:val="00525D56"/>
    <w:rsid w:val="0053053C"/>
    <w:rsid w:val="00531BF9"/>
    <w:rsid w:val="00534435"/>
    <w:rsid w:val="00535F36"/>
    <w:rsid w:val="0053624C"/>
    <w:rsid w:val="00540443"/>
    <w:rsid w:val="00541010"/>
    <w:rsid w:val="00541B1A"/>
    <w:rsid w:val="00542132"/>
    <w:rsid w:val="0054255B"/>
    <w:rsid w:val="0054278B"/>
    <w:rsid w:val="005512A8"/>
    <w:rsid w:val="00552C82"/>
    <w:rsid w:val="0055555B"/>
    <w:rsid w:val="00557D9D"/>
    <w:rsid w:val="00557FCC"/>
    <w:rsid w:val="005607C3"/>
    <w:rsid w:val="005612CC"/>
    <w:rsid w:val="00562937"/>
    <w:rsid w:val="00563786"/>
    <w:rsid w:val="00563A37"/>
    <w:rsid w:val="00565BEF"/>
    <w:rsid w:val="00567651"/>
    <w:rsid w:val="005717D5"/>
    <w:rsid w:val="005743DF"/>
    <w:rsid w:val="005752CE"/>
    <w:rsid w:val="005756EA"/>
    <w:rsid w:val="00575EBD"/>
    <w:rsid w:val="005779AF"/>
    <w:rsid w:val="0058008F"/>
    <w:rsid w:val="005818C4"/>
    <w:rsid w:val="00582652"/>
    <w:rsid w:val="00583F40"/>
    <w:rsid w:val="00584C02"/>
    <w:rsid w:val="00587BD8"/>
    <w:rsid w:val="0059063D"/>
    <w:rsid w:val="00590787"/>
    <w:rsid w:val="00590B7B"/>
    <w:rsid w:val="00590C64"/>
    <w:rsid w:val="00591667"/>
    <w:rsid w:val="00592D8F"/>
    <w:rsid w:val="005942D8"/>
    <w:rsid w:val="00594F96"/>
    <w:rsid w:val="00596373"/>
    <w:rsid w:val="005979EA"/>
    <w:rsid w:val="00597DE4"/>
    <w:rsid w:val="005A1584"/>
    <w:rsid w:val="005A30C6"/>
    <w:rsid w:val="005A4B0F"/>
    <w:rsid w:val="005A584A"/>
    <w:rsid w:val="005A5EBE"/>
    <w:rsid w:val="005A5EE8"/>
    <w:rsid w:val="005A601E"/>
    <w:rsid w:val="005A630D"/>
    <w:rsid w:val="005A66E7"/>
    <w:rsid w:val="005B09BD"/>
    <w:rsid w:val="005B1502"/>
    <w:rsid w:val="005B2ABE"/>
    <w:rsid w:val="005B363E"/>
    <w:rsid w:val="005B3D37"/>
    <w:rsid w:val="005B49B3"/>
    <w:rsid w:val="005B5D4B"/>
    <w:rsid w:val="005C0105"/>
    <w:rsid w:val="005C0A65"/>
    <w:rsid w:val="005C0B11"/>
    <w:rsid w:val="005C1F01"/>
    <w:rsid w:val="005C2943"/>
    <w:rsid w:val="005C3D46"/>
    <w:rsid w:val="005C523D"/>
    <w:rsid w:val="005C53B3"/>
    <w:rsid w:val="005C5C6D"/>
    <w:rsid w:val="005C64C2"/>
    <w:rsid w:val="005C6E4B"/>
    <w:rsid w:val="005C7D3E"/>
    <w:rsid w:val="005D0064"/>
    <w:rsid w:val="005D171D"/>
    <w:rsid w:val="005D1A12"/>
    <w:rsid w:val="005D2462"/>
    <w:rsid w:val="005D29B5"/>
    <w:rsid w:val="005D447A"/>
    <w:rsid w:val="005D4F47"/>
    <w:rsid w:val="005D56AF"/>
    <w:rsid w:val="005D58E0"/>
    <w:rsid w:val="005D5E3E"/>
    <w:rsid w:val="005D6586"/>
    <w:rsid w:val="005D687A"/>
    <w:rsid w:val="005E01B0"/>
    <w:rsid w:val="005E0EB5"/>
    <w:rsid w:val="005E0F0D"/>
    <w:rsid w:val="005E1858"/>
    <w:rsid w:val="005E2638"/>
    <w:rsid w:val="005E286F"/>
    <w:rsid w:val="005E29BE"/>
    <w:rsid w:val="005E540C"/>
    <w:rsid w:val="005E592E"/>
    <w:rsid w:val="005E6F62"/>
    <w:rsid w:val="005E7436"/>
    <w:rsid w:val="005F0BAF"/>
    <w:rsid w:val="005F0FC8"/>
    <w:rsid w:val="005F18B9"/>
    <w:rsid w:val="005F2534"/>
    <w:rsid w:val="005F2C9F"/>
    <w:rsid w:val="005F44D6"/>
    <w:rsid w:val="005F469B"/>
    <w:rsid w:val="005F55A2"/>
    <w:rsid w:val="005F5771"/>
    <w:rsid w:val="005F69FA"/>
    <w:rsid w:val="005F6D40"/>
    <w:rsid w:val="005F6FD1"/>
    <w:rsid w:val="00600479"/>
    <w:rsid w:val="0060083D"/>
    <w:rsid w:val="00602F9A"/>
    <w:rsid w:val="00605548"/>
    <w:rsid w:val="00607132"/>
    <w:rsid w:val="0060761D"/>
    <w:rsid w:val="006078FB"/>
    <w:rsid w:val="0061040C"/>
    <w:rsid w:val="0061163D"/>
    <w:rsid w:val="0061291E"/>
    <w:rsid w:val="00612981"/>
    <w:rsid w:val="00612E38"/>
    <w:rsid w:val="00612F57"/>
    <w:rsid w:val="00615851"/>
    <w:rsid w:val="00615B22"/>
    <w:rsid w:val="00615F1E"/>
    <w:rsid w:val="00616D73"/>
    <w:rsid w:val="00620FF4"/>
    <w:rsid w:val="00621A10"/>
    <w:rsid w:val="00621F17"/>
    <w:rsid w:val="00622964"/>
    <w:rsid w:val="00623633"/>
    <w:rsid w:val="00625561"/>
    <w:rsid w:val="006271DB"/>
    <w:rsid w:val="0063017E"/>
    <w:rsid w:val="0063103C"/>
    <w:rsid w:val="00633118"/>
    <w:rsid w:val="00633B0A"/>
    <w:rsid w:val="00640F6F"/>
    <w:rsid w:val="00641066"/>
    <w:rsid w:val="00641E71"/>
    <w:rsid w:val="0064213D"/>
    <w:rsid w:val="0064435E"/>
    <w:rsid w:val="0064554D"/>
    <w:rsid w:val="006462A2"/>
    <w:rsid w:val="006470EF"/>
    <w:rsid w:val="00652C13"/>
    <w:rsid w:val="00653248"/>
    <w:rsid w:val="0065327D"/>
    <w:rsid w:val="0065380C"/>
    <w:rsid w:val="00653D01"/>
    <w:rsid w:val="006548FE"/>
    <w:rsid w:val="0065495E"/>
    <w:rsid w:val="00655D86"/>
    <w:rsid w:val="0065628C"/>
    <w:rsid w:val="006579FD"/>
    <w:rsid w:val="00657AAF"/>
    <w:rsid w:val="00661E53"/>
    <w:rsid w:val="00663D4D"/>
    <w:rsid w:val="006642B1"/>
    <w:rsid w:val="00664321"/>
    <w:rsid w:val="006650E6"/>
    <w:rsid w:val="0066598B"/>
    <w:rsid w:val="00666FD4"/>
    <w:rsid w:val="006679B6"/>
    <w:rsid w:val="00667F25"/>
    <w:rsid w:val="006709F7"/>
    <w:rsid w:val="00670F36"/>
    <w:rsid w:val="00671525"/>
    <w:rsid w:val="006723C9"/>
    <w:rsid w:val="006724BD"/>
    <w:rsid w:val="0067273D"/>
    <w:rsid w:val="006732A5"/>
    <w:rsid w:val="00675A65"/>
    <w:rsid w:val="00676AA3"/>
    <w:rsid w:val="006809D1"/>
    <w:rsid w:val="00680F04"/>
    <w:rsid w:val="00681AB4"/>
    <w:rsid w:val="006847A8"/>
    <w:rsid w:val="00684B92"/>
    <w:rsid w:val="00686CCE"/>
    <w:rsid w:val="006877B5"/>
    <w:rsid w:val="00687ED1"/>
    <w:rsid w:val="00691D90"/>
    <w:rsid w:val="00691F1E"/>
    <w:rsid w:val="006925AB"/>
    <w:rsid w:val="00693054"/>
    <w:rsid w:val="00693E64"/>
    <w:rsid w:val="00695350"/>
    <w:rsid w:val="00696A8C"/>
    <w:rsid w:val="006977C4"/>
    <w:rsid w:val="006977D9"/>
    <w:rsid w:val="006A0346"/>
    <w:rsid w:val="006A202E"/>
    <w:rsid w:val="006A4AEA"/>
    <w:rsid w:val="006A4D15"/>
    <w:rsid w:val="006A5227"/>
    <w:rsid w:val="006A5351"/>
    <w:rsid w:val="006A56BD"/>
    <w:rsid w:val="006A5EC8"/>
    <w:rsid w:val="006A60F7"/>
    <w:rsid w:val="006A641D"/>
    <w:rsid w:val="006A7583"/>
    <w:rsid w:val="006B030D"/>
    <w:rsid w:val="006B0C43"/>
    <w:rsid w:val="006B10F5"/>
    <w:rsid w:val="006B4F5D"/>
    <w:rsid w:val="006B5313"/>
    <w:rsid w:val="006B5F4C"/>
    <w:rsid w:val="006B6D66"/>
    <w:rsid w:val="006B7F81"/>
    <w:rsid w:val="006C1E99"/>
    <w:rsid w:val="006C2532"/>
    <w:rsid w:val="006C3231"/>
    <w:rsid w:val="006C4FBC"/>
    <w:rsid w:val="006C6642"/>
    <w:rsid w:val="006C670C"/>
    <w:rsid w:val="006C738B"/>
    <w:rsid w:val="006D0099"/>
    <w:rsid w:val="006D01A4"/>
    <w:rsid w:val="006D1777"/>
    <w:rsid w:val="006D2B11"/>
    <w:rsid w:val="006D312D"/>
    <w:rsid w:val="006D634B"/>
    <w:rsid w:val="006D6EA1"/>
    <w:rsid w:val="006D7835"/>
    <w:rsid w:val="006E09D6"/>
    <w:rsid w:val="006E1377"/>
    <w:rsid w:val="006E1FF7"/>
    <w:rsid w:val="006E3763"/>
    <w:rsid w:val="006E37D0"/>
    <w:rsid w:val="006E4567"/>
    <w:rsid w:val="006E4F37"/>
    <w:rsid w:val="006E64E6"/>
    <w:rsid w:val="006E79C9"/>
    <w:rsid w:val="006F06B8"/>
    <w:rsid w:val="006F0D84"/>
    <w:rsid w:val="006F1C92"/>
    <w:rsid w:val="006F23F4"/>
    <w:rsid w:val="006F2BF8"/>
    <w:rsid w:val="006F451B"/>
    <w:rsid w:val="006F4BD5"/>
    <w:rsid w:val="006F51AE"/>
    <w:rsid w:val="006F7C52"/>
    <w:rsid w:val="00701F90"/>
    <w:rsid w:val="00703ACA"/>
    <w:rsid w:val="00704E76"/>
    <w:rsid w:val="0070557C"/>
    <w:rsid w:val="00707C60"/>
    <w:rsid w:val="00707FDD"/>
    <w:rsid w:val="007101DD"/>
    <w:rsid w:val="0071095C"/>
    <w:rsid w:val="00711C0C"/>
    <w:rsid w:val="00712BD6"/>
    <w:rsid w:val="0071478A"/>
    <w:rsid w:val="00716AE0"/>
    <w:rsid w:val="00720219"/>
    <w:rsid w:val="00721374"/>
    <w:rsid w:val="00721543"/>
    <w:rsid w:val="00722DEE"/>
    <w:rsid w:val="007235F5"/>
    <w:rsid w:val="00723874"/>
    <w:rsid w:val="00723B52"/>
    <w:rsid w:val="00723C79"/>
    <w:rsid w:val="007247D5"/>
    <w:rsid w:val="0072574E"/>
    <w:rsid w:val="00727455"/>
    <w:rsid w:val="00730303"/>
    <w:rsid w:val="0073119B"/>
    <w:rsid w:val="00731958"/>
    <w:rsid w:val="00732762"/>
    <w:rsid w:val="00733A35"/>
    <w:rsid w:val="00733B7E"/>
    <w:rsid w:val="00735660"/>
    <w:rsid w:val="00735740"/>
    <w:rsid w:val="00736405"/>
    <w:rsid w:val="007378F2"/>
    <w:rsid w:val="00740378"/>
    <w:rsid w:val="00742FF2"/>
    <w:rsid w:val="00744E81"/>
    <w:rsid w:val="007469A6"/>
    <w:rsid w:val="00747126"/>
    <w:rsid w:val="00750706"/>
    <w:rsid w:val="00750FEC"/>
    <w:rsid w:val="0075185B"/>
    <w:rsid w:val="00753845"/>
    <w:rsid w:val="00753AA5"/>
    <w:rsid w:val="007542B9"/>
    <w:rsid w:val="00755067"/>
    <w:rsid w:val="007561D3"/>
    <w:rsid w:val="00756451"/>
    <w:rsid w:val="007572CA"/>
    <w:rsid w:val="007573D8"/>
    <w:rsid w:val="00760DDB"/>
    <w:rsid w:val="007651A2"/>
    <w:rsid w:val="00766597"/>
    <w:rsid w:val="00766D8E"/>
    <w:rsid w:val="007705A4"/>
    <w:rsid w:val="0077171C"/>
    <w:rsid w:val="0077284C"/>
    <w:rsid w:val="00772957"/>
    <w:rsid w:val="0077354C"/>
    <w:rsid w:val="00773AD2"/>
    <w:rsid w:val="00774ECD"/>
    <w:rsid w:val="007763F2"/>
    <w:rsid w:val="007806FC"/>
    <w:rsid w:val="00780AAB"/>
    <w:rsid w:val="00785767"/>
    <w:rsid w:val="0078755D"/>
    <w:rsid w:val="00790AD7"/>
    <w:rsid w:val="007925A5"/>
    <w:rsid w:val="00792BF6"/>
    <w:rsid w:val="00792C0E"/>
    <w:rsid w:val="00792E54"/>
    <w:rsid w:val="0079382A"/>
    <w:rsid w:val="00794530"/>
    <w:rsid w:val="00794AA2"/>
    <w:rsid w:val="007964F9"/>
    <w:rsid w:val="007A0DF7"/>
    <w:rsid w:val="007A21AD"/>
    <w:rsid w:val="007A3C6C"/>
    <w:rsid w:val="007A42BA"/>
    <w:rsid w:val="007A4712"/>
    <w:rsid w:val="007A4DA1"/>
    <w:rsid w:val="007A5532"/>
    <w:rsid w:val="007A5C95"/>
    <w:rsid w:val="007A6AFE"/>
    <w:rsid w:val="007A6F5A"/>
    <w:rsid w:val="007A7C28"/>
    <w:rsid w:val="007A7E7B"/>
    <w:rsid w:val="007B28CE"/>
    <w:rsid w:val="007B32D1"/>
    <w:rsid w:val="007B4B47"/>
    <w:rsid w:val="007B4F41"/>
    <w:rsid w:val="007B5762"/>
    <w:rsid w:val="007B57C7"/>
    <w:rsid w:val="007B713A"/>
    <w:rsid w:val="007B7C70"/>
    <w:rsid w:val="007B7DE9"/>
    <w:rsid w:val="007C00C2"/>
    <w:rsid w:val="007C1FE7"/>
    <w:rsid w:val="007C21F0"/>
    <w:rsid w:val="007C2D41"/>
    <w:rsid w:val="007C469C"/>
    <w:rsid w:val="007C4977"/>
    <w:rsid w:val="007C4AE6"/>
    <w:rsid w:val="007C4FC3"/>
    <w:rsid w:val="007D0112"/>
    <w:rsid w:val="007D057F"/>
    <w:rsid w:val="007D2144"/>
    <w:rsid w:val="007D2A18"/>
    <w:rsid w:val="007D3A43"/>
    <w:rsid w:val="007D3BB6"/>
    <w:rsid w:val="007D3C36"/>
    <w:rsid w:val="007D3ECF"/>
    <w:rsid w:val="007D5CAB"/>
    <w:rsid w:val="007D6609"/>
    <w:rsid w:val="007D6A56"/>
    <w:rsid w:val="007D6C43"/>
    <w:rsid w:val="007D72C7"/>
    <w:rsid w:val="007E3A2B"/>
    <w:rsid w:val="007E60FF"/>
    <w:rsid w:val="007E6648"/>
    <w:rsid w:val="007E7DC1"/>
    <w:rsid w:val="007F1E3C"/>
    <w:rsid w:val="007F1F60"/>
    <w:rsid w:val="007F32EA"/>
    <w:rsid w:val="007F5A65"/>
    <w:rsid w:val="007F77BA"/>
    <w:rsid w:val="0080198F"/>
    <w:rsid w:val="00802796"/>
    <w:rsid w:val="00803297"/>
    <w:rsid w:val="00804EFB"/>
    <w:rsid w:val="008057C7"/>
    <w:rsid w:val="00806459"/>
    <w:rsid w:val="00807018"/>
    <w:rsid w:val="008076E8"/>
    <w:rsid w:val="00810D34"/>
    <w:rsid w:val="00813C6C"/>
    <w:rsid w:val="00814916"/>
    <w:rsid w:val="00814E74"/>
    <w:rsid w:val="00815320"/>
    <w:rsid w:val="008166C7"/>
    <w:rsid w:val="00816C1A"/>
    <w:rsid w:val="00817887"/>
    <w:rsid w:val="00817944"/>
    <w:rsid w:val="00822545"/>
    <w:rsid w:val="0082468C"/>
    <w:rsid w:val="008249BC"/>
    <w:rsid w:val="00825EF5"/>
    <w:rsid w:val="008276D3"/>
    <w:rsid w:val="0082798D"/>
    <w:rsid w:val="00827A61"/>
    <w:rsid w:val="00830342"/>
    <w:rsid w:val="00831147"/>
    <w:rsid w:val="008313F6"/>
    <w:rsid w:val="00831D7B"/>
    <w:rsid w:val="0083238C"/>
    <w:rsid w:val="0083289F"/>
    <w:rsid w:val="00832E2D"/>
    <w:rsid w:val="00833A5D"/>
    <w:rsid w:val="00833F65"/>
    <w:rsid w:val="0083406C"/>
    <w:rsid w:val="008364E5"/>
    <w:rsid w:val="0083682B"/>
    <w:rsid w:val="008433B6"/>
    <w:rsid w:val="0084373A"/>
    <w:rsid w:val="00844B6F"/>
    <w:rsid w:val="00844BDD"/>
    <w:rsid w:val="00845EE2"/>
    <w:rsid w:val="008463AE"/>
    <w:rsid w:val="008471F3"/>
    <w:rsid w:val="00850649"/>
    <w:rsid w:val="008511E3"/>
    <w:rsid w:val="00851D08"/>
    <w:rsid w:val="008533DD"/>
    <w:rsid w:val="008534EB"/>
    <w:rsid w:val="00854039"/>
    <w:rsid w:val="0085473E"/>
    <w:rsid w:val="00855424"/>
    <w:rsid w:val="0085678D"/>
    <w:rsid w:val="00857922"/>
    <w:rsid w:val="00860325"/>
    <w:rsid w:val="00860B25"/>
    <w:rsid w:val="00860D9F"/>
    <w:rsid w:val="00862199"/>
    <w:rsid w:val="00862913"/>
    <w:rsid w:val="00862D43"/>
    <w:rsid w:val="00862F95"/>
    <w:rsid w:val="00865F91"/>
    <w:rsid w:val="00866131"/>
    <w:rsid w:val="008666B2"/>
    <w:rsid w:val="00867413"/>
    <w:rsid w:val="00867672"/>
    <w:rsid w:val="0087030E"/>
    <w:rsid w:val="0087171A"/>
    <w:rsid w:val="008720B1"/>
    <w:rsid w:val="0087250A"/>
    <w:rsid w:val="0087651B"/>
    <w:rsid w:val="00876D1A"/>
    <w:rsid w:val="008823A8"/>
    <w:rsid w:val="00883685"/>
    <w:rsid w:val="00883996"/>
    <w:rsid w:val="00885AAF"/>
    <w:rsid w:val="00886655"/>
    <w:rsid w:val="00887270"/>
    <w:rsid w:val="00892F08"/>
    <w:rsid w:val="00893014"/>
    <w:rsid w:val="00893816"/>
    <w:rsid w:val="00894B76"/>
    <w:rsid w:val="00895B26"/>
    <w:rsid w:val="008976E1"/>
    <w:rsid w:val="008A0CD2"/>
    <w:rsid w:val="008A1201"/>
    <w:rsid w:val="008A231B"/>
    <w:rsid w:val="008A3224"/>
    <w:rsid w:val="008A3A71"/>
    <w:rsid w:val="008A3DF8"/>
    <w:rsid w:val="008A3EB5"/>
    <w:rsid w:val="008A45A7"/>
    <w:rsid w:val="008A6447"/>
    <w:rsid w:val="008A7CF5"/>
    <w:rsid w:val="008B3286"/>
    <w:rsid w:val="008B34BE"/>
    <w:rsid w:val="008B5206"/>
    <w:rsid w:val="008B5E31"/>
    <w:rsid w:val="008B6FD4"/>
    <w:rsid w:val="008B721C"/>
    <w:rsid w:val="008B74B0"/>
    <w:rsid w:val="008C0942"/>
    <w:rsid w:val="008C3F7A"/>
    <w:rsid w:val="008C3FE2"/>
    <w:rsid w:val="008C6F0A"/>
    <w:rsid w:val="008D074C"/>
    <w:rsid w:val="008D2434"/>
    <w:rsid w:val="008D34A2"/>
    <w:rsid w:val="008D4789"/>
    <w:rsid w:val="008D4E4D"/>
    <w:rsid w:val="008D6932"/>
    <w:rsid w:val="008D71D2"/>
    <w:rsid w:val="008D727F"/>
    <w:rsid w:val="008D7D0C"/>
    <w:rsid w:val="008E0147"/>
    <w:rsid w:val="008E17B9"/>
    <w:rsid w:val="008E26F9"/>
    <w:rsid w:val="008E4954"/>
    <w:rsid w:val="008E4B47"/>
    <w:rsid w:val="008E4EEE"/>
    <w:rsid w:val="008E527E"/>
    <w:rsid w:val="008E5DEA"/>
    <w:rsid w:val="008E7542"/>
    <w:rsid w:val="008F0410"/>
    <w:rsid w:val="008F271F"/>
    <w:rsid w:val="008F2B37"/>
    <w:rsid w:val="008F2B7E"/>
    <w:rsid w:val="008F459A"/>
    <w:rsid w:val="008F7DA2"/>
    <w:rsid w:val="00900A8F"/>
    <w:rsid w:val="00900BB3"/>
    <w:rsid w:val="0090225A"/>
    <w:rsid w:val="00903861"/>
    <w:rsid w:val="0090638E"/>
    <w:rsid w:val="00907A33"/>
    <w:rsid w:val="00911CCC"/>
    <w:rsid w:val="00911EDD"/>
    <w:rsid w:val="00912B45"/>
    <w:rsid w:val="009139F0"/>
    <w:rsid w:val="00913AA2"/>
    <w:rsid w:val="00914C84"/>
    <w:rsid w:val="00916246"/>
    <w:rsid w:val="0092123E"/>
    <w:rsid w:val="00921A1C"/>
    <w:rsid w:val="00921AC5"/>
    <w:rsid w:val="0092362E"/>
    <w:rsid w:val="00925EE6"/>
    <w:rsid w:val="00925F48"/>
    <w:rsid w:val="0092788D"/>
    <w:rsid w:val="00927957"/>
    <w:rsid w:val="009300B9"/>
    <w:rsid w:val="0093141D"/>
    <w:rsid w:val="00931716"/>
    <w:rsid w:val="0093444F"/>
    <w:rsid w:val="00934C07"/>
    <w:rsid w:val="00937894"/>
    <w:rsid w:val="00937B91"/>
    <w:rsid w:val="00940D49"/>
    <w:rsid w:val="00941379"/>
    <w:rsid w:val="009422F7"/>
    <w:rsid w:val="00944AC3"/>
    <w:rsid w:val="00950D01"/>
    <w:rsid w:val="009526C3"/>
    <w:rsid w:val="00952AA7"/>
    <w:rsid w:val="00954D4D"/>
    <w:rsid w:val="0095555B"/>
    <w:rsid w:val="00955DEC"/>
    <w:rsid w:val="00956E6D"/>
    <w:rsid w:val="0095704F"/>
    <w:rsid w:val="00960119"/>
    <w:rsid w:val="00960465"/>
    <w:rsid w:val="009605BD"/>
    <w:rsid w:val="00963637"/>
    <w:rsid w:val="009639EE"/>
    <w:rsid w:val="00963C36"/>
    <w:rsid w:val="00964721"/>
    <w:rsid w:val="00964D28"/>
    <w:rsid w:val="00964F05"/>
    <w:rsid w:val="009654E7"/>
    <w:rsid w:val="00966BFC"/>
    <w:rsid w:val="00967021"/>
    <w:rsid w:val="009677BC"/>
    <w:rsid w:val="00973FCF"/>
    <w:rsid w:val="00976B6D"/>
    <w:rsid w:val="00976E81"/>
    <w:rsid w:val="00977C22"/>
    <w:rsid w:val="0098035C"/>
    <w:rsid w:val="009806C6"/>
    <w:rsid w:val="0098082D"/>
    <w:rsid w:val="00982241"/>
    <w:rsid w:val="00985AE6"/>
    <w:rsid w:val="009867CC"/>
    <w:rsid w:val="0098699D"/>
    <w:rsid w:val="00986E60"/>
    <w:rsid w:val="0099015D"/>
    <w:rsid w:val="0099179E"/>
    <w:rsid w:val="00994046"/>
    <w:rsid w:val="009963AC"/>
    <w:rsid w:val="009A03EE"/>
    <w:rsid w:val="009A1189"/>
    <w:rsid w:val="009A361D"/>
    <w:rsid w:val="009A39C1"/>
    <w:rsid w:val="009A687C"/>
    <w:rsid w:val="009A6D95"/>
    <w:rsid w:val="009B1A5C"/>
    <w:rsid w:val="009B221E"/>
    <w:rsid w:val="009B349B"/>
    <w:rsid w:val="009B37CC"/>
    <w:rsid w:val="009B41A7"/>
    <w:rsid w:val="009B4544"/>
    <w:rsid w:val="009B49EC"/>
    <w:rsid w:val="009B5CDD"/>
    <w:rsid w:val="009B74B5"/>
    <w:rsid w:val="009C0702"/>
    <w:rsid w:val="009C1B3D"/>
    <w:rsid w:val="009C314A"/>
    <w:rsid w:val="009D1031"/>
    <w:rsid w:val="009D14DC"/>
    <w:rsid w:val="009D1C82"/>
    <w:rsid w:val="009D23B9"/>
    <w:rsid w:val="009D4DDD"/>
    <w:rsid w:val="009D63FD"/>
    <w:rsid w:val="009E0A84"/>
    <w:rsid w:val="009E20D3"/>
    <w:rsid w:val="009E3C9C"/>
    <w:rsid w:val="009E4533"/>
    <w:rsid w:val="009E758B"/>
    <w:rsid w:val="009E7DDB"/>
    <w:rsid w:val="009F42B6"/>
    <w:rsid w:val="009F4624"/>
    <w:rsid w:val="009F5198"/>
    <w:rsid w:val="009F56C1"/>
    <w:rsid w:val="009F7DB4"/>
    <w:rsid w:val="00A009CC"/>
    <w:rsid w:val="00A00D89"/>
    <w:rsid w:val="00A0295E"/>
    <w:rsid w:val="00A038B8"/>
    <w:rsid w:val="00A0484B"/>
    <w:rsid w:val="00A05615"/>
    <w:rsid w:val="00A079B9"/>
    <w:rsid w:val="00A07F8C"/>
    <w:rsid w:val="00A106DD"/>
    <w:rsid w:val="00A11F6B"/>
    <w:rsid w:val="00A1288D"/>
    <w:rsid w:val="00A14C20"/>
    <w:rsid w:val="00A15FE4"/>
    <w:rsid w:val="00A16654"/>
    <w:rsid w:val="00A16864"/>
    <w:rsid w:val="00A16EA3"/>
    <w:rsid w:val="00A17143"/>
    <w:rsid w:val="00A20556"/>
    <w:rsid w:val="00A21E56"/>
    <w:rsid w:val="00A22583"/>
    <w:rsid w:val="00A22C8F"/>
    <w:rsid w:val="00A23074"/>
    <w:rsid w:val="00A233CE"/>
    <w:rsid w:val="00A236FF"/>
    <w:rsid w:val="00A23C0F"/>
    <w:rsid w:val="00A24921"/>
    <w:rsid w:val="00A25669"/>
    <w:rsid w:val="00A26BAD"/>
    <w:rsid w:val="00A26EB1"/>
    <w:rsid w:val="00A2708E"/>
    <w:rsid w:val="00A31340"/>
    <w:rsid w:val="00A31B10"/>
    <w:rsid w:val="00A32E82"/>
    <w:rsid w:val="00A33C3C"/>
    <w:rsid w:val="00A34755"/>
    <w:rsid w:val="00A35104"/>
    <w:rsid w:val="00A3567F"/>
    <w:rsid w:val="00A35D43"/>
    <w:rsid w:val="00A36874"/>
    <w:rsid w:val="00A36D82"/>
    <w:rsid w:val="00A40F63"/>
    <w:rsid w:val="00A41DD9"/>
    <w:rsid w:val="00A444E3"/>
    <w:rsid w:val="00A44603"/>
    <w:rsid w:val="00A44616"/>
    <w:rsid w:val="00A44B96"/>
    <w:rsid w:val="00A44F60"/>
    <w:rsid w:val="00A45B4C"/>
    <w:rsid w:val="00A46A6D"/>
    <w:rsid w:val="00A5007D"/>
    <w:rsid w:val="00A50436"/>
    <w:rsid w:val="00A51260"/>
    <w:rsid w:val="00A5270E"/>
    <w:rsid w:val="00A5298F"/>
    <w:rsid w:val="00A54B1C"/>
    <w:rsid w:val="00A551EF"/>
    <w:rsid w:val="00A567E9"/>
    <w:rsid w:val="00A56907"/>
    <w:rsid w:val="00A569EE"/>
    <w:rsid w:val="00A61911"/>
    <w:rsid w:val="00A61C59"/>
    <w:rsid w:val="00A640AA"/>
    <w:rsid w:val="00A649FF"/>
    <w:rsid w:val="00A65677"/>
    <w:rsid w:val="00A65715"/>
    <w:rsid w:val="00A65E6E"/>
    <w:rsid w:val="00A668AD"/>
    <w:rsid w:val="00A679A1"/>
    <w:rsid w:val="00A70176"/>
    <w:rsid w:val="00A709B0"/>
    <w:rsid w:val="00A70D0E"/>
    <w:rsid w:val="00A70D1A"/>
    <w:rsid w:val="00A71B5D"/>
    <w:rsid w:val="00A71BC5"/>
    <w:rsid w:val="00A72F6A"/>
    <w:rsid w:val="00A75347"/>
    <w:rsid w:val="00A7556F"/>
    <w:rsid w:val="00A8065F"/>
    <w:rsid w:val="00A85336"/>
    <w:rsid w:val="00A8583F"/>
    <w:rsid w:val="00A86349"/>
    <w:rsid w:val="00A86A37"/>
    <w:rsid w:val="00A911FB"/>
    <w:rsid w:val="00A91686"/>
    <w:rsid w:val="00A918F7"/>
    <w:rsid w:val="00A91D43"/>
    <w:rsid w:val="00A924B8"/>
    <w:rsid w:val="00A92A4B"/>
    <w:rsid w:val="00A95451"/>
    <w:rsid w:val="00A95BBA"/>
    <w:rsid w:val="00A95C29"/>
    <w:rsid w:val="00A9685C"/>
    <w:rsid w:val="00A970F2"/>
    <w:rsid w:val="00AA0231"/>
    <w:rsid w:val="00AA0DFE"/>
    <w:rsid w:val="00AA1319"/>
    <w:rsid w:val="00AA2D17"/>
    <w:rsid w:val="00AA3368"/>
    <w:rsid w:val="00AA3B4D"/>
    <w:rsid w:val="00AA42FC"/>
    <w:rsid w:val="00AA4892"/>
    <w:rsid w:val="00AA6CF1"/>
    <w:rsid w:val="00AB0178"/>
    <w:rsid w:val="00AB2D59"/>
    <w:rsid w:val="00AB4C66"/>
    <w:rsid w:val="00AB6480"/>
    <w:rsid w:val="00AB6C44"/>
    <w:rsid w:val="00AB71EB"/>
    <w:rsid w:val="00AB78A5"/>
    <w:rsid w:val="00AC05AB"/>
    <w:rsid w:val="00AC0A21"/>
    <w:rsid w:val="00AC0A39"/>
    <w:rsid w:val="00AC1F24"/>
    <w:rsid w:val="00AC386E"/>
    <w:rsid w:val="00AC644C"/>
    <w:rsid w:val="00AC6C8A"/>
    <w:rsid w:val="00AC7F81"/>
    <w:rsid w:val="00AC7FC5"/>
    <w:rsid w:val="00AD06FC"/>
    <w:rsid w:val="00AD157E"/>
    <w:rsid w:val="00AD1741"/>
    <w:rsid w:val="00AD2938"/>
    <w:rsid w:val="00AD2B12"/>
    <w:rsid w:val="00AD2C21"/>
    <w:rsid w:val="00AD4530"/>
    <w:rsid w:val="00AD5E3F"/>
    <w:rsid w:val="00AD5F70"/>
    <w:rsid w:val="00AE065E"/>
    <w:rsid w:val="00AE1747"/>
    <w:rsid w:val="00AE25AA"/>
    <w:rsid w:val="00AE2A05"/>
    <w:rsid w:val="00AE329A"/>
    <w:rsid w:val="00AE684B"/>
    <w:rsid w:val="00AE6885"/>
    <w:rsid w:val="00AE6F99"/>
    <w:rsid w:val="00AE76C4"/>
    <w:rsid w:val="00AE78DE"/>
    <w:rsid w:val="00AF0099"/>
    <w:rsid w:val="00AF12C3"/>
    <w:rsid w:val="00AF3E49"/>
    <w:rsid w:val="00AF3F75"/>
    <w:rsid w:val="00AF418D"/>
    <w:rsid w:val="00AF4436"/>
    <w:rsid w:val="00AF559E"/>
    <w:rsid w:val="00AF5B05"/>
    <w:rsid w:val="00AF622C"/>
    <w:rsid w:val="00AF7FA8"/>
    <w:rsid w:val="00B004CC"/>
    <w:rsid w:val="00B00711"/>
    <w:rsid w:val="00B00832"/>
    <w:rsid w:val="00B01EA1"/>
    <w:rsid w:val="00B03B8C"/>
    <w:rsid w:val="00B122DD"/>
    <w:rsid w:val="00B14D02"/>
    <w:rsid w:val="00B158E8"/>
    <w:rsid w:val="00B15B42"/>
    <w:rsid w:val="00B170C7"/>
    <w:rsid w:val="00B2108D"/>
    <w:rsid w:val="00B21761"/>
    <w:rsid w:val="00B22CAC"/>
    <w:rsid w:val="00B24ADB"/>
    <w:rsid w:val="00B25541"/>
    <w:rsid w:val="00B26128"/>
    <w:rsid w:val="00B264A5"/>
    <w:rsid w:val="00B27372"/>
    <w:rsid w:val="00B3153F"/>
    <w:rsid w:val="00B33187"/>
    <w:rsid w:val="00B332CA"/>
    <w:rsid w:val="00B33A2D"/>
    <w:rsid w:val="00B34C67"/>
    <w:rsid w:val="00B35223"/>
    <w:rsid w:val="00B36186"/>
    <w:rsid w:val="00B36373"/>
    <w:rsid w:val="00B3658C"/>
    <w:rsid w:val="00B36B3E"/>
    <w:rsid w:val="00B3700A"/>
    <w:rsid w:val="00B37174"/>
    <w:rsid w:val="00B37191"/>
    <w:rsid w:val="00B37850"/>
    <w:rsid w:val="00B37BDE"/>
    <w:rsid w:val="00B4000E"/>
    <w:rsid w:val="00B409D8"/>
    <w:rsid w:val="00B41086"/>
    <w:rsid w:val="00B418D1"/>
    <w:rsid w:val="00B4193F"/>
    <w:rsid w:val="00B42095"/>
    <w:rsid w:val="00B42602"/>
    <w:rsid w:val="00B4268A"/>
    <w:rsid w:val="00B430E7"/>
    <w:rsid w:val="00B437FC"/>
    <w:rsid w:val="00B45CE8"/>
    <w:rsid w:val="00B50BF2"/>
    <w:rsid w:val="00B5178C"/>
    <w:rsid w:val="00B52063"/>
    <w:rsid w:val="00B545CD"/>
    <w:rsid w:val="00B54A04"/>
    <w:rsid w:val="00B54AB3"/>
    <w:rsid w:val="00B54E23"/>
    <w:rsid w:val="00B55381"/>
    <w:rsid w:val="00B556A7"/>
    <w:rsid w:val="00B578F5"/>
    <w:rsid w:val="00B57A51"/>
    <w:rsid w:val="00B57F1F"/>
    <w:rsid w:val="00B6114D"/>
    <w:rsid w:val="00B6126F"/>
    <w:rsid w:val="00B62017"/>
    <w:rsid w:val="00B623B9"/>
    <w:rsid w:val="00B62EE4"/>
    <w:rsid w:val="00B634AF"/>
    <w:rsid w:val="00B6387D"/>
    <w:rsid w:val="00B663A4"/>
    <w:rsid w:val="00B6682F"/>
    <w:rsid w:val="00B67B36"/>
    <w:rsid w:val="00B70067"/>
    <w:rsid w:val="00B70196"/>
    <w:rsid w:val="00B712B6"/>
    <w:rsid w:val="00B71564"/>
    <w:rsid w:val="00B72219"/>
    <w:rsid w:val="00B73BCC"/>
    <w:rsid w:val="00B7457A"/>
    <w:rsid w:val="00B752BC"/>
    <w:rsid w:val="00B76CD2"/>
    <w:rsid w:val="00B77561"/>
    <w:rsid w:val="00B800EF"/>
    <w:rsid w:val="00B80587"/>
    <w:rsid w:val="00B80DFB"/>
    <w:rsid w:val="00B8111A"/>
    <w:rsid w:val="00B82B00"/>
    <w:rsid w:val="00B83494"/>
    <w:rsid w:val="00B83582"/>
    <w:rsid w:val="00B84F01"/>
    <w:rsid w:val="00B85673"/>
    <w:rsid w:val="00B86EE9"/>
    <w:rsid w:val="00B8749B"/>
    <w:rsid w:val="00B8775C"/>
    <w:rsid w:val="00B904B3"/>
    <w:rsid w:val="00B904E0"/>
    <w:rsid w:val="00B93AF2"/>
    <w:rsid w:val="00B93C1C"/>
    <w:rsid w:val="00B941F2"/>
    <w:rsid w:val="00B942BA"/>
    <w:rsid w:val="00B94410"/>
    <w:rsid w:val="00B94B08"/>
    <w:rsid w:val="00B97CEB"/>
    <w:rsid w:val="00BA04FB"/>
    <w:rsid w:val="00BA09FA"/>
    <w:rsid w:val="00BA5ACE"/>
    <w:rsid w:val="00BB0D4F"/>
    <w:rsid w:val="00BB33A1"/>
    <w:rsid w:val="00BB5FA9"/>
    <w:rsid w:val="00BB6C42"/>
    <w:rsid w:val="00BB70D3"/>
    <w:rsid w:val="00BC1ABC"/>
    <w:rsid w:val="00BC3914"/>
    <w:rsid w:val="00BC7247"/>
    <w:rsid w:val="00BC790B"/>
    <w:rsid w:val="00BC7934"/>
    <w:rsid w:val="00BD07EA"/>
    <w:rsid w:val="00BD10DF"/>
    <w:rsid w:val="00BD21B9"/>
    <w:rsid w:val="00BD3839"/>
    <w:rsid w:val="00BD3995"/>
    <w:rsid w:val="00BD58B7"/>
    <w:rsid w:val="00BD5A0C"/>
    <w:rsid w:val="00BD695C"/>
    <w:rsid w:val="00BD7F48"/>
    <w:rsid w:val="00BE1698"/>
    <w:rsid w:val="00BE22DE"/>
    <w:rsid w:val="00BE31EB"/>
    <w:rsid w:val="00BE4DFE"/>
    <w:rsid w:val="00BE7EE2"/>
    <w:rsid w:val="00BE7EEE"/>
    <w:rsid w:val="00BF116A"/>
    <w:rsid w:val="00BF14ED"/>
    <w:rsid w:val="00BF55AB"/>
    <w:rsid w:val="00C005CB"/>
    <w:rsid w:val="00C01E5B"/>
    <w:rsid w:val="00C02510"/>
    <w:rsid w:val="00C10E58"/>
    <w:rsid w:val="00C111AC"/>
    <w:rsid w:val="00C1234D"/>
    <w:rsid w:val="00C15079"/>
    <w:rsid w:val="00C15088"/>
    <w:rsid w:val="00C1601B"/>
    <w:rsid w:val="00C162AA"/>
    <w:rsid w:val="00C165E1"/>
    <w:rsid w:val="00C21599"/>
    <w:rsid w:val="00C216A8"/>
    <w:rsid w:val="00C22328"/>
    <w:rsid w:val="00C232F4"/>
    <w:rsid w:val="00C2384F"/>
    <w:rsid w:val="00C238C9"/>
    <w:rsid w:val="00C24084"/>
    <w:rsid w:val="00C24710"/>
    <w:rsid w:val="00C2490A"/>
    <w:rsid w:val="00C25A1D"/>
    <w:rsid w:val="00C25C27"/>
    <w:rsid w:val="00C27902"/>
    <w:rsid w:val="00C30CBA"/>
    <w:rsid w:val="00C30ECA"/>
    <w:rsid w:val="00C312D6"/>
    <w:rsid w:val="00C32C8E"/>
    <w:rsid w:val="00C33607"/>
    <w:rsid w:val="00C348DC"/>
    <w:rsid w:val="00C34EED"/>
    <w:rsid w:val="00C35672"/>
    <w:rsid w:val="00C359C1"/>
    <w:rsid w:val="00C35A83"/>
    <w:rsid w:val="00C36B24"/>
    <w:rsid w:val="00C36E4F"/>
    <w:rsid w:val="00C371A4"/>
    <w:rsid w:val="00C37EAA"/>
    <w:rsid w:val="00C40A07"/>
    <w:rsid w:val="00C40D44"/>
    <w:rsid w:val="00C40FC6"/>
    <w:rsid w:val="00C41726"/>
    <w:rsid w:val="00C44601"/>
    <w:rsid w:val="00C44AA7"/>
    <w:rsid w:val="00C44ADA"/>
    <w:rsid w:val="00C46686"/>
    <w:rsid w:val="00C47938"/>
    <w:rsid w:val="00C52006"/>
    <w:rsid w:val="00C55E84"/>
    <w:rsid w:val="00C579D4"/>
    <w:rsid w:val="00C6012E"/>
    <w:rsid w:val="00C65445"/>
    <w:rsid w:val="00C66346"/>
    <w:rsid w:val="00C66ADB"/>
    <w:rsid w:val="00C679C5"/>
    <w:rsid w:val="00C71707"/>
    <w:rsid w:val="00C71F23"/>
    <w:rsid w:val="00C72AB7"/>
    <w:rsid w:val="00C75A51"/>
    <w:rsid w:val="00C7657B"/>
    <w:rsid w:val="00C77D12"/>
    <w:rsid w:val="00C803A1"/>
    <w:rsid w:val="00C808FE"/>
    <w:rsid w:val="00C811DD"/>
    <w:rsid w:val="00C81C16"/>
    <w:rsid w:val="00C822D9"/>
    <w:rsid w:val="00C8381D"/>
    <w:rsid w:val="00C84161"/>
    <w:rsid w:val="00C8478F"/>
    <w:rsid w:val="00C85B5A"/>
    <w:rsid w:val="00C86B5C"/>
    <w:rsid w:val="00C870A4"/>
    <w:rsid w:val="00C900B8"/>
    <w:rsid w:val="00C90538"/>
    <w:rsid w:val="00C90B0C"/>
    <w:rsid w:val="00C9110B"/>
    <w:rsid w:val="00C93855"/>
    <w:rsid w:val="00C9430E"/>
    <w:rsid w:val="00C945A2"/>
    <w:rsid w:val="00C96E5D"/>
    <w:rsid w:val="00C96EEB"/>
    <w:rsid w:val="00C9749F"/>
    <w:rsid w:val="00C97B36"/>
    <w:rsid w:val="00CA56C6"/>
    <w:rsid w:val="00CA6F96"/>
    <w:rsid w:val="00CB0E80"/>
    <w:rsid w:val="00CB1478"/>
    <w:rsid w:val="00CB1A2D"/>
    <w:rsid w:val="00CB5CB4"/>
    <w:rsid w:val="00CB6374"/>
    <w:rsid w:val="00CB6604"/>
    <w:rsid w:val="00CB74B1"/>
    <w:rsid w:val="00CC0E7B"/>
    <w:rsid w:val="00CC1209"/>
    <w:rsid w:val="00CC36B7"/>
    <w:rsid w:val="00CC7513"/>
    <w:rsid w:val="00CD1CE4"/>
    <w:rsid w:val="00CD29F2"/>
    <w:rsid w:val="00CD2A31"/>
    <w:rsid w:val="00CD40A5"/>
    <w:rsid w:val="00CD5791"/>
    <w:rsid w:val="00CD7CA6"/>
    <w:rsid w:val="00CE31A4"/>
    <w:rsid w:val="00CE3430"/>
    <w:rsid w:val="00CE47A5"/>
    <w:rsid w:val="00CE4975"/>
    <w:rsid w:val="00CE4BF0"/>
    <w:rsid w:val="00CE515B"/>
    <w:rsid w:val="00CE5416"/>
    <w:rsid w:val="00CF141D"/>
    <w:rsid w:val="00CF2DEC"/>
    <w:rsid w:val="00CF34E5"/>
    <w:rsid w:val="00CF5411"/>
    <w:rsid w:val="00CF5CBB"/>
    <w:rsid w:val="00CF7BB9"/>
    <w:rsid w:val="00CF7E26"/>
    <w:rsid w:val="00D00B73"/>
    <w:rsid w:val="00D01216"/>
    <w:rsid w:val="00D0195C"/>
    <w:rsid w:val="00D022D5"/>
    <w:rsid w:val="00D0663C"/>
    <w:rsid w:val="00D07A4E"/>
    <w:rsid w:val="00D103F1"/>
    <w:rsid w:val="00D10732"/>
    <w:rsid w:val="00D10B1A"/>
    <w:rsid w:val="00D110BA"/>
    <w:rsid w:val="00D1130F"/>
    <w:rsid w:val="00D119B5"/>
    <w:rsid w:val="00D11B56"/>
    <w:rsid w:val="00D131F8"/>
    <w:rsid w:val="00D15098"/>
    <w:rsid w:val="00D16F57"/>
    <w:rsid w:val="00D20DCD"/>
    <w:rsid w:val="00D20E41"/>
    <w:rsid w:val="00D235D4"/>
    <w:rsid w:val="00D23D56"/>
    <w:rsid w:val="00D2494A"/>
    <w:rsid w:val="00D25685"/>
    <w:rsid w:val="00D3046D"/>
    <w:rsid w:val="00D304D3"/>
    <w:rsid w:val="00D30CBA"/>
    <w:rsid w:val="00D3203C"/>
    <w:rsid w:val="00D3304E"/>
    <w:rsid w:val="00D341A5"/>
    <w:rsid w:val="00D34F36"/>
    <w:rsid w:val="00D35F97"/>
    <w:rsid w:val="00D369A3"/>
    <w:rsid w:val="00D36E16"/>
    <w:rsid w:val="00D375C2"/>
    <w:rsid w:val="00D377D7"/>
    <w:rsid w:val="00D404F8"/>
    <w:rsid w:val="00D40830"/>
    <w:rsid w:val="00D41DB6"/>
    <w:rsid w:val="00D41ECF"/>
    <w:rsid w:val="00D451B3"/>
    <w:rsid w:val="00D45CDF"/>
    <w:rsid w:val="00D5025A"/>
    <w:rsid w:val="00D50470"/>
    <w:rsid w:val="00D50B5D"/>
    <w:rsid w:val="00D51CFA"/>
    <w:rsid w:val="00D52233"/>
    <w:rsid w:val="00D531A3"/>
    <w:rsid w:val="00D53C1D"/>
    <w:rsid w:val="00D53CF4"/>
    <w:rsid w:val="00D55632"/>
    <w:rsid w:val="00D55BAF"/>
    <w:rsid w:val="00D568D9"/>
    <w:rsid w:val="00D578C3"/>
    <w:rsid w:val="00D60D0B"/>
    <w:rsid w:val="00D60D86"/>
    <w:rsid w:val="00D61D82"/>
    <w:rsid w:val="00D628CF"/>
    <w:rsid w:val="00D63289"/>
    <w:rsid w:val="00D636B0"/>
    <w:rsid w:val="00D6389B"/>
    <w:rsid w:val="00D649C8"/>
    <w:rsid w:val="00D65120"/>
    <w:rsid w:val="00D656A4"/>
    <w:rsid w:val="00D665CB"/>
    <w:rsid w:val="00D701F9"/>
    <w:rsid w:val="00D71E55"/>
    <w:rsid w:val="00D72BFE"/>
    <w:rsid w:val="00D7305B"/>
    <w:rsid w:val="00D730D9"/>
    <w:rsid w:val="00D743F6"/>
    <w:rsid w:val="00D74D26"/>
    <w:rsid w:val="00D750BB"/>
    <w:rsid w:val="00D75BCE"/>
    <w:rsid w:val="00D768A3"/>
    <w:rsid w:val="00D771A2"/>
    <w:rsid w:val="00D773D8"/>
    <w:rsid w:val="00D77D9D"/>
    <w:rsid w:val="00D80C82"/>
    <w:rsid w:val="00D828BE"/>
    <w:rsid w:val="00D82E65"/>
    <w:rsid w:val="00D83C13"/>
    <w:rsid w:val="00D84232"/>
    <w:rsid w:val="00D85533"/>
    <w:rsid w:val="00D856B6"/>
    <w:rsid w:val="00D85937"/>
    <w:rsid w:val="00D86B13"/>
    <w:rsid w:val="00D86BFD"/>
    <w:rsid w:val="00D86CD7"/>
    <w:rsid w:val="00D86D8E"/>
    <w:rsid w:val="00D87042"/>
    <w:rsid w:val="00D902D9"/>
    <w:rsid w:val="00D9222B"/>
    <w:rsid w:val="00D92743"/>
    <w:rsid w:val="00D9378B"/>
    <w:rsid w:val="00D9542D"/>
    <w:rsid w:val="00D958D2"/>
    <w:rsid w:val="00D97249"/>
    <w:rsid w:val="00D9778E"/>
    <w:rsid w:val="00D97B6E"/>
    <w:rsid w:val="00D97C17"/>
    <w:rsid w:val="00DA48C9"/>
    <w:rsid w:val="00DA5798"/>
    <w:rsid w:val="00DA7F92"/>
    <w:rsid w:val="00DB1F1A"/>
    <w:rsid w:val="00DB2DB9"/>
    <w:rsid w:val="00DB2E87"/>
    <w:rsid w:val="00DB44A5"/>
    <w:rsid w:val="00DB7A60"/>
    <w:rsid w:val="00DC0475"/>
    <w:rsid w:val="00DC06F6"/>
    <w:rsid w:val="00DC337E"/>
    <w:rsid w:val="00DC4C53"/>
    <w:rsid w:val="00DC4D8A"/>
    <w:rsid w:val="00DC7B27"/>
    <w:rsid w:val="00DC7D63"/>
    <w:rsid w:val="00DC7FBD"/>
    <w:rsid w:val="00DD0364"/>
    <w:rsid w:val="00DD10BE"/>
    <w:rsid w:val="00DD16F0"/>
    <w:rsid w:val="00DD1AF6"/>
    <w:rsid w:val="00DD2C5F"/>
    <w:rsid w:val="00DD2C7B"/>
    <w:rsid w:val="00DD3CE3"/>
    <w:rsid w:val="00DD3E8B"/>
    <w:rsid w:val="00DD4833"/>
    <w:rsid w:val="00DE22A2"/>
    <w:rsid w:val="00DE34AD"/>
    <w:rsid w:val="00DE6592"/>
    <w:rsid w:val="00DE6DAD"/>
    <w:rsid w:val="00DE7ECD"/>
    <w:rsid w:val="00DE7F1B"/>
    <w:rsid w:val="00DF008A"/>
    <w:rsid w:val="00DF2587"/>
    <w:rsid w:val="00DF2873"/>
    <w:rsid w:val="00DF403B"/>
    <w:rsid w:val="00DF4828"/>
    <w:rsid w:val="00DF5254"/>
    <w:rsid w:val="00DF6DEB"/>
    <w:rsid w:val="00DF7324"/>
    <w:rsid w:val="00DF7874"/>
    <w:rsid w:val="00E01685"/>
    <w:rsid w:val="00E0319A"/>
    <w:rsid w:val="00E057C7"/>
    <w:rsid w:val="00E05C5A"/>
    <w:rsid w:val="00E0654E"/>
    <w:rsid w:val="00E06866"/>
    <w:rsid w:val="00E06FE2"/>
    <w:rsid w:val="00E119E9"/>
    <w:rsid w:val="00E122D4"/>
    <w:rsid w:val="00E129CD"/>
    <w:rsid w:val="00E12DB5"/>
    <w:rsid w:val="00E12E15"/>
    <w:rsid w:val="00E133F2"/>
    <w:rsid w:val="00E139B4"/>
    <w:rsid w:val="00E13B69"/>
    <w:rsid w:val="00E161B2"/>
    <w:rsid w:val="00E21407"/>
    <w:rsid w:val="00E22D05"/>
    <w:rsid w:val="00E232C7"/>
    <w:rsid w:val="00E24880"/>
    <w:rsid w:val="00E24C87"/>
    <w:rsid w:val="00E2558B"/>
    <w:rsid w:val="00E25945"/>
    <w:rsid w:val="00E26ED8"/>
    <w:rsid w:val="00E27341"/>
    <w:rsid w:val="00E30C6F"/>
    <w:rsid w:val="00E31203"/>
    <w:rsid w:val="00E31AD7"/>
    <w:rsid w:val="00E32807"/>
    <w:rsid w:val="00E35E5A"/>
    <w:rsid w:val="00E3711C"/>
    <w:rsid w:val="00E375AE"/>
    <w:rsid w:val="00E40E92"/>
    <w:rsid w:val="00E41131"/>
    <w:rsid w:val="00E428FD"/>
    <w:rsid w:val="00E431AB"/>
    <w:rsid w:val="00E443A1"/>
    <w:rsid w:val="00E44771"/>
    <w:rsid w:val="00E4583F"/>
    <w:rsid w:val="00E461D4"/>
    <w:rsid w:val="00E468EB"/>
    <w:rsid w:val="00E53AE0"/>
    <w:rsid w:val="00E53BD4"/>
    <w:rsid w:val="00E55B78"/>
    <w:rsid w:val="00E576D8"/>
    <w:rsid w:val="00E57F29"/>
    <w:rsid w:val="00E610E0"/>
    <w:rsid w:val="00E61C39"/>
    <w:rsid w:val="00E622D0"/>
    <w:rsid w:val="00E634B4"/>
    <w:rsid w:val="00E64AE2"/>
    <w:rsid w:val="00E65704"/>
    <w:rsid w:val="00E665A2"/>
    <w:rsid w:val="00E66E23"/>
    <w:rsid w:val="00E711EC"/>
    <w:rsid w:val="00E722A3"/>
    <w:rsid w:val="00E73353"/>
    <w:rsid w:val="00E73AC1"/>
    <w:rsid w:val="00E74A5A"/>
    <w:rsid w:val="00E7577D"/>
    <w:rsid w:val="00E77AFD"/>
    <w:rsid w:val="00E8119B"/>
    <w:rsid w:val="00E83389"/>
    <w:rsid w:val="00E8483D"/>
    <w:rsid w:val="00E84E2F"/>
    <w:rsid w:val="00E853C0"/>
    <w:rsid w:val="00E92106"/>
    <w:rsid w:val="00E93E50"/>
    <w:rsid w:val="00E95111"/>
    <w:rsid w:val="00EA08DC"/>
    <w:rsid w:val="00EA200F"/>
    <w:rsid w:val="00EA2E7C"/>
    <w:rsid w:val="00EA2FED"/>
    <w:rsid w:val="00EA3F18"/>
    <w:rsid w:val="00EB00A6"/>
    <w:rsid w:val="00EB031C"/>
    <w:rsid w:val="00EB432F"/>
    <w:rsid w:val="00EB4D0B"/>
    <w:rsid w:val="00EB534C"/>
    <w:rsid w:val="00EB5897"/>
    <w:rsid w:val="00EB7694"/>
    <w:rsid w:val="00EC2988"/>
    <w:rsid w:val="00EC4955"/>
    <w:rsid w:val="00EC58D2"/>
    <w:rsid w:val="00EC5B1F"/>
    <w:rsid w:val="00EC6894"/>
    <w:rsid w:val="00EC72A0"/>
    <w:rsid w:val="00ED01F4"/>
    <w:rsid w:val="00ED044C"/>
    <w:rsid w:val="00ED1EF1"/>
    <w:rsid w:val="00ED1F4E"/>
    <w:rsid w:val="00ED1FA4"/>
    <w:rsid w:val="00ED2ADA"/>
    <w:rsid w:val="00ED3F06"/>
    <w:rsid w:val="00ED4AA3"/>
    <w:rsid w:val="00ED5C7D"/>
    <w:rsid w:val="00ED73C1"/>
    <w:rsid w:val="00ED7EFF"/>
    <w:rsid w:val="00EE0108"/>
    <w:rsid w:val="00EE02D2"/>
    <w:rsid w:val="00EE1F31"/>
    <w:rsid w:val="00EE25E6"/>
    <w:rsid w:val="00EE2C60"/>
    <w:rsid w:val="00EE4DF6"/>
    <w:rsid w:val="00EE5A92"/>
    <w:rsid w:val="00EE64C8"/>
    <w:rsid w:val="00EE7525"/>
    <w:rsid w:val="00EE7617"/>
    <w:rsid w:val="00EE77B6"/>
    <w:rsid w:val="00EF13A1"/>
    <w:rsid w:val="00EF1456"/>
    <w:rsid w:val="00EF3A2C"/>
    <w:rsid w:val="00F02818"/>
    <w:rsid w:val="00F02C37"/>
    <w:rsid w:val="00F05477"/>
    <w:rsid w:val="00F06668"/>
    <w:rsid w:val="00F06675"/>
    <w:rsid w:val="00F06798"/>
    <w:rsid w:val="00F1010D"/>
    <w:rsid w:val="00F10272"/>
    <w:rsid w:val="00F12046"/>
    <w:rsid w:val="00F144B5"/>
    <w:rsid w:val="00F14DAE"/>
    <w:rsid w:val="00F16084"/>
    <w:rsid w:val="00F1644C"/>
    <w:rsid w:val="00F168B6"/>
    <w:rsid w:val="00F211B0"/>
    <w:rsid w:val="00F227DF"/>
    <w:rsid w:val="00F25E52"/>
    <w:rsid w:val="00F26142"/>
    <w:rsid w:val="00F318EF"/>
    <w:rsid w:val="00F32019"/>
    <w:rsid w:val="00F32AD6"/>
    <w:rsid w:val="00F375CC"/>
    <w:rsid w:val="00F412BA"/>
    <w:rsid w:val="00F41E7B"/>
    <w:rsid w:val="00F42DD6"/>
    <w:rsid w:val="00F43321"/>
    <w:rsid w:val="00F50BCC"/>
    <w:rsid w:val="00F5128D"/>
    <w:rsid w:val="00F522D7"/>
    <w:rsid w:val="00F52D9C"/>
    <w:rsid w:val="00F54365"/>
    <w:rsid w:val="00F548CC"/>
    <w:rsid w:val="00F56F7D"/>
    <w:rsid w:val="00F600EC"/>
    <w:rsid w:val="00F62FCC"/>
    <w:rsid w:val="00F64718"/>
    <w:rsid w:val="00F6500D"/>
    <w:rsid w:val="00F671FF"/>
    <w:rsid w:val="00F67531"/>
    <w:rsid w:val="00F676FC"/>
    <w:rsid w:val="00F7004D"/>
    <w:rsid w:val="00F70F20"/>
    <w:rsid w:val="00F72832"/>
    <w:rsid w:val="00F75493"/>
    <w:rsid w:val="00F759D6"/>
    <w:rsid w:val="00F76B15"/>
    <w:rsid w:val="00F76B37"/>
    <w:rsid w:val="00F77A6E"/>
    <w:rsid w:val="00F77B80"/>
    <w:rsid w:val="00F82140"/>
    <w:rsid w:val="00F82FFF"/>
    <w:rsid w:val="00F83C15"/>
    <w:rsid w:val="00F83D7B"/>
    <w:rsid w:val="00F845E5"/>
    <w:rsid w:val="00F8501E"/>
    <w:rsid w:val="00F85286"/>
    <w:rsid w:val="00F8664C"/>
    <w:rsid w:val="00F86742"/>
    <w:rsid w:val="00F90082"/>
    <w:rsid w:val="00F905AB"/>
    <w:rsid w:val="00F91277"/>
    <w:rsid w:val="00F9157B"/>
    <w:rsid w:val="00F91F57"/>
    <w:rsid w:val="00F92707"/>
    <w:rsid w:val="00F92867"/>
    <w:rsid w:val="00F92C0E"/>
    <w:rsid w:val="00F9327C"/>
    <w:rsid w:val="00F94482"/>
    <w:rsid w:val="00F944F3"/>
    <w:rsid w:val="00F95B42"/>
    <w:rsid w:val="00F97660"/>
    <w:rsid w:val="00F97A68"/>
    <w:rsid w:val="00FA081A"/>
    <w:rsid w:val="00FA0A1D"/>
    <w:rsid w:val="00FA0A73"/>
    <w:rsid w:val="00FA2956"/>
    <w:rsid w:val="00FA5F4C"/>
    <w:rsid w:val="00FA6874"/>
    <w:rsid w:val="00FA7BE3"/>
    <w:rsid w:val="00FB0C4C"/>
    <w:rsid w:val="00FB2AD9"/>
    <w:rsid w:val="00FB597E"/>
    <w:rsid w:val="00FB5FE2"/>
    <w:rsid w:val="00FB6CB6"/>
    <w:rsid w:val="00FB7A22"/>
    <w:rsid w:val="00FB7AFC"/>
    <w:rsid w:val="00FC1DAE"/>
    <w:rsid w:val="00FC2797"/>
    <w:rsid w:val="00FC5A47"/>
    <w:rsid w:val="00FC5C67"/>
    <w:rsid w:val="00FC5CC5"/>
    <w:rsid w:val="00FD15B7"/>
    <w:rsid w:val="00FD1821"/>
    <w:rsid w:val="00FD1F0C"/>
    <w:rsid w:val="00FD236B"/>
    <w:rsid w:val="00FD28BE"/>
    <w:rsid w:val="00FD5956"/>
    <w:rsid w:val="00FD6A66"/>
    <w:rsid w:val="00FD7262"/>
    <w:rsid w:val="00FD785F"/>
    <w:rsid w:val="00FE4061"/>
    <w:rsid w:val="00FE4326"/>
    <w:rsid w:val="00FE435F"/>
    <w:rsid w:val="00FE6965"/>
    <w:rsid w:val="00FF24BC"/>
    <w:rsid w:val="00FF24CA"/>
    <w:rsid w:val="00FF2E2B"/>
    <w:rsid w:val="00FF30E8"/>
    <w:rsid w:val="00FF490C"/>
    <w:rsid w:val="00FF4A17"/>
    <w:rsid w:val="00FF4F59"/>
    <w:rsid w:val="00FF5E0D"/>
    <w:rsid w:val="00FF765E"/>
    <w:rsid w:val="00FF783B"/>
    <w:rsid w:val="086C3D46"/>
    <w:rsid w:val="09E10052"/>
    <w:rsid w:val="0A261F09"/>
    <w:rsid w:val="12681311"/>
    <w:rsid w:val="14852BF9"/>
    <w:rsid w:val="21661111"/>
    <w:rsid w:val="2CB56EA9"/>
    <w:rsid w:val="37E961A0"/>
    <w:rsid w:val="4D2166BE"/>
    <w:rsid w:val="6CED5810"/>
    <w:rsid w:val="716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3AEC75"/>
  <w15:docId w15:val="{BDB16B74-290B-4B75-901C-9B80032A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1111">
    <w:name w:val="列表段落2111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副标题 字符"/>
    <w:basedOn w:val="a0"/>
    <w:link w:val="a9"/>
    <w:uiPriority w:val="11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20">
    <w:name w:val="修订2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1">
    <w:name w:val="列表段落21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2111">
    <w:name w:val="列表段落2111"/>
    <w:basedOn w:val="a"/>
    <w:uiPriority w:val="34"/>
    <w:qFormat/>
    <w:pPr>
      <w:spacing w:after="160" w:line="259" w:lineRule="auto"/>
      <w:ind w:firstLineChars="200" w:firstLine="420"/>
    </w:pPr>
  </w:style>
  <w:style w:type="paragraph" w:styleId="ac">
    <w:name w:val="Revision"/>
    <w:hidden/>
    <w:uiPriority w:val="99"/>
    <w:unhideWhenUsed/>
    <w:rsid w:val="003D2BE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26B7A-EE52-4CE3-99AC-73158933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Administrator</cp:lastModifiedBy>
  <cp:revision>80</cp:revision>
  <cp:lastPrinted>2021-08-21T00:55:00Z</cp:lastPrinted>
  <dcterms:created xsi:type="dcterms:W3CDTF">2023-12-11T05:56:00Z</dcterms:created>
  <dcterms:modified xsi:type="dcterms:W3CDTF">2024-01-02T12:36:00Z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E80CB8FC2DF14AD7BD0CF1F2F64D6C47</vt:lpwstr>
  </property>
</Properties>
</file>